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23BF" w14:textId="64B9D901" w:rsidR="001F37B3" w:rsidRDefault="005F5CA3" w:rsidP="00CF3ACF">
      <w:pPr>
        <w:spacing w:after="0" w:line="240" w:lineRule="auto"/>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3558D8E" wp14:editId="3BE6A093">
            <wp:simplePos x="0" y="0"/>
            <wp:positionH relativeFrom="margin">
              <wp:align>left</wp:align>
            </wp:positionH>
            <wp:positionV relativeFrom="paragraph">
              <wp:posOffset>4119</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7E450B0F" w14:textId="77777777" w:rsidR="001F37B3" w:rsidRDefault="005F5CA3" w:rsidP="00CF3ACF">
      <w:pPr>
        <w:spacing w:after="0" w:line="240" w:lineRule="auto"/>
        <w:jc w:val="center"/>
        <w:rPr>
          <w:rFonts w:ascii="Arial" w:eastAsia="Arial" w:hAnsi="Arial" w:cs="Arial"/>
          <w:sz w:val="72"/>
          <w:szCs w:val="72"/>
        </w:rPr>
      </w:pPr>
      <w:r>
        <w:rPr>
          <w:rFonts w:ascii="Arial" w:eastAsia="Arial" w:hAnsi="Arial" w:cs="Arial"/>
          <w:sz w:val="72"/>
          <w:szCs w:val="72"/>
        </w:rPr>
        <w:t>Supplemental Guide:</w:t>
      </w:r>
    </w:p>
    <w:p w14:paraId="39C632E3" w14:textId="41C7AA27" w:rsidR="001F37B3" w:rsidRDefault="00FD3FC9" w:rsidP="00CF3ACF">
      <w:pPr>
        <w:spacing w:after="0" w:line="240" w:lineRule="auto"/>
        <w:jc w:val="center"/>
        <w:rPr>
          <w:rFonts w:ascii="Arial" w:eastAsia="Arial" w:hAnsi="Arial" w:cs="Arial"/>
          <w:sz w:val="72"/>
          <w:szCs w:val="72"/>
        </w:rPr>
      </w:pPr>
      <w:r>
        <w:rPr>
          <w:rFonts w:ascii="Arial" w:eastAsia="Arial" w:hAnsi="Arial" w:cs="Arial"/>
          <w:sz w:val="72"/>
          <w:szCs w:val="72"/>
        </w:rPr>
        <w:t xml:space="preserve">Pediatric </w:t>
      </w:r>
      <w:r w:rsidR="005F5CA3">
        <w:rPr>
          <w:rFonts w:ascii="Arial" w:eastAsia="Arial" w:hAnsi="Arial" w:cs="Arial"/>
          <w:sz w:val="72"/>
          <w:szCs w:val="72"/>
        </w:rPr>
        <w:t>Anesthesiology</w:t>
      </w:r>
    </w:p>
    <w:p w14:paraId="039B12CC" w14:textId="23D764B9" w:rsidR="001F37B3" w:rsidRDefault="00B33754" w:rsidP="00CF3ACF">
      <w:pPr>
        <w:spacing w:after="0" w:line="240" w:lineRule="auto"/>
        <w:rPr>
          <w:rFonts w:ascii="Arial" w:eastAsia="Arial" w:hAnsi="Arial" w:cs="Arial"/>
        </w:rPr>
      </w:pPr>
      <w:r>
        <w:rPr>
          <w:noProof/>
        </w:rPr>
        <w:drawing>
          <wp:anchor distT="0" distB="0" distL="114300" distR="114300" simplePos="0" relativeHeight="251658241" behindDoc="0" locked="0" layoutInCell="1" hidden="0" allowOverlap="1" wp14:anchorId="75F507FE" wp14:editId="3EA59B30">
            <wp:simplePos x="0" y="0"/>
            <wp:positionH relativeFrom="margin">
              <wp:align>center</wp:align>
            </wp:positionH>
            <wp:positionV relativeFrom="paragraph">
              <wp:posOffset>8010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p>
    <w:p w14:paraId="6F2CD7E6" w14:textId="77777777" w:rsidR="001F37B3" w:rsidRDefault="001F37B3" w:rsidP="00CF3ACF">
      <w:pPr>
        <w:spacing w:after="0" w:line="240" w:lineRule="auto"/>
        <w:rPr>
          <w:rFonts w:ascii="Arial" w:eastAsia="Arial" w:hAnsi="Arial" w:cs="Arial"/>
        </w:rPr>
      </w:pPr>
    </w:p>
    <w:p w14:paraId="266390D0" w14:textId="77777777" w:rsidR="001F37B3" w:rsidRDefault="001F37B3" w:rsidP="00CF3ACF">
      <w:pPr>
        <w:spacing w:after="0" w:line="240" w:lineRule="auto"/>
        <w:rPr>
          <w:rFonts w:ascii="Arial" w:eastAsia="Arial" w:hAnsi="Arial" w:cs="Arial"/>
        </w:rPr>
      </w:pPr>
    </w:p>
    <w:p w14:paraId="54B73196" w14:textId="77777777" w:rsidR="001F37B3" w:rsidRDefault="001F37B3" w:rsidP="00CF3ACF">
      <w:pPr>
        <w:spacing w:after="0" w:line="240" w:lineRule="auto"/>
        <w:rPr>
          <w:rFonts w:ascii="Arial" w:eastAsia="Arial" w:hAnsi="Arial" w:cs="Arial"/>
        </w:rPr>
      </w:pPr>
    </w:p>
    <w:p w14:paraId="12F61FE9" w14:textId="77777777" w:rsidR="001F37B3" w:rsidRDefault="001F37B3" w:rsidP="00CF3ACF">
      <w:pPr>
        <w:spacing w:after="0" w:line="240" w:lineRule="auto"/>
        <w:rPr>
          <w:rFonts w:ascii="Arial" w:eastAsia="Arial" w:hAnsi="Arial" w:cs="Arial"/>
        </w:rPr>
      </w:pPr>
    </w:p>
    <w:p w14:paraId="0732EE03" w14:textId="77777777" w:rsidR="001F37B3" w:rsidRDefault="001F37B3" w:rsidP="00CF3ACF">
      <w:pPr>
        <w:spacing w:after="0" w:line="240" w:lineRule="auto"/>
        <w:rPr>
          <w:rFonts w:ascii="Arial" w:eastAsia="Arial" w:hAnsi="Arial" w:cs="Arial"/>
        </w:rPr>
      </w:pPr>
    </w:p>
    <w:p w14:paraId="47E19DB0" w14:textId="77777777" w:rsidR="001F37B3" w:rsidRDefault="001F37B3" w:rsidP="00CF3ACF">
      <w:pPr>
        <w:spacing w:after="0" w:line="240" w:lineRule="auto"/>
        <w:rPr>
          <w:rFonts w:ascii="Arial" w:eastAsia="Arial" w:hAnsi="Arial" w:cs="Arial"/>
        </w:rPr>
      </w:pPr>
    </w:p>
    <w:p w14:paraId="356B5669" w14:textId="77777777" w:rsidR="001F37B3" w:rsidRDefault="001F37B3" w:rsidP="00CF3ACF">
      <w:pPr>
        <w:spacing w:after="0" w:line="240" w:lineRule="auto"/>
        <w:rPr>
          <w:rFonts w:ascii="Arial" w:eastAsia="Arial" w:hAnsi="Arial" w:cs="Arial"/>
        </w:rPr>
      </w:pPr>
    </w:p>
    <w:p w14:paraId="71DEBC14" w14:textId="77777777" w:rsidR="001F37B3" w:rsidRDefault="001F37B3" w:rsidP="00CF3ACF">
      <w:pPr>
        <w:spacing w:after="0" w:line="240" w:lineRule="auto"/>
        <w:rPr>
          <w:rFonts w:ascii="Arial" w:eastAsia="Arial" w:hAnsi="Arial" w:cs="Arial"/>
        </w:rPr>
      </w:pPr>
    </w:p>
    <w:p w14:paraId="08E2457A" w14:textId="77777777" w:rsidR="001F37B3" w:rsidRDefault="001F37B3" w:rsidP="00CF3ACF">
      <w:pPr>
        <w:spacing w:after="0" w:line="240" w:lineRule="auto"/>
        <w:rPr>
          <w:rFonts w:ascii="Arial" w:eastAsia="Arial" w:hAnsi="Arial" w:cs="Arial"/>
        </w:rPr>
      </w:pPr>
    </w:p>
    <w:p w14:paraId="6B9016AF" w14:textId="77777777" w:rsidR="001F37B3" w:rsidRDefault="001F37B3" w:rsidP="00CF3ACF">
      <w:pPr>
        <w:spacing w:after="0" w:line="240" w:lineRule="auto"/>
        <w:rPr>
          <w:rFonts w:ascii="Arial" w:eastAsia="Arial" w:hAnsi="Arial" w:cs="Arial"/>
        </w:rPr>
      </w:pPr>
    </w:p>
    <w:p w14:paraId="11C32EB7" w14:textId="77777777" w:rsidR="001F37B3" w:rsidRDefault="001F37B3" w:rsidP="00CF3ACF">
      <w:pPr>
        <w:spacing w:after="0" w:line="240" w:lineRule="auto"/>
        <w:rPr>
          <w:rFonts w:ascii="Arial" w:eastAsia="Arial" w:hAnsi="Arial" w:cs="Arial"/>
        </w:rPr>
      </w:pPr>
    </w:p>
    <w:p w14:paraId="07E3CEC4" w14:textId="77777777" w:rsidR="001F37B3" w:rsidRDefault="001F37B3" w:rsidP="00CF3ACF">
      <w:pPr>
        <w:spacing w:after="0" w:line="240" w:lineRule="auto"/>
        <w:rPr>
          <w:rFonts w:ascii="Arial" w:eastAsia="Arial" w:hAnsi="Arial" w:cs="Arial"/>
        </w:rPr>
      </w:pPr>
    </w:p>
    <w:p w14:paraId="497FF617" w14:textId="77777777" w:rsidR="005F5CA3" w:rsidRDefault="005F5CA3" w:rsidP="00B33754">
      <w:pPr>
        <w:spacing w:after="0" w:line="240" w:lineRule="auto"/>
        <w:rPr>
          <w:rFonts w:ascii="Arial" w:eastAsia="Arial" w:hAnsi="Arial" w:cs="Arial"/>
        </w:rPr>
      </w:pPr>
    </w:p>
    <w:p w14:paraId="4D10B5BC" w14:textId="77777777" w:rsidR="005F5CA3" w:rsidRDefault="005F5CA3" w:rsidP="00B33754">
      <w:pPr>
        <w:spacing w:after="0" w:line="240" w:lineRule="auto"/>
        <w:rPr>
          <w:rFonts w:ascii="Arial" w:eastAsia="Arial" w:hAnsi="Arial" w:cs="Arial"/>
        </w:rPr>
      </w:pPr>
    </w:p>
    <w:p w14:paraId="70DA2646" w14:textId="77777777" w:rsidR="00B33754" w:rsidRDefault="00B33754" w:rsidP="00B33754">
      <w:pPr>
        <w:spacing w:after="0" w:line="240" w:lineRule="auto"/>
        <w:rPr>
          <w:rFonts w:ascii="Arial" w:eastAsia="Arial" w:hAnsi="Arial" w:cs="Arial"/>
        </w:rPr>
      </w:pPr>
    </w:p>
    <w:p w14:paraId="6EE28204" w14:textId="77777777" w:rsidR="00B33754" w:rsidRDefault="00B33754" w:rsidP="00B33754">
      <w:pPr>
        <w:spacing w:after="0" w:line="240" w:lineRule="auto"/>
        <w:rPr>
          <w:rFonts w:ascii="Arial" w:eastAsia="Arial" w:hAnsi="Arial" w:cs="Arial"/>
        </w:rPr>
      </w:pPr>
    </w:p>
    <w:p w14:paraId="3834CD18" w14:textId="77777777" w:rsidR="00B33754" w:rsidRDefault="00B33754" w:rsidP="00B33754">
      <w:pPr>
        <w:spacing w:after="0" w:line="240" w:lineRule="auto"/>
        <w:rPr>
          <w:rFonts w:ascii="Arial" w:eastAsia="Arial" w:hAnsi="Arial" w:cs="Arial"/>
        </w:rPr>
      </w:pPr>
    </w:p>
    <w:p w14:paraId="6FD5E122" w14:textId="77777777" w:rsidR="00B33754" w:rsidRDefault="00B33754" w:rsidP="00B33754">
      <w:pPr>
        <w:spacing w:after="0" w:line="240" w:lineRule="auto"/>
        <w:rPr>
          <w:rFonts w:ascii="Arial" w:eastAsia="Arial" w:hAnsi="Arial" w:cs="Arial"/>
        </w:rPr>
      </w:pPr>
    </w:p>
    <w:p w14:paraId="315BA7DB" w14:textId="77777777" w:rsidR="00B33754" w:rsidRDefault="00B33754" w:rsidP="00B33754">
      <w:pPr>
        <w:spacing w:after="0" w:line="240" w:lineRule="auto"/>
        <w:rPr>
          <w:rFonts w:ascii="Arial" w:eastAsia="Arial" w:hAnsi="Arial" w:cs="Arial"/>
        </w:rPr>
      </w:pPr>
    </w:p>
    <w:p w14:paraId="463F59C3" w14:textId="77777777" w:rsidR="00B33754" w:rsidRDefault="00B33754" w:rsidP="00B33754">
      <w:pPr>
        <w:spacing w:after="0" w:line="240" w:lineRule="auto"/>
        <w:rPr>
          <w:rFonts w:ascii="Arial" w:eastAsia="Arial" w:hAnsi="Arial" w:cs="Arial"/>
        </w:rPr>
      </w:pPr>
    </w:p>
    <w:p w14:paraId="0AAD19F9" w14:textId="77777777" w:rsidR="00B33754" w:rsidRDefault="00B33754" w:rsidP="00B33754">
      <w:pPr>
        <w:spacing w:after="0" w:line="240" w:lineRule="auto"/>
        <w:rPr>
          <w:rFonts w:ascii="Arial" w:eastAsia="Arial" w:hAnsi="Arial" w:cs="Arial"/>
        </w:rPr>
      </w:pPr>
    </w:p>
    <w:p w14:paraId="3F47C22F" w14:textId="77777777" w:rsidR="00B33754" w:rsidRDefault="00B33754" w:rsidP="00B33754">
      <w:pPr>
        <w:spacing w:after="0" w:line="240" w:lineRule="auto"/>
        <w:rPr>
          <w:rFonts w:ascii="Arial" w:eastAsia="Arial" w:hAnsi="Arial" w:cs="Arial"/>
        </w:rPr>
      </w:pPr>
    </w:p>
    <w:p w14:paraId="4BA25663" w14:textId="77777777" w:rsidR="00B33754" w:rsidRDefault="00B33754" w:rsidP="00B33754">
      <w:pPr>
        <w:spacing w:after="0" w:line="240" w:lineRule="auto"/>
        <w:rPr>
          <w:rFonts w:ascii="Arial" w:eastAsia="Arial" w:hAnsi="Arial" w:cs="Arial"/>
        </w:rPr>
      </w:pPr>
    </w:p>
    <w:p w14:paraId="784FB0AD" w14:textId="77777777" w:rsidR="00B33754" w:rsidRDefault="00B33754" w:rsidP="00B33754">
      <w:pPr>
        <w:spacing w:after="0" w:line="240" w:lineRule="auto"/>
        <w:rPr>
          <w:rFonts w:ascii="Arial" w:eastAsia="Arial" w:hAnsi="Arial" w:cs="Arial"/>
        </w:rPr>
      </w:pPr>
    </w:p>
    <w:p w14:paraId="5738F7A1" w14:textId="77777777" w:rsidR="00B33754" w:rsidRDefault="00B33754" w:rsidP="00B33754">
      <w:pPr>
        <w:spacing w:after="0" w:line="240" w:lineRule="auto"/>
        <w:rPr>
          <w:rFonts w:ascii="Arial" w:eastAsia="Arial" w:hAnsi="Arial" w:cs="Arial"/>
        </w:rPr>
      </w:pPr>
    </w:p>
    <w:p w14:paraId="1518BDEC" w14:textId="4205BAC0" w:rsidR="001F37B3" w:rsidRDefault="005E04FD" w:rsidP="00CF3ACF">
      <w:pPr>
        <w:spacing w:after="0" w:line="240" w:lineRule="auto"/>
        <w:jc w:val="center"/>
        <w:rPr>
          <w:rFonts w:ascii="Arial" w:eastAsia="Arial" w:hAnsi="Arial" w:cs="Arial"/>
        </w:rPr>
      </w:pPr>
      <w:r>
        <w:rPr>
          <w:rFonts w:ascii="Arial" w:eastAsia="Arial" w:hAnsi="Arial" w:cs="Arial"/>
        </w:rPr>
        <w:t>March</w:t>
      </w:r>
      <w:r w:rsidR="008A0F47">
        <w:rPr>
          <w:rFonts w:ascii="Arial" w:eastAsia="Arial" w:hAnsi="Arial" w:cs="Arial"/>
        </w:rPr>
        <w:t xml:space="preserve"> 2022</w:t>
      </w:r>
    </w:p>
    <w:p w14:paraId="21B6D0B5" w14:textId="77777777" w:rsidR="00BF6A97" w:rsidRPr="002C0206" w:rsidRDefault="005F5CA3" w:rsidP="00CF3ACF">
      <w:pPr>
        <w:spacing w:after="0" w:line="240" w:lineRule="auto"/>
        <w:jc w:val="center"/>
        <w:rPr>
          <w:rFonts w:ascii="Arial" w:eastAsia="Times New Roman" w:hAnsi="Arial" w:cs="Arial"/>
          <w:b/>
          <w:sz w:val="24"/>
          <w:szCs w:val="24"/>
        </w:rPr>
      </w:pPr>
      <w:r w:rsidRPr="00F62386">
        <w:br w:type="page"/>
      </w:r>
      <w:r w:rsidR="00BF6A97" w:rsidRPr="002C0206">
        <w:rPr>
          <w:rFonts w:ascii="Arial" w:eastAsia="Times New Roman" w:hAnsi="Arial" w:cs="Arial"/>
          <w:b/>
          <w:sz w:val="24"/>
          <w:szCs w:val="24"/>
        </w:rPr>
        <w:lastRenderedPageBreak/>
        <w:t>TABLE OF CONTENTS</w:t>
      </w:r>
    </w:p>
    <w:p w14:paraId="7D71652D" w14:textId="77777777" w:rsidR="00BF6A97" w:rsidRPr="002C0206" w:rsidRDefault="00BF6A97" w:rsidP="00CF3ACF">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58D601A7"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50A441A"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Pediatric Pre-Anesthetic Evaluation, Assessment, and Preparation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15E36A85" w14:textId="77777777" w:rsidR="002B7E0B" w:rsidRDefault="002B7E0B" w:rsidP="002B7E0B">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Technical Skills - Airway Management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507A3852" w14:textId="77777777" w:rsidR="002B7E0B" w:rsidRDefault="002B7E0B" w:rsidP="002B7E0B">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Technical Skills – Pediatric Vascular Access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7BCF90FB" w14:textId="77777777" w:rsidR="002B7E0B" w:rsidRDefault="002B7E0B" w:rsidP="002B7E0B">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Technical Skills – Pediatric Regional Anesthesia</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9</w:t>
      </w:r>
    </w:p>
    <w:p w14:paraId="64F9DC4D" w14:textId="77777777" w:rsidR="002B7E0B" w:rsidRDefault="002B7E0B" w:rsidP="002B7E0B">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C9209E">
        <w:rPr>
          <w:rFonts w:ascii="Arial" w:eastAsia="Times New Roman" w:hAnsi="Arial" w:cs="Arial"/>
          <w:color w:val="000000"/>
          <w:sz w:val="20"/>
          <w:szCs w:val="20"/>
        </w:rPr>
        <w:t>Peri-Operative Planning for Pediatric Patients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11</w:t>
      </w:r>
    </w:p>
    <w:p w14:paraId="60855E32" w14:textId="77777777" w:rsidR="002B7E0B" w:rsidRDefault="002B7E0B" w:rsidP="002B7E0B">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6C3BA4">
        <w:rPr>
          <w:rFonts w:ascii="Arial" w:eastAsia="Times New Roman" w:hAnsi="Arial" w:cs="Arial"/>
          <w:color w:val="000000"/>
          <w:sz w:val="20"/>
          <w:szCs w:val="20"/>
        </w:rPr>
        <w:t>Peri-Operative Management for Pediatric Patients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13</w:t>
      </w:r>
    </w:p>
    <w:p w14:paraId="777B9767" w14:textId="77777777" w:rsidR="002B7E0B" w:rsidRDefault="002B7E0B" w:rsidP="002B7E0B">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Situational Awareness and Crisis Management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5B6C3231"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17</w:t>
      </w:r>
    </w:p>
    <w:p w14:paraId="60CE71AB"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 xml:space="preserve">Foundational </w:t>
      </w:r>
      <w:r w:rsidRPr="00C96C2D">
        <w:rPr>
          <w:rFonts w:ascii="Arial" w:eastAsia="Times New Roman" w:hAnsi="Arial" w:cs="Arial"/>
          <w:color w:val="000000"/>
          <w:sz w:val="20"/>
          <w:szCs w:val="20"/>
        </w:rPr>
        <w:t xml:space="preserve">Knowledge of </w:t>
      </w:r>
      <w:r>
        <w:rPr>
          <w:rFonts w:ascii="Arial" w:eastAsia="Times New Roman" w:hAnsi="Arial" w:cs="Arial"/>
          <w:color w:val="000000"/>
          <w:sz w:val="20"/>
          <w:szCs w:val="20"/>
        </w:rPr>
        <w:t xml:space="preserve">Pediatric </w:t>
      </w:r>
      <w:r w:rsidRPr="00C96C2D">
        <w:rPr>
          <w:rFonts w:ascii="Arial" w:eastAsia="Times New Roman" w:hAnsi="Arial" w:cs="Arial"/>
          <w:color w:val="000000"/>
          <w:sz w:val="20"/>
          <w:szCs w:val="20"/>
        </w:rPr>
        <w:t xml:space="preserve">Anesthesiology </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17</w:t>
      </w:r>
    </w:p>
    <w:p w14:paraId="6AEB8E3A"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9F4D26">
        <w:rPr>
          <w:rFonts w:ascii="Arial" w:eastAsia="Times New Roman" w:hAnsi="Arial" w:cs="Arial"/>
          <w:color w:val="000000"/>
          <w:sz w:val="20"/>
          <w:szCs w:val="20"/>
        </w:rPr>
        <w:t xml:space="preserve">Clinical </w:t>
      </w:r>
      <w:r>
        <w:rPr>
          <w:rFonts w:ascii="Arial" w:eastAsia="Times New Roman" w:hAnsi="Arial" w:cs="Arial"/>
          <w:color w:val="000000"/>
          <w:sz w:val="20"/>
          <w:szCs w:val="20"/>
        </w:rPr>
        <w:t>Reasoning</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69BC307E"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22</w:t>
      </w:r>
    </w:p>
    <w:p w14:paraId="739D417D"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Safety and Quality Improvement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22</w:t>
      </w:r>
    </w:p>
    <w:p w14:paraId="72E651F1"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System Navigation for Patient-Centered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08E27C5F" w14:textId="77777777" w:rsidR="002B7E0B" w:rsidRPr="002C0206" w:rsidRDefault="002B7E0B" w:rsidP="002B7E0B">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73C9F8B0"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26567046"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Evidence-Based and Informed Practice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5D1DFC7A" w14:textId="77777777" w:rsidR="002B7E0B" w:rsidRPr="002C0206" w:rsidRDefault="002B7E0B" w:rsidP="002B7E0B">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626BC65C"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33</w:t>
      </w:r>
    </w:p>
    <w:p w14:paraId="5BA5A2CB"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Professional Behavior</w:t>
      </w:r>
      <w:r>
        <w:rPr>
          <w:rFonts w:ascii="Arial" w:eastAsia="Times New Roman" w:hAnsi="Arial" w:cs="Arial"/>
          <w:color w:val="000000"/>
          <w:sz w:val="20"/>
          <w:szCs w:val="20"/>
        </w:rPr>
        <w:t xml:space="preserve"> and Ethical Principles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7C632ABF"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Accountability/Conscientiousness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036BDBE6" w14:textId="77777777" w:rsidR="002B7E0B" w:rsidRPr="002C0206" w:rsidRDefault="002B7E0B" w:rsidP="002B7E0B">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38</w:t>
      </w:r>
    </w:p>
    <w:p w14:paraId="5BDFB96E"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30D9979D"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and Family-Centered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269A3608"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Interprofessional and Team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05179C23" w14:textId="77777777" w:rsidR="002B7E0B" w:rsidRPr="002C0206" w:rsidRDefault="002B7E0B" w:rsidP="002B7E0B">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44</w:t>
      </w:r>
    </w:p>
    <w:p w14:paraId="75CDAC46" w14:textId="77777777" w:rsidR="002B7E0B" w:rsidRDefault="002B7E0B" w:rsidP="002B7E0B">
      <w:pPr>
        <w:tabs>
          <w:tab w:val="right" w:leader="dot" w:pos="8630"/>
        </w:tabs>
        <w:spacing w:before="120" w:after="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6E56F728"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436D2755" w14:textId="77777777" w:rsidR="002B7E0B" w:rsidRDefault="002B7E0B">
      <w:pPr>
        <w:rPr>
          <w:rFonts w:ascii="Arial" w:eastAsia="Arial" w:hAnsi="Arial" w:cs="Arial"/>
          <w:b/>
        </w:rPr>
      </w:pPr>
      <w:r>
        <w:rPr>
          <w:rFonts w:ascii="Arial" w:eastAsia="Arial" w:hAnsi="Arial" w:cs="Arial"/>
          <w:b/>
        </w:rPr>
        <w:br w:type="page"/>
      </w:r>
    </w:p>
    <w:p w14:paraId="2A7293CB" w14:textId="2EB3D132" w:rsidR="00CE7912" w:rsidRPr="00ED51FB" w:rsidRDefault="00CE7912" w:rsidP="00CF3ACF">
      <w:pPr>
        <w:spacing w:after="0" w:line="240" w:lineRule="auto"/>
        <w:jc w:val="center"/>
        <w:rPr>
          <w:rFonts w:ascii="Arial" w:eastAsia="Arial" w:hAnsi="Arial" w:cs="Arial"/>
          <w:b/>
        </w:rPr>
      </w:pPr>
      <w:r w:rsidRPr="00ED51FB">
        <w:rPr>
          <w:rFonts w:ascii="Arial" w:eastAsia="Arial" w:hAnsi="Arial" w:cs="Arial"/>
          <w:b/>
        </w:rPr>
        <w:lastRenderedPageBreak/>
        <w:t>Milestones Supplemental Guide</w:t>
      </w:r>
    </w:p>
    <w:p w14:paraId="089CAE03" w14:textId="77777777" w:rsidR="00CE7912" w:rsidRDefault="00CE7912" w:rsidP="00CF3ACF">
      <w:pPr>
        <w:spacing w:after="0" w:line="240" w:lineRule="auto"/>
        <w:ind w:left="-5"/>
        <w:rPr>
          <w:rFonts w:ascii="Arial" w:eastAsia="Arial" w:hAnsi="Arial" w:cs="Arial"/>
        </w:rPr>
      </w:pPr>
    </w:p>
    <w:p w14:paraId="7DCC65B4" w14:textId="4655321C" w:rsidR="00CE7912" w:rsidRDefault="00CE7912" w:rsidP="00CF3ACF">
      <w:pPr>
        <w:spacing w:after="0" w:line="240" w:lineRule="auto"/>
        <w:ind w:left="-5"/>
        <w:rPr>
          <w:rFonts w:ascii="Arial" w:eastAsia="Arial" w:hAnsi="Arial" w:cs="Arial"/>
        </w:rPr>
      </w:pPr>
      <w:r>
        <w:rPr>
          <w:rFonts w:ascii="Arial" w:eastAsia="Arial" w:hAnsi="Arial" w:cs="Arial"/>
        </w:rPr>
        <w:t xml:space="preserve">This document provides additional guidance and examples for the </w:t>
      </w:r>
      <w:r w:rsidR="003A34D7">
        <w:rPr>
          <w:rFonts w:ascii="Arial" w:eastAsia="Arial" w:hAnsi="Arial" w:cs="Arial"/>
        </w:rPr>
        <w:t xml:space="preserve">Pediatric </w:t>
      </w:r>
      <w:r>
        <w:rPr>
          <w:rFonts w:ascii="Arial" w:eastAsia="Arial" w:hAnsi="Arial" w:cs="Arial"/>
        </w:rPr>
        <w:t>Anesthesiology Milestones. This is not designed to indicate any specific requirements for each level, but to provide insight into the thinking of the Milestone Work Group.</w:t>
      </w:r>
    </w:p>
    <w:p w14:paraId="2566A892" w14:textId="77777777" w:rsidR="00CE7912" w:rsidRDefault="00CE7912" w:rsidP="00CF3ACF">
      <w:pPr>
        <w:spacing w:after="0" w:line="240" w:lineRule="auto"/>
        <w:ind w:left="-5"/>
        <w:rPr>
          <w:rFonts w:ascii="Arial" w:eastAsia="Arial" w:hAnsi="Arial" w:cs="Arial"/>
        </w:rPr>
      </w:pPr>
    </w:p>
    <w:p w14:paraId="6E5DBE61" w14:textId="77777777" w:rsidR="00CE7912" w:rsidRDefault="00CE7912" w:rsidP="00CF3ACF">
      <w:pPr>
        <w:spacing w:after="0" w:line="240" w:lineRule="auto"/>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D5D8B2C" w14:textId="77777777" w:rsidR="00CE7912" w:rsidRDefault="00CE7912" w:rsidP="00CF3ACF">
      <w:pPr>
        <w:spacing w:after="0" w:line="240" w:lineRule="auto"/>
        <w:ind w:left="-5"/>
        <w:rPr>
          <w:rFonts w:ascii="Arial" w:eastAsia="Arial" w:hAnsi="Arial" w:cs="Arial"/>
        </w:rPr>
      </w:pPr>
    </w:p>
    <w:p w14:paraId="28B0DB3F" w14:textId="77777777" w:rsidR="00CE7912" w:rsidRDefault="00CE7912" w:rsidP="00CF3ACF">
      <w:pPr>
        <w:spacing w:after="0" w:line="240"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3D7C592" w14:textId="77777777" w:rsidR="00CE7912" w:rsidRDefault="00CE7912" w:rsidP="00CF3ACF">
      <w:pPr>
        <w:spacing w:after="0" w:line="240" w:lineRule="auto"/>
        <w:rPr>
          <w:rFonts w:ascii="Arial" w:eastAsia="Arial" w:hAnsi="Arial" w:cs="Arial"/>
        </w:rPr>
      </w:pPr>
    </w:p>
    <w:p w14:paraId="27C34908" w14:textId="77777777" w:rsidR="00CE7912" w:rsidRPr="00164C7B" w:rsidRDefault="00CE7912" w:rsidP="00CF3ACF">
      <w:pPr>
        <w:spacing w:after="0" w:line="240" w:lineRule="auto"/>
        <w:rPr>
          <w:rFonts w:ascii="Arial" w:hAnsi="Arial" w:cs="Arial"/>
        </w:rPr>
      </w:pPr>
      <w:r w:rsidRPr="00164C7B">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164C7B">
          <w:rPr>
            <w:rStyle w:val="Hyperlink"/>
            <w:rFonts w:ascii="Arial" w:hAnsi="Arial" w:cs="Arial"/>
          </w:rPr>
          <w:t>Resources</w:t>
        </w:r>
      </w:hyperlink>
      <w:r w:rsidRPr="00164C7B">
        <w:rPr>
          <w:rFonts w:ascii="Arial" w:hAnsi="Arial" w:cs="Arial"/>
        </w:rPr>
        <w:t xml:space="preserve"> page of the Milestones section of the ACGME website.</w:t>
      </w:r>
    </w:p>
    <w:p w14:paraId="2E5CBB5A" w14:textId="77777777" w:rsidR="00CE7912" w:rsidRDefault="00CE7912" w:rsidP="00CF3ACF">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1C156AA6" w14:textId="77777777" w:rsidTr="28D718AB">
        <w:trPr>
          <w:trHeight w:val="769"/>
        </w:trPr>
        <w:tc>
          <w:tcPr>
            <w:tcW w:w="14125" w:type="dxa"/>
            <w:gridSpan w:val="2"/>
            <w:shd w:val="clear" w:color="auto" w:fill="9CC3E5"/>
          </w:tcPr>
          <w:p w14:paraId="6929DD81" w14:textId="71F9DC6E"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1: </w:t>
            </w:r>
            <w:r w:rsidR="0080572D" w:rsidRPr="0080572D">
              <w:rPr>
                <w:rFonts w:ascii="Arial" w:eastAsia="Arial" w:hAnsi="Arial" w:cs="Arial"/>
                <w:b/>
              </w:rPr>
              <w:t>Pediatric Pre-Anesthetic Patient Evaluation, Assessment, and Preparation</w:t>
            </w:r>
          </w:p>
          <w:p w14:paraId="06238797" w14:textId="517CD1EA"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demonstrate the necessary skills to gather and interpret all relevant data in preparation for surgery</w:t>
            </w:r>
            <w:r w:rsidR="00CB6E10">
              <w:rPr>
                <w:rFonts w:ascii="Arial" w:eastAsia="Arial" w:hAnsi="Arial" w:cs="Arial"/>
              </w:rPr>
              <w:t>;</w:t>
            </w:r>
            <w:r w:rsidRPr="00E41DCF">
              <w:rPr>
                <w:rFonts w:ascii="Arial" w:eastAsia="Arial" w:hAnsi="Arial" w:cs="Arial"/>
              </w:rPr>
              <w:t xml:space="preserve"> to determine necessary optimization and</w:t>
            </w:r>
            <w:r w:rsidR="00892065">
              <w:rPr>
                <w:rFonts w:ascii="Arial" w:eastAsia="Arial" w:hAnsi="Arial" w:cs="Arial"/>
              </w:rPr>
              <w:t xml:space="preserve"> to</w:t>
            </w:r>
            <w:r w:rsidRPr="00E41DCF">
              <w:rPr>
                <w:rFonts w:ascii="Arial" w:eastAsia="Arial" w:hAnsi="Arial" w:cs="Arial"/>
              </w:rPr>
              <w:t xml:space="preserve"> assign risk stratification in the pre-operative period</w:t>
            </w:r>
          </w:p>
        </w:tc>
      </w:tr>
      <w:tr w:rsidR="00EF682D" w:rsidRPr="00E41DCF" w14:paraId="1624CEE2" w14:textId="77777777" w:rsidTr="28D718AB">
        <w:tc>
          <w:tcPr>
            <w:tcW w:w="4950" w:type="dxa"/>
            <w:shd w:val="clear" w:color="auto" w:fill="FAC090"/>
          </w:tcPr>
          <w:p w14:paraId="7CA91E05"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EF19D19"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5DB86E58" w14:textId="77777777" w:rsidTr="00A651C3">
        <w:tc>
          <w:tcPr>
            <w:tcW w:w="4950" w:type="dxa"/>
            <w:tcBorders>
              <w:top w:val="single" w:sz="4" w:space="0" w:color="000000"/>
              <w:bottom w:val="single" w:sz="4" w:space="0" w:color="000000"/>
            </w:tcBorders>
            <w:shd w:val="clear" w:color="auto" w:fill="C9C9C9"/>
          </w:tcPr>
          <w:p w14:paraId="1A49C134" w14:textId="447646BD" w:rsidR="001F37B3" w:rsidRPr="00E41DCF" w:rsidRDefault="005F5CA3" w:rsidP="00CF3AC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F006A4" w:rsidRPr="00F006A4">
              <w:rPr>
                <w:rFonts w:ascii="Arial" w:eastAsia="Arial" w:hAnsi="Arial" w:cs="Arial"/>
                <w:i/>
              </w:rPr>
              <w:t>Conducts and interprets a history and physical examination,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859C91" w14:textId="0FDE1700" w:rsidR="007C063E" w:rsidRPr="00E41DCF" w:rsidRDefault="370D25B5" w:rsidP="00CF3ACF">
            <w:pPr>
              <w:numPr>
                <w:ilvl w:val="0"/>
                <w:numId w:val="67"/>
              </w:numPr>
              <w:pBdr>
                <w:top w:val="nil"/>
                <w:left w:val="nil"/>
                <w:bottom w:val="nil"/>
                <w:right w:val="nil"/>
                <w:between w:val="nil"/>
              </w:pBdr>
              <w:spacing w:after="0" w:line="240" w:lineRule="auto"/>
              <w:ind w:left="180" w:hanging="180"/>
              <w:rPr>
                <w:rFonts w:ascii="Arial" w:hAnsi="Arial" w:cs="Arial"/>
              </w:rPr>
            </w:pPr>
            <w:r w:rsidRPr="78AE651F">
              <w:rPr>
                <w:rFonts w:ascii="Arial" w:eastAsia="Arial" w:hAnsi="Arial" w:cs="Arial"/>
                <w:color w:val="000000" w:themeColor="text1"/>
              </w:rPr>
              <w:t>Reviews patient's chart and identifies</w:t>
            </w:r>
            <w:r w:rsidR="1F83D014" w:rsidRPr="78AE651F">
              <w:rPr>
                <w:rFonts w:ascii="Arial" w:eastAsia="Arial" w:hAnsi="Arial" w:cs="Arial"/>
                <w:color w:val="000000" w:themeColor="text1"/>
              </w:rPr>
              <w:t xml:space="preserve"> the</w:t>
            </w:r>
            <w:r w:rsidR="3EFD889A" w:rsidRPr="78AE651F">
              <w:rPr>
                <w:rFonts w:ascii="Arial" w:eastAsia="Arial" w:hAnsi="Arial" w:cs="Arial"/>
                <w:color w:val="000000" w:themeColor="text1"/>
              </w:rPr>
              <w:t xml:space="preserve"> p</w:t>
            </w:r>
            <w:r w:rsidR="1F83D014" w:rsidRPr="78AE651F">
              <w:rPr>
                <w:rFonts w:ascii="Arial" w:eastAsia="Arial" w:hAnsi="Arial" w:cs="Arial"/>
                <w:color w:val="000000" w:themeColor="text1"/>
              </w:rPr>
              <w:t>resence of dyspnea and decreased exercise tolerance in preparation for spinal fusion secondary to scoliosis</w:t>
            </w:r>
          </w:p>
          <w:p w14:paraId="71F88DED" w14:textId="725777AE" w:rsidR="007C063E" w:rsidRPr="00070AC8" w:rsidRDefault="370D25B5" w:rsidP="00CF3ACF">
            <w:pPr>
              <w:numPr>
                <w:ilvl w:val="0"/>
                <w:numId w:val="67"/>
              </w:numPr>
              <w:pBdr>
                <w:top w:val="nil"/>
                <w:left w:val="nil"/>
                <w:bottom w:val="nil"/>
                <w:right w:val="nil"/>
                <w:between w:val="nil"/>
              </w:pBdr>
              <w:spacing w:after="0" w:line="240" w:lineRule="auto"/>
              <w:ind w:left="180" w:hanging="180"/>
              <w:rPr>
                <w:rFonts w:ascii="Arial" w:hAnsi="Arial" w:cs="Arial"/>
              </w:rPr>
            </w:pPr>
            <w:r w:rsidRPr="78AE651F">
              <w:rPr>
                <w:rFonts w:ascii="Arial" w:eastAsia="Arial" w:hAnsi="Arial" w:cs="Arial"/>
              </w:rPr>
              <w:t xml:space="preserve">Obtains a basic history in a patient for </w:t>
            </w:r>
            <w:r w:rsidR="2EFFF698" w:rsidRPr="78AE651F">
              <w:rPr>
                <w:rFonts w:ascii="Arial" w:eastAsia="Arial" w:hAnsi="Arial" w:cs="Arial"/>
              </w:rPr>
              <w:t>scoliosis and identifies dyspnea and decreased exercise tolerance as comorbidities</w:t>
            </w:r>
          </w:p>
          <w:p w14:paraId="6769B7AE" w14:textId="3D5932B9" w:rsidR="001F37B3" w:rsidRPr="00E41DCF" w:rsidRDefault="370D25B5" w:rsidP="00CF3ACF">
            <w:pPr>
              <w:numPr>
                <w:ilvl w:val="0"/>
                <w:numId w:val="67"/>
              </w:numPr>
              <w:pBdr>
                <w:top w:val="nil"/>
                <w:left w:val="nil"/>
                <w:bottom w:val="nil"/>
                <w:right w:val="nil"/>
                <w:between w:val="nil"/>
              </w:pBdr>
              <w:spacing w:after="0" w:line="240" w:lineRule="auto"/>
              <w:ind w:left="180" w:hanging="180"/>
              <w:rPr>
                <w:rFonts w:ascii="Arial" w:hAnsi="Arial" w:cs="Arial"/>
              </w:rPr>
            </w:pPr>
            <w:r w:rsidRPr="78AE651F">
              <w:rPr>
                <w:rFonts w:ascii="Arial" w:eastAsia="Arial" w:hAnsi="Arial" w:cs="Arial"/>
              </w:rPr>
              <w:t xml:space="preserve">Performs general physical examination in preparation for a </w:t>
            </w:r>
            <w:r w:rsidR="5186508C" w:rsidRPr="78AE651F">
              <w:rPr>
                <w:rFonts w:ascii="Arial" w:eastAsia="Arial" w:hAnsi="Arial" w:cs="Arial"/>
              </w:rPr>
              <w:t>spinal fusion</w:t>
            </w:r>
          </w:p>
        </w:tc>
      </w:tr>
      <w:tr w:rsidR="00527E16" w:rsidRPr="00E41DCF" w14:paraId="39D3C695" w14:textId="77777777" w:rsidTr="00A651C3">
        <w:tc>
          <w:tcPr>
            <w:tcW w:w="4950" w:type="dxa"/>
            <w:tcBorders>
              <w:top w:val="single" w:sz="4" w:space="0" w:color="000000"/>
              <w:bottom w:val="single" w:sz="4" w:space="0" w:color="000000"/>
            </w:tcBorders>
            <w:shd w:val="clear" w:color="auto" w:fill="C9C9C9"/>
          </w:tcPr>
          <w:p w14:paraId="34CF939E" w14:textId="40FA5B51"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F006A4" w:rsidRPr="00F006A4">
              <w:rPr>
                <w:rFonts w:ascii="Arial" w:eastAsia="Arial" w:hAnsi="Arial" w:cs="Arial"/>
                <w:i/>
              </w:rPr>
              <w:t>Conducts a focused history and physical examination,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9B83AF" w14:textId="6AF54A16" w:rsidR="007C063E" w:rsidRPr="006F1FE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During a chart review, seeks </w:t>
            </w:r>
            <w:r w:rsidR="07C26F36" w:rsidRPr="78AE651F">
              <w:rPr>
                <w:rFonts w:ascii="Arial" w:eastAsia="Arial" w:hAnsi="Arial" w:cs="Arial"/>
              </w:rPr>
              <w:t>blood gases, electrocardiogram, and chest x-ray</w:t>
            </w:r>
            <w:r w:rsidR="00F0714A">
              <w:rPr>
                <w:rFonts w:ascii="Arial" w:eastAsia="Arial" w:hAnsi="Arial" w:cs="Arial"/>
              </w:rPr>
              <w:t>,</w:t>
            </w:r>
            <w:r w:rsidR="00BA6288">
              <w:rPr>
                <w:rFonts w:ascii="Arial" w:eastAsia="Arial" w:hAnsi="Arial" w:cs="Arial"/>
              </w:rPr>
              <w:t xml:space="preserve"> as appropriate</w:t>
            </w:r>
          </w:p>
          <w:p w14:paraId="0C364792" w14:textId="4C077998" w:rsidR="007C063E" w:rsidRPr="00070AC8"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While obtaining patient history,</w:t>
            </w:r>
            <w:r w:rsidR="5FF06902" w:rsidRPr="78AE651F">
              <w:rPr>
                <w:rFonts w:ascii="Arial" w:eastAsia="Arial" w:hAnsi="Arial" w:cs="Arial"/>
              </w:rPr>
              <w:t xml:space="preserve"> </w:t>
            </w:r>
            <w:r w:rsidR="02C98248" w:rsidRPr="78AE651F">
              <w:rPr>
                <w:rFonts w:ascii="Arial" w:eastAsia="Arial" w:hAnsi="Arial" w:cs="Arial"/>
              </w:rPr>
              <w:t>additional information related to</w:t>
            </w:r>
            <w:r w:rsidR="694027A4" w:rsidRPr="78AE651F">
              <w:rPr>
                <w:rFonts w:ascii="Arial" w:eastAsia="Arial" w:hAnsi="Arial" w:cs="Arial"/>
              </w:rPr>
              <w:t xml:space="preserve"> s</w:t>
            </w:r>
            <w:r w:rsidR="02C98248" w:rsidRPr="78AE651F">
              <w:rPr>
                <w:rFonts w:ascii="Arial" w:eastAsia="Arial" w:hAnsi="Arial" w:cs="Arial"/>
              </w:rPr>
              <w:t xml:space="preserve">hortness of breath and decreased exercise tolerance is elucidated </w:t>
            </w:r>
            <w:r w:rsidRPr="78AE651F">
              <w:rPr>
                <w:rFonts w:ascii="Arial" w:eastAsia="Arial" w:hAnsi="Arial" w:cs="Arial"/>
              </w:rPr>
              <w:t>(</w:t>
            </w:r>
            <w:r w:rsidR="70C1FAFE" w:rsidRPr="78AE651F">
              <w:rPr>
                <w:rFonts w:ascii="Arial" w:eastAsia="Arial" w:hAnsi="Arial" w:cs="Arial"/>
              </w:rPr>
              <w:t xml:space="preserve">e.g., </w:t>
            </w:r>
            <w:r w:rsidRPr="78AE651F">
              <w:rPr>
                <w:rFonts w:ascii="Arial" w:eastAsia="Arial" w:hAnsi="Arial" w:cs="Arial"/>
              </w:rPr>
              <w:t>cannot walk up two flights of stairs, shortness of breath or chest pain with exertion</w:t>
            </w:r>
            <w:r w:rsidR="0083101A">
              <w:rPr>
                <w:rFonts w:ascii="Arial" w:eastAsia="Arial" w:hAnsi="Arial" w:cs="Arial"/>
              </w:rPr>
              <w:t>)</w:t>
            </w:r>
          </w:p>
          <w:p w14:paraId="196459BF" w14:textId="4FF6424E"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In addition to the standard cardiopulmonary and airway exams, identifies signs of poor </w:t>
            </w:r>
            <w:r w:rsidR="21CDC55A" w:rsidRPr="78AE651F">
              <w:rPr>
                <w:rFonts w:ascii="Arial" w:eastAsia="Arial" w:hAnsi="Arial" w:cs="Arial"/>
              </w:rPr>
              <w:t>pulmonary function secondary to spine curvature</w:t>
            </w:r>
          </w:p>
        </w:tc>
      </w:tr>
      <w:tr w:rsidR="00527E16" w:rsidRPr="00E41DCF" w14:paraId="0DA065EB" w14:textId="77777777" w:rsidTr="00A651C3">
        <w:tc>
          <w:tcPr>
            <w:tcW w:w="4950" w:type="dxa"/>
            <w:tcBorders>
              <w:top w:val="single" w:sz="4" w:space="0" w:color="000000"/>
              <w:bottom w:val="single" w:sz="4" w:space="0" w:color="000000"/>
            </w:tcBorders>
            <w:shd w:val="clear" w:color="auto" w:fill="C9C9C9"/>
          </w:tcPr>
          <w:p w14:paraId="43AD688B" w14:textId="588452DC" w:rsidR="001F37B3" w:rsidRPr="00E41DCF" w:rsidRDefault="005F5CA3" w:rsidP="00CF3ACF">
            <w:pPr>
              <w:spacing w:after="0" w:line="240" w:lineRule="auto"/>
              <w:rPr>
                <w:rFonts w:ascii="Arial" w:eastAsia="Arial" w:hAnsi="Arial" w:cs="Arial"/>
                <w:i/>
                <w:color w:val="000000"/>
              </w:rPr>
            </w:pPr>
            <w:r w:rsidRPr="00E41DCF">
              <w:rPr>
                <w:rFonts w:ascii="Arial" w:eastAsia="Arial" w:hAnsi="Arial" w:cs="Arial"/>
                <w:b/>
              </w:rPr>
              <w:t>Level 3</w:t>
            </w:r>
            <w:r w:rsidR="00892065">
              <w:rPr>
                <w:rFonts w:ascii="Arial" w:eastAsia="Arial" w:hAnsi="Arial" w:cs="Arial"/>
                <w:b/>
              </w:rPr>
              <w:t xml:space="preserve"> </w:t>
            </w:r>
            <w:r w:rsidR="00F006A4" w:rsidRPr="00F006A4">
              <w:rPr>
                <w:rFonts w:ascii="Arial" w:eastAsia="Arial" w:hAnsi="Arial" w:cs="Arial"/>
                <w:i/>
                <w:iCs/>
              </w:rPr>
              <w:t>Identifies comorbidities on a history and physical examination that may require further evaluation,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BC1486" w14:textId="355A96C2" w:rsidR="007C063E" w:rsidRPr="006F1FE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Discovers </w:t>
            </w:r>
            <w:r w:rsidR="53291054" w:rsidRPr="78AE651F">
              <w:rPr>
                <w:rFonts w:ascii="Arial" w:eastAsia="Arial" w:hAnsi="Arial" w:cs="Arial"/>
              </w:rPr>
              <w:t>poor respiratory compliance and effort and refers patient to a pulmonologist for optimization</w:t>
            </w:r>
          </w:p>
          <w:p w14:paraId="73653ACC" w14:textId="55E462BE" w:rsidR="007C063E" w:rsidRPr="00070AC8"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Recognizes the risk of </w:t>
            </w:r>
            <w:r w:rsidR="6B213CED" w:rsidRPr="78AE651F">
              <w:rPr>
                <w:rFonts w:ascii="Arial" w:eastAsia="Arial" w:hAnsi="Arial" w:cs="Arial"/>
              </w:rPr>
              <w:t>poor pulmonary</w:t>
            </w:r>
            <w:r w:rsidR="3257B3A4" w:rsidRPr="78AE651F">
              <w:rPr>
                <w:rFonts w:ascii="Arial" w:eastAsia="Arial" w:hAnsi="Arial" w:cs="Arial"/>
              </w:rPr>
              <w:t xml:space="preserve"> f</w:t>
            </w:r>
            <w:r w:rsidR="6B213CED" w:rsidRPr="78AE651F">
              <w:rPr>
                <w:rFonts w:ascii="Arial" w:eastAsia="Arial" w:hAnsi="Arial" w:cs="Arial"/>
              </w:rPr>
              <w:t>unction and post</w:t>
            </w:r>
            <w:r w:rsidR="00213F15">
              <w:rPr>
                <w:rFonts w:ascii="Arial" w:eastAsia="Arial" w:hAnsi="Arial" w:cs="Arial"/>
              </w:rPr>
              <w:t>-</w:t>
            </w:r>
            <w:r w:rsidR="6B213CED" w:rsidRPr="78AE651F">
              <w:rPr>
                <w:rFonts w:ascii="Arial" w:eastAsia="Arial" w:hAnsi="Arial" w:cs="Arial"/>
              </w:rPr>
              <w:t>operative respiratory complications based on poor exercise tolerance</w:t>
            </w:r>
          </w:p>
          <w:p w14:paraId="0D8DA284" w14:textId="5F4CE2E1" w:rsidR="001F37B3" w:rsidRPr="00E41DCF" w:rsidRDefault="3A67926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Identifies </w:t>
            </w:r>
            <w:r w:rsidR="370D25B5" w:rsidRPr="78AE651F">
              <w:rPr>
                <w:rFonts w:ascii="Arial" w:eastAsia="Arial" w:hAnsi="Arial" w:cs="Arial"/>
              </w:rPr>
              <w:t>abnormal heart sounds and</w:t>
            </w:r>
            <w:r w:rsidR="0F7C62EB" w:rsidRPr="78AE651F">
              <w:rPr>
                <w:rFonts w:ascii="Arial" w:eastAsia="Arial" w:hAnsi="Arial" w:cs="Arial"/>
              </w:rPr>
              <w:t xml:space="preserve"> decreased breath sounds on physical exam </w:t>
            </w:r>
            <w:r w:rsidR="0074186B">
              <w:rPr>
                <w:rFonts w:ascii="Arial" w:eastAsia="Arial" w:hAnsi="Arial" w:cs="Arial"/>
              </w:rPr>
              <w:t xml:space="preserve">that </w:t>
            </w:r>
            <w:r w:rsidR="0F7C62EB" w:rsidRPr="78AE651F">
              <w:rPr>
                <w:rFonts w:ascii="Arial" w:eastAsia="Arial" w:hAnsi="Arial" w:cs="Arial"/>
              </w:rPr>
              <w:t>may be consistent with elevated right-sided pressures and/or restrictive lung disease</w:t>
            </w:r>
          </w:p>
        </w:tc>
      </w:tr>
      <w:tr w:rsidR="00527E16" w:rsidRPr="00E41DCF" w14:paraId="752B86A0" w14:textId="77777777" w:rsidTr="00A651C3">
        <w:tc>
          <w:tcPr>
            <w:tcW w:w="4950" w:type="dxa"/>
            <w:tcBorders>
              <w:top w:val="single" w:sz="4" w:space="0" w:color="000000"/>
              <w:bottom w:val="single" w:sz="4" w:space="0" w:color="000000"/>
            </w:tcBorders>
            <w:shd w:val="clear" w:color="auto" w:fill="C9C9C9"/>
          </w:tcPr>
          <w:p w14:paraId="702D5341" w14:textId="45ED3EFE"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F006A4" w:rsidRPr="00F006A4">
              <w:rPr>
                <w:rFonts w:ascii="Arial" w:eastAsia="Arial" w:hAnsi="Arial" w:cs="Arial"/>
                <w:i/>
              </w:rPr>
              <w:t>Independently identifies concerning history and physical exam findings that require further evaluation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0BA9FF" w14:textId="3DCB16C0" w:rsidR="007C063E" w:rsidRPr="006F1FE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Reviews </w:t>
            </w:r>
            <w:r w:rsidR="0074186B">
              <w:rPr>
                <w:rFonts w:ascii="Arial" w:eastAsia="Arial" w:hAnsi="Arial" w:cs="Arial"/>
              </w:rPr>
              <w:t>x-ray</w:t>
            </w:r>
            <w:r w:rsidR="7FB7702E" w:rsidRPr="78AE651F">
              <w:rPr>
                <w:rFonts w:ascii="Arial" w:eastAsia="Arial" w:hAnsi="Arial" w:cs="Arial"/>
              </w:rPr>
              <w:t xml:space="preserve"> to calculate the Cobb angle and associated risk of elevated right heart pressures and restrictive lung disease</w:t>
            </w:r>
          </w:p>
          <w:p w14:paraId="682D2F6A" w14:textId="058B7027" w:rsidR="007C063E" w:rsidRPr="00070AC8"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Considers that low exercise tolerance </w:t>
            </w:r>
            <w:r w:rsidR="5D277199" w:rsidRPr="78AE651F">
              <w:rPr>
                <w:rFonts w:ascii="Arial" w:eastAsia="Arial" w:hAnsi="Arial" w:cs="Arial"/>
              </w:rPr>
              <w:t>and dyspnea is</w:t>
            </w:r>
            <w:r w:rsidRPr="78AE651F">
              <w:rPr>
                <w:rFonts w:ascii="Arial" w:eastAsia="Arial" w:hAnsi="Arial" w:cs="Arial"/>
              </w:rPr>
              <w:t xml:space="preserve"> suggestive of </w:t>
            </w:r>
            <w:r w:rsidR="5B022835" w:rsidRPr="78AE651F">
              <w:rPr>
                <w:rFonts w:ascii="Arial" w:eastAsia="Arial" w:hAnsi="Arial" w:cs="Arial"/>
              </w:rPr>
              <w:t>right</w:t>
            </w:r>
            <w:r w:rsidR="00F649D7">
              <w:rPr>
                <w:rFonts w:ascii="Arial" w:eastAsia="Arial" w:hAnsi="Arial" w:cs="Arial"/>
              </w:rPr>
              <w:t>-sided</w:t>
            </w:r>
            <w:r w:rsidR="5B022835" w:rsidRPr="78AE651F">
              <w:rPr>
                <w:rFonts w:ascii="Arial" w:eastAsia="Arial" w:hAnsi="Arial" w:cs="Arial"/>
              </w:rPr>
              <w:t xml:space="preserve"> heart failure and suggests an echocardiogram to evaluate</w:t>
            </w:r>
          </w:p>
          <w:p w14:paraId="2880EDB2" w14:textId="3C8DEC27" w:rsidR="007C063E"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Correlates physical exam findings suggestive of </w:t>
            </w:r>
            <w:r w:rsidR="36FE86E6" w:rsidRPr="78AE651F">
              <w:rPr>
                <w:rFonts w:ascii="Arial" w:eastAsia="Arial" w:hAnsi="Arial" w:cs="Arial"/>
              </w:rPr>
              <w:t xml:space="preserve">right-sided </w:t>
            </w:r>
            <w:r w:rsidR="00F649D7">
              <w:rPr>
                <w:rFonts w:ascii="Arial" w:eastAsia="Arial" w:hAnsi="Arial" w:cs="Arial"/>
              </w:rPr>
              <w:t xml:space="preserve">heart </w:t>
            </w:r>
            <w:r w:rsidR="36FE86E6" w:rsidRPr="78AE651F">
              <w:rPr>
                <w:rFonts w:ascii="Arial" w:eastAsia="Arial" w:hAnsi="Arial" w:cs="Arial"/>
              </w:rPr>
              <w:t>failure</w:t>
            </w:r>
            <w:r w:rsidRPr="78AE651F">
              <w:rPr>
                <w:rFonts w:ascii="Arial" w:eastAsia="Arial" w:hAnsi="Arial" w:cs="Arial"/>
              </w:rPr>
              <w:t xml:space="preserve"> and recommends further work</w:t>
            </w:r>
            <w:r w:rsidR="00A406FB">
              <w:rPr>
                <w:rFonts w:ascii="Arial" w:eastAsia="Arial" w:hAnsi="Arial" w:cs="Arial"/>
              </w:rPr>
              <w:t>-</w:t>
            </w:r>
            <w:r w:rsidRPr="78AE651F">
              <w:rPr>
                <w:rFonts w:ascii="Arial" w:eastAsia="Arial" w:hAnsi="Arial" w:cs="Arial"/>
              </w:rPr>
              <w:t>up from cardiology</w:t>
            </w:r>
          </w:p>
        </w:tc>
      </w:tr>
      <w:tr w:rsidR="00527E16" w:rsidRPr="00E41DCF" w14:paraId="7104DD8A" w14:textId="77777777" w:rsidTr="00A651C3">
        <w:tc>
          <w:tcPr>
            <w:tcW w:w="4950" w:type="dxa"/>
            <w:tcBorders>
              <w:top w:val="single" w:sz="4" w:space="0" w:color="000000"/>
              <w:bottom w:val="single" w:sz="4" w:space="0" w:color="000000"/>
            </w:tcBorders>
            <w:shd w:val="clear" w:color="auto" w:fill="C9C9C9"/>
          </w:tcPr>
          <w:p w14:paraId="21D89479" w14:textId="4581028E"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F006A4" w:rsidRPr="00F006A4">
              <w:rPr>
                <w:rFonts w:ascii="Arial" w:eastAsia="Arial" w:hAnsi="Arial" w:cs="Arial"/>
                <w:i/>
              </w:rPr>
              <w:t>Independently identifies a previously undiagnosed condition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4B29D" w14:textId="0B02D965" w:rsidR="002265DE" w:rsidRPr="00224C89"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Auscultates a heart murmur and independently identifies a diagnosis of </w:t>
            </w:r>
            <w:r w:rsidR="0F22821D" w:rsidRPr="78AE651F">
              <w:rPr>
                <w:rFonts w:ascii="Arial" w:eastAsia="Arial" w:hAnsi="Arial" w:cs="Arial"/>
              </w:rPr>
              <w:t>mitral valve prolapse</w:t>
            </w:r>
          </w:p>
        </w:tc>
      </w:tr>
      <w:tr w:rsidR="00EF682D" w:rsidRPr="00E41DCF" w14:paraId="1B1DD232" w14:textId="77777777" w:rsidTr="28D718AB">
        <w:tc>
          <w:tcPr>
            <w:tcW w:w="4950" w:type="dxa"/>
            <w:shd w:val="clear" w:color="auto" w:fill="FFD965"/>
          </w:tcPr>
          <w:p w14:paraId="62B3F34A"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70EC72D" w14:textId="07ED1806" w:rsidR="007C063E"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Direct </w:t>
            </w:r>
            <w:r w:rsidR="70C1FAFE" w:rsidRPr="78AE651F">
              <w:rPr>
                <w:rFonts w:ascii="Arial" w:eastAsia="Arial" w:hAnsi="Arial" w:cs="Arial"/>
              </w:rPr>
              <w:t>o</w:t>
            </w:r>
            <w:r w:rsidRPr="78AE651F">
              <w:rPr>
                <w:rFonts w:ascii="Arial" w:eastAsia="Arial" w:hAnsi="Arial" w:cs="Arial"/>
              </w:rPr>
              <w:t>bservation</w:t>
            </w:r>
          </w:p>
          <w:p w14:paraId="080DDF83" w14:textId="77777777" w:rsidR="00FA12AC" w:rsidRPr="00E41DCF" w:rsidRDefault="00FA12A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Medical record (c</w:t>
            </w:r>
            <w:r w:rsidRPr="78AE651F">
              <w:rPr>
                <w:rFonts w:ascii="Arial" w:eastAsia="Arial" w:hAnsi="Arial" w:cs="Arial"/>
              </w:rPr>
              <w:t>hart</w:t>
            </w:r>
            <w:r>
              <w:rPr>
                <w:rFonts w:ascii="Arial" w:eastAsia="Arial" w:hAnsi="Arial" w:cs="Arial"/>
              </w:rPr>
              <w:t>)</w:t>
            </w:r>
            <w:r w:rsidRPr="78AE651F">
              <w:rPr>
                <w:rFonts w:ascii="Arial" w:eastAsia="Arial" w:hAnsi="Arial" w:cs="Arial"/>
              </w:rPr>
              <w:t xml:space="preserve"> review</w:t>
            </w:r>
          </w:p>
          <w:p w14:paraId="7CFBBF38" w14:textId="2DBF521B" w:rsidR="007C063E"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Multisource </w:t>
            </w:r>
            <w:r w:rsidR="70C1FAFE" w:rsidRPr="78AE651F">
              <w:rPr>
                <w:rFonts w:ascii="Arial" w:eastAsia="Arial" w:hAnsi="Arial" w:cs="Arial"/>
              </w:rPr>
              <w:t>f</w:t>
            </w:r>
            <w:r w:rsidRPr="78AE651F">
              <w:rPr>
                <w:rFonts w:ascii="Arial" w:eastAsia="Arial" w:hAnsi="Arial" w:cs="Arial"/>
              </w:rPr>
              <w:t>eedback</w:t>
            </w:r>
          </w:p>
          <w:p w14:paraId="41AE22B8" w14:textId="77777777" w:rsidR="001F37B3" w:rsidRPr="00317FA3"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w:t>
            </w:r>
            <w:r w:rsidR="70C1FAFE" w:rsidRPr="78AE651F">
              <w:rPr>
                <w:rFonts w:ascii="Arial" w:eastAsia="Arial" w:hAnsi="Arial" w:cs="Arial"/>
              </w:rPr>
              <w:t xml:space="preserve">bjective </w:t>
            </w:r>
            <w:r w:rsidR="0DCDFFDC" w:rsidRPr="78AE651F">
              <w:rPr>
                <w:rFonts w:ascii="Arial" w:eastAsia="Arial" w:hAnsi="Arial" w:cs="Arial"/>
              </w:rPr>
              <w:t>s</w:t>
            </w:r>
            <w:r w:rsidR="70C1FAFE" w:rsidRPr="78AE651F">
              <w:rPr>
                <w:rFonts w:ascii="Arial" w:eastAsia="Arial" w:hAnsi="Arial" w:cs="Arial"/>
              </w:rPr>
              <w:t xml:space="preserve">tructured </w:t>
            </w:r>
            <w:r w:rsidR="0DCDFFDC" w:rsidRPr="78AE651F">
              <w:rPr>
                <w:rFonts w:ascii="Arial" w:eastAsia="Arial" w:hAnsi="Arial" w:cs="Arial"/>
              </w:rPr>
              <w:t>c</w:t>
            </w:r>
            <w:r w:rsidR="70C1FAFE" w:rsidRPr="78AE651F">
              <w:rPr>
                <w:rFonts w:ascii="Arial" w:eastAsia="Arial" w:hAnsi="Arial" w:cs="Arial"/>
              </w:rPr>
              <w:t xml:space="preserve">linical </w:t>
            </w:r>
            <w:r w:rsidR="0DCDFFDC" w:rsidRPr="78AE651F">
              <w:rPr>
                <w:rFonts w:ascii="Arial" w:eastAsia="Arial" w:hAnsi="Arial" w:cs="Arial"/>
              </w:rPr>
              <w:t>e</w:t>
            </w:r>
            <w:r w:rsidR="70C1FAFE" w:rsidRPr="78AE651F">
              <w:rPr>
                <w:rFonts w:ascii="Arial" w:eastAsia="Arial" w:hAnsi="Arial" w:cs="Arial"/>
              </w:rPr>
              <w:t>xamination (OSCE)</w:t>
            </w:r>
          </w:p>
          <w:p w14:paraId="60E3B82F" w14:textId="0B5539C8" w:rsidR="00317FA3" w:rsidRPr="00E41DCF" w:rsidRDefault="00317FA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Simulation</w:t>
            </w:r>
          </w:p>
        </w:tc>
      </w:tr>
      <w:tr w:rsidR="00EF682D" w:rsidRPr="00E41DCF" w14:paraId="6EDFB5C1" w14:textId="77777777" w:rsidTr="28D718AB">
        <w:tc>
          <w:tcPr>
            <w:tcW w:w="4950" w:type="dxa"/>
            <w:shd w:val="clear" w:color="auto" w:fill="8DB3E2" w:themeFill="text2" w:themeFillTint="66"/>
          </w:tcPr>
          <w:p w14:paraId="621589F3"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F5A1B8C"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p>
        </w:tc>
      </w:tr>
      <w:tr w:rsidR="00EF682D" w:rsidRPr="00E41DCF" w14:paraId="635722CD" w14:textId="77777777" w:rsidTr="28D718AB">
        <w:trPr>
          <w:trHeight w:val="80"/>
        </w:trPr>
        <w:tc>
          <w:tcPr>
            <w:tcW w:w="4950" w:type="dxa"/>
            <w:shd w:val="clear" w:color="auto" w:fill="A8D08D"/>
          </w:tcPr>
          <w:p w14:paraId="174C9C89"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lastRenderedPageBreak/>
              <w:t>Notes or Resources</w:t>
            </w:r>
          </w:p>
        </w:tc>
        <w:tc>
          <w:tcPr>
            <w:tcW w:w="9175" w:type="dxa"/>
            <w:shd w:val="clear" w:color="auto" w:fill="A8D08D"/>
          </w:tcPr>
          <w:p w14:paraId="1DF492F6" w14:textId="705B5139" w:rsidR="00A162C1" w:rsidRPr="00E41DCF" w:rsidRDefault="007C5D30" w:rsidP="00CF3ACF">
            <w:pPr>
              <w:pStyle w:val="ListParagraph"/>
              <w:numPr>
                <w:ilvl w:val="0"/>
                <w:numId w:val="149"/>
              </w:numPr>
              <w:pBdr>
                <w:top w:val="nil"/>
                <w:left w:val="nil"/>
                <w:bottom w:val="nil"/>
                <w:right w:val="nil"/>
                <w:between w:val="nil"/>
              </w:pBdr>
              <w:spacing w:after="0" w:line="240" w:lineRule="auto"/>
              <w:ind w:left="248" w:hanging="248"/>
              <w:rPr>
                <w:rFonts w:ascii="Arial" w:eastAsia="Arial" w:hAnsi="Arial" w:cs="Arial"/>
                <w:color w:val="000000" w:themeColor="text1"/>
              </w:rPr>
            </w:pPr>
            <w:hyperlink r:id="rId11">
              <w:r w:rsidR="734F73AC" w:rsidRPr="78AE651F">
                <w:rPr>
                  <w:rStyle w:val="Hyperlink"/>
                  <w:rFonts w:ascii="Arial" w:eastAsia="Arial" w:hAnsi="Arial" w:cs="Arial"/>
                  <w:color w:val="auto"/>
                  <w:u w:val="none"/>
                </w:rPr>
                <w:t>Entwistle</w:t>
              </w:r>
            </w:hyperlink>
            <w:r w:rsidR="734F73AC" w:rsidRPr="78AE651F">
              <w:rPr>
                <w:rFonts w:ascii="Arial" w:eastAsia="Arial" w:hAnsi="Arial" w:cs="Arial"/>
              </w:rPr>
              <w:t xml:space="preserve"> M,</w:t>
            </w:r>
            <w:hyperlink r:id="rId12">
              <w:r w:rsidR="734F73AC" w:rsidRPr="78AE651F">
                <w:rPr>
                  <w:rStyle w:val="Hyperlink"/>
                  <w:rFonts w:ascii="Arial" w:eastAsia="Arial" w:hAnsi="Arial" w:cs="Arial"/>
                  <w:color w:val="auto"/>
                  <w:u w:val="none"/>
                </w:rPr>
                <w:t xml:space="preserve"> Patel</w:t>
              </w:r>
            </w:hyperlink>
            <w:r w:rsidR="734F73AC" w:rsidRPr="78AE651F">
              <w:rPr>
                <w:rFonts w:ascii="Arial" w:eastAsia="Arial" w:hAnsi="Arial" w:cs="Arial"/>
              </w:rPr>
              <w:t xml:space="preserve"> D. Scoliosis surgery in children. </w:t>
            </w:r>
            <w:r w:rsidR="734F73AC" w:rsidRPr="00FF630C">
              <w:rPr>
                <w:rFonts w:ascii="Arial" w:eastAsia="Arial" w:hAnsi="Arial" w:cs="Arial"/>
                <w:i/>
                <w:iCs/>
              </w:rPr>
              <w:t>Continuing Education in Anaesthesia Critical Care &amp; Pain</w:t>
            </w:r>
            <w:r w:rsidR="734F73AC" w:rsidRPr="78AE651F">
              <w:rPr>
                <w:rFonts w:ascii="Arial" w:eastAsia="Arial" w:hAnsi="Arial" w:cs="Arial"/>
              </w:rPr>
              <w:t>. 2006</w:t>
            </w:r>
            <w:r w:rsidR="00B45C96">
              <w:rPr>
                <w:rFonts w:ascii="Arial" w:eastAsia="Arial" w:hAnsi="Arial" w:cs="Arial"/>
              </w:rPr>
              <w:t>;</w:t>
            </w:r>
            <w:r w:rsidR="734F73AC" w:rsidRPr="78AE651F">
              <w:rPr>
                <w:rFonts w:ascii="Arial" w:eastAsia="Arial" w:hAnsi="Arial" w:cs="Arial"/>
              </w:rPr>
              <w:t>6(1):13</w:t>
            </w:r>
            <w:r w:rsidR="00FF630C">
              <w:rPr>
                <w:rFonts w:ascii="Arial" w:eastAsia="Arial" w:hAnsi="Arial" w:cs="Arial"/>
              </w:rPr>
              <w:t>-</w:t>
            </w:r>
            <w:r w:rsidR="734F73AC" w:rsidRPr="78AE651F">
              <w:rPr>
                <w:rFonts w:ascii="Arial" w:eastAsia="Arial" w:hAnsi="Arial" w:cs="Arial"/>
              </w:rPr>
              <w:t>16.</w:t>
            </w:r>
          </w:p>
          <w:p w14:paraId="4FD2EBBE" w14:textId="36C140D0" w:rsidR="00A162C1" w:rsidRPr="00E41DCF" w:rsidRDefault="007C5D30" w:rsidP="00CF3ACF">
            <w:pPr>
              <w:pStyle w:val="ListParagraph"/>
              <w:numPr>
                <w:ilvl w:val="0"/>
                <w:numId w:val="149"/>
              </w:numPr>
              <w:pBdr>
                <w:top w:val="nil"/>
                <w:left w:val="nil"/>
                <w:bottom w:val="nil"/>
                <w:right w:val="nil"/>
                <w:between w:val="nil"/>
              </w:pBdr>
              <w:spacing w:after="0" w:line="240" w:lineRule="auto"/>
              <w:ind w:left="248" w:hanging="248"/>
              <w:rPr>
                <w:rFonts w:ascii="Arial" w:eastAsia="Arial" w:hAnsi="Arial" w:cs="Arial"/>
                <w:color w:val="000000" w:themeColor="text1"/>
              </w:rPr>
            </w:pPr>
            <w:hyperlink r:id="rId13">
              <w:r w:rsidR="07D1E8DE" w:rsidRPr="78AE651F">
                <w:rPr>
                  <w:rStyle w:val="Hyperlink"/>
                  <w:rFonts w:ascii="Arial" w:eastAsia="Arial" w:hAnsi="Arial" w:cs="Arial"/>
                  <w:color w:val="auto"/>
                  <w:u w:val="none"/>
                </w:rPr>
                <w:t>Soundararajan</w:t>
              </w:r>
            </w:hyperlink>
            <w:r w:rsidR="07D1E8DE" w:rsidRPr="78AE651F">
              <w:rPr>
                <w:rFonts w:ascii="Arial" w:eastAsia="Arial" w:hAnsi="Arial" w:cs="Arial"/>
              </w:rPr>
              <w:t xml:space="preserve"> N, </w:t>
            </w:r>
            <w:hyperlink r:id="rId14">
              <w:r w:rsidR="07D1E8DE" w:rsidRPr="78AE651F">
                <w:rPr>
                  <w:rStyle w:val="Hyperlink"/>
                  <w:rFonts w:ascii="Arial" w:eastAsia="Arial" w:hAnsi="Arial" w:cs="Arial"/>
                  <w:color w:val="auto"/>
                  <w:u w:val="none"/>
                </w:rPr>
                <w:t>Cunliffe</w:t>
              </w:r>
            </w:hyperlink>
            <w:r w:rsidR="07D1E8DE" w:rsidRPr="78AE651F">
              <w:rPr>
                <w:rFonts w:ascii="Arial" w:eastAsia="Arial" w:hAnsi="Arial" w:cs="Arial"/>
              </w:rPr>
              <w:t xml:space="preserve"> </w:t>
            </w:r>
            <w:r w:rsidR="59E76949" w:rsidRPr="78AE651F">
              <w:rPr>
                <w:rFonts w:ascii="Arial" w:eastAsia="Arial" w:hAnsi="Arial" w:cs="Arial"/>
              </w:rPr>
              <w:t>M.</w:t>
            </w:r>
            <w:r w:rsidR="07D1E8DE" w:rsidRPr="78AE651F">
              <w:rPr>
                <w:rFonts w:ascii="Arial" w:eastAsia="Arial" w:hAnsi="Arial" w:cs="Arial"/>
              </w:rPr>
              <w:t xml:space="preserve"> Anaesthesia for spinal surgery in children. </w:t>
            </w:r>
            <w:r w:rsidR="07D1E8DE" w:rsidRPr="00FF630C">
              <w:rPr>
                <w:rFonts w:ascii="Arial" w:eastAsia="Arial" w:hAnsi="Arial" w:cs="Arial"/>
                <w:i/>
                <w:iCs/>
              </w:rPr>
              <w:t>British Journal of Anaesthesia</w:t>
            </w:r>
            <w:r w:rsidR="00917EAC">
              <w:rPr>
                <w:rFonts w:ascii="Arial" w:eastAsia="Arial" w:hAnsi="Arial" w:cs="Arial"/>
                <w:i/>
                <w:iCs/>
              </w:rPr>
              <w:t>.</w:t>
            </w:r>
            <w:r w:rsidR="07D1E8DE" w:rsidRPr="00FF630C">
              <w:rPr>
                <w:rFonts w:ascii="Arial" w:eastAsia="Arial" w:hAnsi="Arial" w:cs="Arial"/>
                <w:i/>
                <w:iCs/>
              </w:rPr>
              <w:t xml:space="preserve"> </w:t>
            </w:r>
            <w:r w:rsidR="0089309A" w:rsidRPr="78AE651F">
              <w:rPr>
                <w:rFonts w:ascii="Arial" w:eastAsia="Arial" w:hAnsi="Arial" w:cs="Arial"/>
              </w:rPr>
              <w:t>2007</w:t>
            </w:r>
            <w:r w:rsidR="00917EAC">
              <w:rPr>
                <w:rFonts w:ascii="Arial" w:eastAsia="Arial" w:hAnsi="Arial" w:cs="Arial"/>
              </w:rPr>
              <w:t>;</w:t>
            </w:r>
            <w:r w:rsidR="07D1E8DE" w:rsidRPr="78AE651F">
              <w:rPr>
                <w:rFonts w:ascii="Arial" w:eastAsia="Arial" w:hAnsi="Arial" w:cs="Arial"/>
              </w:rPr>
              <w:t xml:space="preserve"> 99</w:t>
            </w:r>
            <w:r w:rsidR="00917EAC">
              <w:rPr>
                <w:rFonts w:ascii="Arial" w:eastAsia="Arial" w:hAnsi="Arial" w:cs="Arial"/>
              </w:rPr>
              <w:t>(</w:t>
            </w:r>
            <w:r w:rsidR="07D1E8DE" w:rsidRPr="78AE651F">
              <w:rPr>
                <w:rFonts w:ascii="Arial" w:eastAsia="Arial" w:hAnsi="Arial" w:cs="Arial"/>
              </w:rPr>
              <w:t>1</w:t>
            </w:r>
            <w:r w:rsidR="00917EAC">
              <w:rPr>
                <w:rFonts w:ascii="Arial" w:eastAsia="Arial" w:hAnsi="Arial" w:cs="Arial"/>
              </w:rPr>
              <w:t>)</w:t>
            </w:r>
            <w:r w:rsidR="00FF630C">
              <w:rPr>
                <w:rFonts w:ascii="Arial" w:eastAsia="Arial" w:hAnsi="Arial" w:cs="Arial"/>
              </w:rPr>
              <w:t>:</w:t>
            </w:r>
            <w:r w:rsidR="07D1E8DE" w:rsidRPr="78AE651F">
              <w:rPr>
                <w:rFonts w:ascii="Arial" w:eastAsia="Arial" w:hAnsi="Arial" w:cs="Arial"/>
              </w:rPr>
              <w:t xml:space="preserve"> 86</w:t>
            </w:r>
            <w:r w:rsidR="00FF630C">
              <w:rPr>
                <w:rFonts w:ascii="Arial" w:eastAsia="Arial" w:hAnsi="Arial" w:cs="Arial"/>
              </w:rPr>
              <w:t>-</w:t>
            </w:r>
            <w:r w:rsidR="07D1E8DE" w:rsidRPr="78AE651F">
              <w:rPr>
                <w:rFonts w:ascii="Arial" w:eastAsia="Arial" w:hAnsi="Arial" w:cs="Arial"/>
              </w:rPr>
              <w:t>94</w:t>
            </w:r>
            <w:r w:rsidR="00FF630C">
              <w:rPr>
                <w:rFonts w:ascii="Arial" w:eastAsia="Arial" w:hAnsi="Arial" w:cs="Arial"/>
              </w:rPr>
              <w:t>.</w:t>
            </w:r>
          </w:p>
          <w:p w14:paraId="395C4450" w14:textId="67A45F59" w:rsidR="00FF630C" w:rsidRDefault="00FF630C" w:rsidP="00CF3ACF">
            <w:pPr>
              <w:pStyle w:val="ListParagraph"/>
              <w:numPr>
                <w:ilvl w:val="0"/>
                <w:numId w:val="149"/>
              </w:numPr>
              <w:pBdr>
                <w:top w:val="nil"/>
                <w:left w:val="nil"/>
                <w:bottom w:val="nil"/>
                <w:right w:val="nil"/>
                <w:between w:val="nil"/>
              </w:pBdr>
              <w:spacing w:after="0" w:line="240" w:lineRule="auto"/>
              <w:ind w:left="256" w:hanging="256"/>
              <w:rPr>
                <w:rFonts w:ascii="Arial" w:eastAsia="Arial" w:hAnsi="Arial" w:cs="Arial"/>
              </w:rPr>
            </w:pPr>
            <w:r w:rsidRPr="00E843DF">
              <w:rPr>
                <w:rFonts w:ascii="Arial" w:eastAsia="Arial" w:hAnsi="Arial" w:cs="Arial"/>
              </w:rPr>
              <w:t>Von Ungern-Sternberg B and Habre W.</w:t>
            </w:r>
            <w:r>
              <w:rPr>
                <w:rFonts w:ascii="Arial" w:eastAsia="Arial" w:hAnsi="Arial" w:cs="Arial"/>
              </w:rPr>
              <w:t xml:space="preserve"> </w:t>
            </w:r>
            <w:r w:rsidRPr="00E843DF">
              <w:rPr>
                <w:rFonts w:ascii="Arial" w:eastAsia="Arial" w:hAnsi="Arial" w:cs="Arial"/>
              </w:rPr>
              <w:t>Pediatric anesthesia – potential risks and their assessment:</w:t>
            </w:r>
            <w:r>
              <w:rPr>
                <w:rFonts w:ascii="Arial" w:eastAsia="Arial" w:hAnsi="Arial" w:cs="Arial"/>
              </w:rPr>
              <w:t xml:space="preserve"> </w:t>
            </w:r>
            <w:r w:rsidRPr="00E843DF">
              <w:rPr>
                <w:rFonts w:ascii="Arial" w:eastAsia="Arial" w:hAnsi="Arial" w:cs="Arial"/>
              </w:rPr>
              <w:t>part II.</w:t>
            </w:r>
            <w:r>
              <w:rPr>
                <w:rFonts w:ascii="Arial" w:eastAsia="Arial" w:hAnsi="Arial" w:cs="Arial"/>
              </w:rPr>
              <w:t xml:space="preserve"> </w:t>
            </w:r>
            <w:r w:rsidRPr="00917EAC">
              <w:rPr>
                <w:rFonts w:ascii="Arial" w:eastAsia="Arial" w:hAnsi="Arial" w:cs="Arial"/>
                <w:i/>
                <w:iCs/>
              </w:rPr>
              <w:t>Pediatric Anesthesia</w:t>
            </w:r>
            <w:r w:rsidRPr="00E843DF">
              <w:rPr>
                <w:rFonts w:ascii="Arial" w:eastAsia="Arial" w:hAnsi="Arial" w:cs="Arial"/>
              </w:rPr>
              <w:t xml:space="preserve"> 200</w:t>
            </w:r>
            <w:r w:rsidR="00E32C48">
              <w:rPr>
                <w:rFonts w:ascii="Arial" w:eastAsia="Arial" w:hAnsi="Arial" w:cs="Arial"/>
              </w:rPr>
              <w:t>7;</w:t>
            </w:r>
            <w:r w:rsidR="00EB328A">
              <w:rPr>
                <w:rFonts w:ascii="Arial" w:eastAsia="Arial" w:hAnsi="Arial" w:cs="Arial"/>
              </w:rPr>
              <w:t>14(4)311-20.</w:t>
            </w:r>
            <w:r>
              <w:rPr>
                <w:rFonts w:ascii="Arial" w:eastAsia="Arial" w:hAnsi="Arial" w:cs="Arial"/>
              </w:rPr>
              <w:t xml:space="preserve"> </w:t>
            </w:r>
            <w:r w:rsidRPr="00E843DF">
              <w:rPr>
                <w:rFonts w:ascii="Arial" w:eastAsia="Arial" w:hAnsi="Arial" w:cs="Arial"/>
              </w:rPr>
              <w:t>doi:10.1111/j.1460-9592.2006.02098.</w:t>
            </w:r>
            <w:r w:rsidR="00EB328A">
              <w:rPr>
                <w:rFonts w:ascii="Arial" w:eastAsia="Arial" w:hAnsi="Arial" w:cs="Arial"/>
              </w:rPr>
              <w:t>x.</w:t>
            </w:r>
          </w:p>
          <w:p w14:paraId="62CD70C0" w14:textId="0CED8402" w:rsidR="00B96685" w:rsidRDefault="734F73AC" w:rsidP="00B96685">
            <w:pPr>
              <w:pStyle w:val="ListParagraph"/>
              <w:numPr>
                <w:ilvl w:val="0"/>
                <w:numId w:val="149"/>
              </w:numPr>
              <w:pBdr>
                <w:top w:val="nil"/>
                <w:left w:val="nil"/>
                <w:bottom w:val="nil"/>
                <w:right w:val="nil"/>
                <w:between w:val="nil"/>
              </w:pBdr>
              <w:spacing w:after="0" w:line="240" w:lineRule="auto"/>
              <w:ind w:left="256" w:hanging="256"/>
              <w:rPr>
                <w:rFonts w:ascii="Arial" w:eastAsia="Arial" w:hAnsi="Arial" w:cs="Arial"/>
              </w:rPr>
            </w:pPr>
            <w:r w:rsidRPr="00E843DF">
              <w:rPr>
                <w:rFonts w:ascii="Arial" w:eastAsia="Arial" w:hAnsi="Arial" w:cs="Arial"/>
              </w:rPr>
              <w:t xml:space="preserve">Wellis V. </w:t>
            </w:r>
            <w:r w:rsidR="00C31449">
              <w:rPr>
                <w:rFonts w:ascii="Arial" w:eastAsia="Arial" w:hAnsi="Arial" w:cs="Arial"/>
              </w:rPr>
              <w:t>Preoperative assessment</w:t>
            </w:r>
            <w:r w:rsidR="00B96685">
              <w:rPr>
                <w:rFonts w:ascii="Arial" w:eastAsia="Arial" w:hAnsi="Arial" w:cs="Arial"/>
              </w:rPr>
              <w:t xml:space="preserve">. In: </w:t>
            </w:r>
            <w:r w:rsidRPr="00B912E2">
              <w:rPr>
                <w:rFonts w:ascii="Arial" w:eastAsia="Arial" w:hAnsi="Arial" w:cs="Arial"/>
                <w:i/>
                <w:iCs/>
              </w:rPr>
              <w:t xml:space="preserve">Guidelines for </w:t>
            </w:r>
            <w:r w:rsidR="00B96685" w:rsidRPr="00B912E2">
              <w:rPr>
                <w:rFonts w:ascii="Arial" w:eastAsia="Arial" w:hAnsi="Arial" w:cs="Arial"/>
                <w:i/>
                <w:iCs/>
              </w:rPr>
              <w:t>A</w:t>
            </w:r>
            <w:r w:rsidRPr="00B912E2">
              <w:rPr>
                <w:rFonts w:ascii="Arial" w:eastAsia="Arial" w:hAnsi="Arial" w:cs="Arial"/>
                <w:i/>
                <w:iCs/>
              </w:rPr>
              <w:t xml:space="preserve">nesthetic </w:t>
            </w:r>
            <w:r w:rsidR="00B96685" w:rsidRPr="00B912E2">
              <w:rPr>
                <w:rFonts w:ascii="Arial" w:eastAsia="Arial" w:hAnsi="Arial" w:cs="Arial"/>
                <w:i/>
                <w:iCs/>
              </w:rPr>
              <w:t>M</w:t>
            </w:r>
            <w:r w:rsidRPr="00B912E2">
              <w:rPr>
                <w:rFonts w:ascii="Arial" w:eastAsia="Arial" w:hAnsi="Arial" w:cs="Arial"/>
                <w:i/>
                <w:iCs/>
              </w:rPr>
              <w:t xml:space="preserve">anagement of </w:t>
            </w:r>
            <w:r w:rsidR="00B96685" w:rsidRPr="00B912E2">
              <w:rPr>
                <w:rFonts w:ascii="Arial" w:eastAsia="Arial" w:hAnsi="Arial" w:cs="Arial"/>
                <w:i/>
                <w:iCs/>
              </w:rPr>
              <w:t>S</w:t>
            </w:r>
            <w:r w:rsidRPr="00B912E2">
              <w:rPr>
                <w:rFonts w:ascii="Arial" w:eastAsia="Arial" w:hAnsi="Arial" w:cs="Arial"/>
                <w:i/>
                <w:iCs/>
              </w:rPr>
              <w:t xml:space="preserve">pine </w:t>
            </w:r>
            <w:r w:rsidR="00B96685" w:rsidRPr="00B912E2">
              <w:rPr>
                <w:rFonts w:ascii="Arial" w:eastAsia="Arial" w:hAnsi="Arial" w:cs="Arial"/>
                <w:i/>
                <w:iCs/>
              </w:rPr>
              <w:t>F</w:t>
            </w:r>
            <w:r w:rsidRPr="00B912E2">
              <w:rPr>
                <w:rFonts w:ascii="Arial" w:eastAsia="Arial" w:hAnsi="Arial" w:cs="Arial"/>
                <w:i/>
                <w:iCs/>
              </w:rPr>
              <w:t xml:space="preserve">usion and SSEP </w:t>
            </w:r>
            <w:r w:rsidR="00B96685" w:rsidRPr="00B912E2">
              <w:rPr>
                <w:rFonts w:ascii="Arial" w:eastAsia="Arial" w:hAnsi="Arial" w:cs="Arial"/>
                <w:i/>
                <w:iCs/>
              </w:rPr>
              <w:t>M</w:t>
            </w:r>
            <w:r w:rsidRPr="00B912E2">
              <w:rPr>
                <w:rFonts w:ascii="Arial" w:eastAsia="Arial" w:hAnsi="Arial" w:cs="Arial"/>
                <w:i/>
                <w:iCs/>
              </w:rPr>
              <w:t>onitoring</w:t>
            </w:r>
            <w:r w:rsidRPr="00E843DF">
              <w:rPr>
                <w:rFonts w:ascii="Arial" w:eastAsia="Arial" w:hAnsi="Arial" w:cs="Arial"/>
              </w:rPr>
              <w:t xml:space="preserve">. </w:t>
            </w:r>
            <w:r w:rsidR="00B96685">
              <w:rPr>
                <w:rFonts w:ascii="Arial" w:eastAsia="Arial" w:hAnsi="Arial" w:cs="Arial"/>
              </w:rPr>
              <w:t>n</w:t>
            </w:r>
            <w:r w:rsidR="00B912E2">
              <w:rPr>
                <w:rFonts w:ascii="Arial" w:eastAsia="Arial" w:hAnsi="Arial" w:cs="Arial"/>
              </w:rPr>
              <w:t>.</w:t>
            </w:r>
            <w:r w:rsidR="00B96685">
              <w:rPr>
                <w:rFonts w:ascii="Arial" w:eastAsia="Arial" w:hAnsi="Arial" w:cs="Arial"/>
              </w:rPr>
              <w:t>d.</w:t>
            </w:r>
            <w:r w:rsidR="00B96685">
              <w:t xml:space="preserve"> </w:t>
            </w:r>
            <w:hyperlink r:id="rId15" w:history="1">
              <w:r w:rsidR="00B96685" w:rsidRPr="00543BB8">
                <w:rPr>
                  <w:rStyle w:val="Hyperlink"/>
                  <w:rFonts w:ascii="Arial" w:eastAsia="Arial" w:hAnsi="Arial" w:cs="Arial"/>
                </w:rPr>
                <w:t>https://ether.stanford.edu/library/pediatric_anesthesia/anesthetic%20techniques/guideline-spine.pdf</w:t>
              </w:r>
            </w:hyperlink>
            <w:r w:rsidR="00B912E2">
              <w:rPr>
                <w:rFonts w:ascii="Arial" w:eastAsia="Arial" w:hAnsi="Arial" w:cs="Arial"/>
              </w:rPr>
              <w:t xml:space="preserve">. </w:t>
            </w:r>
            <w:r w:rsidR="00B96685">
              <w:rPr>
                <w:rFonts w:ascii="Arial" w:eastAsia="Arial" w:hAnsi="Arial" w:cs="Arial"/>
              </w:rPr>
              <w:t>Accessed 2022.</w:t>
            </w:r>
          </w:p>
          <w:p w14:paraId="23D2A6D6" w14:textId="3EB5BE94" w:rsidR="00A162C1" w:rsidRPr="00FF630C" w:rsidRDefault="7D4DAD64" w:rsidP="0014454F">
            <w:pPr>
              <w:pStyle w:val="ListParagraph"/>
              <w:numPr>
                <w:ilvl w:val="0"/>
                <w:numId w:val="149"/>
              </w:numPr>
              <w:pBdr>
                <w:top w:val="nil"/>
                <w:left w:val="nil"/>
                <w:bottom w:val="nil"/>
                <w:right w:val="nil"/>
                <w:between w:val="nil"/>
              </w:pBdr>
              <w:spacing w:after="0" w:line="240" w:lineRule="auto"/>
              <w:ind w:left="256" w:hanging="256"/>
              <w:rPr>
                <w:rFonts w:ascii="Arial" w:eastAsia="Arial" w:hAnsi="Arial" w:cs="Arial"/>
              </w:rPr>
            </w:pPr>
            <w:r w:rsidRPr="00E843DF">
              <w:rPr>
                <w:rFonts w:ascii="Arial" w:eastAsia="Arial" w:hAnsi="Arial" w:cs="Arial"/>
              </w:rPr>
              <w:t>Von Ungern-Sternberg B and Habre W.</w:t>
            </w:r>
            <w:r w:rsidR="00FF630C">
              <w:rPr>
                <w:rFonts w:ascii="Arial" w:eastAsia="Arial" w:hAnsi="Arial" w:cs="Arial"/>
              </w:rPr>
              <w:t xml:space="preserve"> </w:t>
            </w:r>
            <w:r w:rsidRPr="00E843DF">
              <w:rPr>
                <w:rFonts w:ascii="Arial" w:eastAsia="Arial" w:hAnsi="Arial" w:cs="Arial"/>
              </w:rPr>
              <w:t>Pediatric anesthesia – potential risks and their assessment:</w:t>
            </w:r>
            <w:r w:rsidR="00FF630C">
              <w:rPr>
                <w:rFonts w:ascii="Arial" w:eastAsia="Arial" w:hAnsi="Arial" w:cs="Arial"/>
              </w:rPr>
              <w:t xml:space="preserve"> </w:t>
            </w:r>
            <w:r w:rsidRPr="00E843DF">
              <w:rPr>
                <w:rFonts w:ascii="Arial" w:eastAsia="Arial" w:hAnsi="Arial" w:cs="Arial"/>
              </w:rPr>
              <w:t>part 1.</w:t>
            </w:r>
            <w:r w:rsidR="00FF630C">
              <w:rPr>
                <w:rFonts w:ascii="Arial" w:eastAsia="Arial" w:hAnsi="Arial" w:cs="Arial"/>
              </w:rPr>
              <w:t xml:space="preserve"> </w:t>
            </w:r>
            <w:r w:rsidR="0014454F" w:rsidRPr="00917EAC">
              <w:rPr>
                <w:rFonts w:ascii="Arial" w:eastAsia="Arial" w:hAnsi="Arial" w:cs="Arial"/>
                <w:i/>
                <w:iCs/>
              </w:rPr>
              <w:t>Pediatric Anesthesia</w:t>
            </w:r>
            <w:r w:rsidR="004378F9">
              <w:rPr>
                <w:rFonts w:ascii="Arial" w:eastAsia="Arial" w:hAnsi="Arial" w:cs="Arial"/>
                <w:i/>
                <w:iCs/>
              </w:rPr>
              <w:t>.</w:t>
            </w:r>
            <w:r w:rsidR="0014454F" w:rsidRPr="00E843DF">
              <w:rPr>
                <w:rFonts w:ascii="Arial" w:eastAsia="Arial" w:hAnsi="Arial" w:cs="Arial"/>
              </w:rPr>
              <w:t xml:space="preserve"> 200</w:t>
            </w:r>
            <w:r w:rsidR="0014454F">
              <w:rPr>
                <w:rFonts w:ascii="Arial" w:eastAsia="Arial" w:hAnsi="Arial" w:cs="Arial"/>
              </w:rPr>
              <w:t xml:space="preserve">7;14(4)311-20. </w:t>
            </w:r>
            <w:r w:rsidR="75321549" w:rsidRPr="00E843DF">
              <w:rPr>
                <w:rFonts w:ascii="Arial" w:eastAsia="Arial" w:hAnsi="Arial" w:cs="Arial"/>
              </w:rPr>
              <w:t>doi:10.1111/j.1460-9592.2006.02097.</w:t>
            </w:r>
            <w:r w:rsidR="00EB328A">
              <w:rPr>
                <w:rFonts w:ascii="Arial" w:eastAsia="Arial" w:hAnsi="Arial" w:cs="Arial"/>
              </w:rPr>
              <w:t>x.</w:t>
            </w:r>
          </w:p>
        </w:tc>
      </w:tr>
    </w:tbl>
    <w:p w14:paraId="20DF021E" w14:textId="77777777" w:rsidR="001F37B3" w:rsidRPr="00E41DCF" w:rsidRDefault="001F37B3" w:rsidP="00CF3ACF">
      <w:pPr>
        <w:spacing w:after="0" w:line="240" w:lineRule="auto"/>
        <w:ind w:hanging="180"/>
        <w:rPr>
          <w:rFonts w:ascii="Arial" w:eastAsia="Arial" w:hAnsi="Arial" w:cs="Arial"/>
        </w:rPr>
      </w:pPr>
    </w:p>
    <w:p w14:paraId="77FFB5EA" w14:textId="46EC05B5" w:rsidR="00A0202A" w:rsidRDefault="005F5CA3" w:rsidP="00CF3ACF">
      <w:pPr>
        <w:spacing w:after="0" w:line="240" w:lineRule="auto"/>
        <w:rPr>
          <w:rFonts w:ascii="Arial" w:hAnsi="Arial" w:cs="Arial"/>
        </w:rPr>
      </w:pPr>
      <w:r w:rsidRPr="563B279F">
        <w:rPr>
          <w:rFonts w:ascii="Arial" w:hAnsi="Arial" w:cs="Arial"/>
        </w:rPr>
        <w:br w:type="page"/>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545"/>
        <w:gridCol w:w="8415"/>
      </w:tblGrid>
      <w:tr w:rsidR="563B279F" w14:paraId="3FAEC010" w14:textId="77777777" w:rsidTr="00DA250B">
        <w:trPr>
          <w:trHeight w:val="765"/>
        </w:trPr>
        <w:tc>
          <w:tcPr>
            <w:tcW w:w="12960" w:type="dxa"/>
            <w:gridSpan w:val="2"/>
            <w:shd w:val="clear" w:color="auto" w:fill="9CC3E5"/>
          </w:tcPr>
          <w:p w14:paraId="76ADC83E" w14:textId="2C88F6D9" w:rsidR="563B279F" w:rsidRDefault="563B279F" w:rsidP="00CF3ACF">
            <w:pPr>
              <w:spacing w:after="0" w:line="240" w:lineRule="auto"/>
              <w:jc w:val="center"/>
            </w:pPr>
            <w:r w:rsidRPr="563B279F">
              <w:rPr>
                <w:rFonts w:ascii="Arial" w:eastAsia="Arial" w:hAnsi="Arial" w:cs="Arial"/>
                <w:b/>
                <w:bCs/>
                <w:color w:val="000000" w:themeColor="text1"/>
              </w:rPr>
              <w:lastRenderedPageBreak/>
              <w:t xml:space="preserve">Patient Care 2: </w:t>
            </w:r>
            <w:r w:rsidR="00186026" w:rsidRPr="00186026">
              <w:rPr>
                <w:rFonts w:ascii="Arial" w:eastAsia="Arial" w:hAnsi="Arial" w:cs="Arial"/>
                <w:b/>
                <w:bCs/>
                <w:color w:val="000000" w:themeColor="text1"/>
              </w:rPr>
              <w:t>Technical Skills – Airway Management</w:t>
            </w:r>
          </w:p>
          <w:p w14:paraId="40423EC0" w14:textId="2BA96E75" w:rsidR="563B279F" w:rsidRDefault="563B279F" w:rsidP="00CF3ACF">
            <w:pPr>
              <w:spacing w:after="0" w:line="240" w:lineRule="auto"/>
            </w:pPr>
            <w:r w:rsidRPr="563B279F">
              <w:rPr>
                <w:rFonts w:ascii="Arial" w:eastAsia="Arial" w:hAnsi="Arial" w:cs="Arial"/>
                <w:b/>
                <w:bCs/>
                <w:color w:val="000000" w:themeColor="text1"/>
              </w:rPr>
              <w:t>Overall Intent:</w:t>
            </w:r>
            <w:r w:rsidRPr="563B279F">
              <w:rPr>
                <w:rFonts w:ascii="Arial" w:eastAsia="Arial" w:hAnsi="Arial" w:cs="Arial"/>
                <w:color w:val="000000" w:themeColor="text1"/>
              </w:rPr>
              <w:t xml:space="preserve"> To demonstrate appropriate assessment skills, patient and equipment preparation, decision</w:t>
            </w:r>
            <w:r w:rsidR="00A406FB">
              <w:rPr>
                <w:rFonts w:ascii="Arial" w:eastAsia="Arial" w:hAnsi="Arial" w:cs="Arial"/>
                <w:color w:val="000000" w:themeColor="text1"/>
              </w:rPr>
              <w:t xml:space="preserve"> </w:t>
            </w:r>
            <w:r w:rsidRPr="563B279F">
              <w:rPr>
                <w:rFonts w:ascii="Arial" w:eastAsia="Arial" w:hAnsi="Arial" w:cs="Arial"/>
                <w:color w:val="000000" w:themeColor="text1"/>
              </w:rPr>
              <w:t>making, and technical management for uncomplicated and complicated pediatric airways</w:t>
            </w:r>
          </w:p>
        </w:tc>
      </w:tr>
      <w:tr w:rsidR="563B279F" w14:paraId="1392D367" w14:textId="77777777" w:rsidTr="00DA250B">
        <w:tc>
          <w:tcPr>
            <w:tcW w:w="4545" w:type="dxa"/>
            <w:shd w:val="clear" w:color="auto" w:fill="FAC090"/>
          </w:tcPr>
          <w:p w14:paraId="4B11A30F" w14:textId="43710D5F" w:rsidR="563B279F" w:rsidRDefault="563B279F" w:rsidP="00CF3ACF">
            <w:pPr>
              <w:spacing w:after="0" w:line="240" w:lineRule="auto"/>
              <w:jc w:val="center"/>
            </w:pPr>
            <w:r w:rsidRPr="563B279F">
              <w:rPr>
                <w:rFonts w:ascii="Arial" w:eastAsia="Arial" w:hAnsi="Arial" w:cs="Arial"/>
                <w:b/>
                <w:bCs/>
                <w:color w:val="000000" w:themeColor="text1"/>
              </w:rPr>
              <w:t>Milestones</w:t>
            </w:r>
            <w:r w:rsidRPr="563B279F">
              <w:rPr>
                <w:rFonts w:ascii="Arial" w:eastAsia="Arial" w:hAnsi="Arial" w:cs="Arial"/>
                <w:color w:val="000000" w:themeColor="text1"/>
              </w:rPr>
              <w:t xml:space="preserve"> </w:t>
            </w:r>
          </w:p>
        </w:tc>
        <w:tc>
          <w:tcPr>
            <w:tcW w:w="8415" w:type="dxa"/>
            <w:shd w:val="clear" w:color="auto" w:fill="FAC090"/>
          </w:tcPr>
          <w:p w14:paraId="4C690C8C" w14:textId="0A64188D" w:rsidR="563B279F" w:rsidRDefault="563B279F" w:rsidP="00CF3ACF">
            <w:pPr>
              <w:spacing w:after="0" w:line="240" w:lineRule="auto"/>
              <w:jc w:val="center"/>
            </w:pPr>
            <w:r w:rsidRPr="563B279F">
              <w:rPr>
                <w:rFonts w:ascii="Arial" w:eastAsia="Arial" w:hAnsi="Arial" w:cs="Arial"/>
                <w:b/>
                <w:bCs/>
                <w:color w:val="000000" w:themeColor="text1"/>
              </w:rPr>
              <w:t>Examples</w:t>
            </w:r>
            <w:r w:rsidRPr="563B279F">
              <w:rPr>
                <w:rFonts w:ascii="Arial" w:eastAsia="Arial" w:hAnsi="Arial" w:cs="Arial"/>
                <w:color w:val="000000" w:themeColor="text1"/>
              </w:rPr>
              <w:t xml:space="preserve"> </w:t>
            </w:r>
          </w:p>
        </w:tc>
      </w:tr>
      <w:tr w:rsidR="563B279F" w14:paraId="143D8BF4" w14:textId="77777777" w:rsidTr="00DA250B">
        <w:tc>
          <w:tcPr>
            <w:tcW w:w="4545" w:type="dxa"/>
            <w:shd w:val="clear" w:color="auto" w:fill="C9C9C9"/>
          </w:tcPr>
          <w:p w14:paraId="786D8E8E" w14:textId="77777777" w:rsidR="00F006A4" w:rsidRPr="00F006A4" w:rsidRDefault="563B279F" w:rsidP="00F006A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1</w:t>
            </w:r>
            <w:r w:rsidRPr="563B279F">
              <w:rPr>
                <w:rFonts w:ascii="Arial" w:eastAsia="Arial" w:hAnsi="Arial" w:cs="Arial"/>
                <w:color w:val="000000" w:themeColor="text1"/>
              </w:rPr>
              <w:t xml:space="preserve"> </w:t>
            </w:r>
            <w:r w:rsidR="00F006A4" w:rsidRPr="00F006A4">
              <w:rPr>
                <w:rFonts w:ascii="Arial" w:eastAsia="Arial" w:hAnsi="Arial" w:cs="Arial"/>
                <w:i/>
                <w:iCs/>
                <w:color w:val="000000" w:themeColor="text1"/>
              </w:rPr>
              <w:t>Performs basic pediatric airway assessment</w:t>
            </w:r>
          </w:p>
          <w:p w14:paraId="1E02C690" w14:textId="77777777" w:rsidR="00F006A4" w:rsidRPr="00F006A4" w:rsidRDefault="00F006A4" w:rsidP="00F006A4">
            <w:pPr>
              <w:spacing w:after="0" w:line="240" w:lineRule="auto"/>
              <w:rPr>
                <w:rFonts w:ascii="Arial" w:eastAsia="Arial" w:hAnsi="Arial" w:cs="Arial"/>
                <w:i/>
                <w:iCs/>
                <w:color w:val="000000" w:themeColor="text1"/>
              </w:rPr>
            </w:pPr>
          </w:p>
          <w:p w14:paraId="6B884838" w14:textId="77777777" w:rsidR="00F006A4" w:rsidRPr="00F006A4" w:rsidRDefault="00F006A4" w:rsidP="00F006A4">
            <w:pPr>
              <w:spacing w:after="0" w:line="240" w:lineRule="auto"/>
              <w:rPr>
                <w:rFonts w:ascii="Arial" w:eastAsia="Arial" w:hAnsi="Arial" w:cs="Arial"/>
                <w:i/>
                <w:iCs/>
                <w:color w:val="000000" w:themeColor="text1"/>
              </w:rPr>
            </w:pPr>
          </w:p>
          <w:p w14:paraId="6647783D" w14:textId="77777777" w:rsidR="00F006A4" w:rsidRPr="00F006A4" w:rsidRDefault="00F006A4" w:rsidP="00F006A4">
            <w:pPr>
              <w:spacing w:after="0" w:line="240" w:lineRule="auto"/>
              <w:rPr>
                <w:rFonts w:ascii="Arial" w:eastAsia="Arial" w:hAnsi="Arial" w:cs="Arial"/>
                <w:i/>
                <w:iCs/>
                <w:color w:val="000000" w:themeColor="text1"/>
              </w:rPr>
            </w:pPr>
          </w:p>
          <w:p w14:paraId="5EDCAB94" w14:textId="77777777" w:rsidR="00F006A4" w:rsidRPr="00F006A4" w:rsidRDefault="00F006A4" w:rsidP="00F006A4">
            <w:pPr>
              <w:spacing w:after="0" w:line="240" w:lineRule="auto"/>
              <w:rPr>
                <w:rFonts w:ascii="Arial" w:eastAsia="Arial" w:hAnsi="Arial" w:cs="Arial"/>
                <w:i/>
                <w:iCs/>
                <w:color w:val="000000" w:themeColor="text1"/>
              </w:rPr>
            </w:pPr>
          </w:p>
          <w:p w14:paraId="18595A60" w14:textId="3DDF837E" w:rsidR="563B279F" w:rsidRDefault="00F006A4" w:rsidP="00F006A4">
            <w:pPr>
              <w:spacing w:after="0" w:line="240" w:lineRule="auto"/>
            </w:pPr>
            <w:r w:rsidRPr="00F006A4">
              <w:rPr>
                <w:rFonts w:ascii="Arial" w:eastAsia="Arial" w:hAnsi="Arial" w:cs="Arial"/>
                <w:i/>
                <w:iCs/>
                <w:color w:val="000000" w:themeColor="text1"/>
              </w:rPr>
              <w:t>Prepares age-/size-appropriate equipment for an uncomplicated pediatric/neonatal airway</w:t>
            </w:r>
          </w:p>
        </w:tc>
        <w:tc>
          <w:tcPr>
            <w:tcW w:w="8415" w:type="dxa"/>
            <w:shd w:val="clear" w:color="auto" w:fill="C9C9C9"/>
          </w:tcPr>
          <w:p w14:paraId="35CFD2E0" w14:textId="3A46E75E" w:rsidR="563B279F" w:rsidRDefault="00EF10B6" w:rsidP="00CF3ACF">
            <w:pPr>
              <w:pStyle w:val="ListParagraph"/>
              <w:numPr>
                <w:ilvl w:val="0"/>
                <w:numId w:val="150"/>
              </w:numPr>
              <w:spacing w:after="0" w:line="240" w:lineRule="auto"/>
              <w:ind w:left="203" w:hanging="203"/>
              <w:rPr>
                <w:rFonts w:ascii="Arial" w:eastAsia="Arial" w:hAnsi="Arial" w:cs="Arial"/>
                <w:color w:val="000000" w:themeColor="text1"/>
              </w:rPr>
            </w:pPr>
            <w:r>
              <w:rPr>
                <w:rFonts w:ascii="Arial" w:eastAsia="Arial" w:hAnsi="Arial" w:cs="Arial"/>
                <w:color w:val="000000" w:themeColor="text1"/>
              </w:rPr>
              <w:t>Keeping in mind the patient’s age, a</w:t>
            </w:r>
            <w:r w:rsidR="7F1EE108" w:rsidRPr="78AE651F">
              <w:rPr>
                <w:rFonts w:ascii="Arial" w:eastAsia="Arial" w:hAnsi="Arial" w:cs="Arial"/>
                <w:color w:val="000000" w:themeColor="text1"/>
              </w:rPr>
              <w:t>ssesses a patient’s airway pre</w:t>
            </w:r>
            <w:r w:rsidR="00A406FB">
              <w:rPr>
                <w:rFonts w:ascii="Arial" w:eastAsia="Arial" w:hAnsi="Arial" w:cs="Arial"/>
                <w:color w:val="000000" w:themeColor="text1"/>
              </w:rPr>
              <w:t>-</w:t>
            </w:r>
            <w:r w:rsidR="7F1EE108" w:rsidRPr="78AE651F">
              <w:rPr>
                <w:rFonts w:ascii="Arial" w:eastAsia="Arial" w:hAnsi="Arial" w:cs="Arial"/>
                <w:color w:val="000000" w:themeColor="text1"/>
              </w:rPr>
              <w:t xml:space="preserve">operatively </w:t>
            </w:r>
            <w:r w:rsidR="00652F94">
              <w:rPr>
                <w:rFonts w:ascii="Arial" w:eastAsia="Arial" w:hAnsi="Arial" w:cs="Arial"/>
                <w:color w:val="000000" w:themeColor="text1"/>
              </w:rPr>
              <w:t xml:space="preserve">, including </w:t>
            </w:r>
            <w:r w:rsidR="7F1EE108" w:rsidRPr="78AE651F">
              <w:rPr>
                <w:rFonts w:ascii="Arial" w:eastAsia="Arial" w:hAnsi="Arial" w:cs="Arial"/>
                <w:color w:val="000000" w:themeColor="text1"/>
              </w:rPr>
              <w:t xml:space="preserve">patient history </w:t>
            </w:r>
            <w:r w:rsidR="00B33F25">
              <w:rPr>
                <w:rFonts w:ascii="Arial" w:eastAsia="Arial" w:hAnsi="Arial" w:cs="Arial"/>
                <w:color w:val="000000" w:themeColor="text1"/>
              </w:rPr>
              <w:t xml:space="preserve">and </w:t>
            </w:r>
            <w:r w:rsidR="7F1EE108" w:rsidRPr="78AE651F">
              <w:rPr>
                <w:rFonts w:ascii="Arial" w:eastAsia="Arial" w:hAnsi="Arial" w:cs="Arial"/>
                <w:color w:val="000000" w:themeColor="text1"/>
              </w:rPr>
              <w:t>prior medical record documentation about airway management and physical examination</w:t>
            </w:r>
          </w:p>
          <w:p w14:paraId="1B542877" w14:textId="24C8B435" w:rsidR="563B279F" w:rsidRDefault="7F1EE108" w:rsidP="00CF3ACF">
            <w:pPr>
              <w:pStyle w:val="ListParagraph"/>
              <w:numPr>
                <w:ilvl w:val="0"/>
                <w:numId w:val="150"/>
              </w:numPr>
              <w:spacing w:after="0" w:line="240" w:lineRule="auto"/>
              <w:ind w:left="203" w:hanging="203"/>
              <w:rPr>
                <w:rFonts w:ascii="Arial" w:eastAsia="Arial" w:hAnsi="Arial" w:cs="Arial"/>
                <w:color w:val="000000" w:themeColor="text1"/>
              </w:rPr>
            </w:pPr>
            <w:r w:rsidRPr="78AE651F">
              <w:rPr>
                <w:rFonts w:ascii="Arial" w:eastAsia="Arial" w:hAnsi="Arial" w:cs="Arial"/>
                <w:color w:val="000000" w:themeColor="text1"/>
              </w:rPr>
              <w:t>Understands that some children (e.g., infants) cannot generally have a Mallampati score assessment</w:t>
            </w:r>
          </w:p>
          <w:p w14:paraId="2170AED8" w14:textId="77777777" w:rsidR="00175277" w:rsidRDefault="00175277" w:rsidP="00CF3ACF">
            <w:pPr>
              <w:pStyle w:val="ListParagraph"/>
              <w:spacing w:after="0" w:line="240" w:lineRule="auto"/>
              <w:ind w:left="203" w:hanging="203"/>
              <w:rPr>
                <w:rFonts w:ascii="Arial" w:eastAsia="Arial" w:hAnsi="Arial" w:cs="Arial"/>
                <w:color w:val="000000" w:themeColor="text1"/>
              </w:rPr>
            </w:pPr>
          </w:p>
          <w:p w14:paraId="0572AD8A" w14:textId="29F17E10" w:rsidR="563B279F" w:rsidRDefault="7F1EE108" w:rsidP="00CF3ACF">
            <w:pPr>
              <w:pStyle w:val="ListParagraph"/>
              <w:numPr>
                <w:ilvl w:val="0"/>
                <w:numId w:val="150"/>
              </w:numPr>
              <w:spacing w:after="0" w:line="240" w:lineRule="auto"/>
              <w:ind w:left="203" w:hanging="203"/>
              <w:rPr>
                <w:rFonts w:ascii="Arial" w:eastAsia="Arial" w:hAnsi="Arial" w:cs="Arial"/>
                <w:color w:val="000000" w:themeColor="text1"/>
              </w:rPr>
            </w:pPr>
            <w:r w:rsidRPr="78AE651F">
              <w:rPr>
                <w:rFonts w:ascii="Arial" w:eastAsia="Arial" w:hAnsi="Arial" w:cs="Arial"/>
                <w:color w:val="000000" w:themeColor="text1"/>
              </w:rPr>
              <w:t xml:space="preserve">Selects age-appropriate direct (or </w:t>
            </w:r>
            <w:r w:rsidR="00A6283E">
              <w:rPr>
                <w:rFonts w:ascii="Arial" w:eastAsia="Arial" w:hAnsi="Arial" w:cs="Arial"/>
                <w:color w:val="000000" w:themeColor="text1"/>
              </w:rPr>
              <w:t>video</w:t>
            </w:r>
            <w:r w:rsidRPr="78AE651F">
              <w:rPr>
                <w:rFonts w:ascii="Arial" w:eastAsia="Arial" w:hAnsi="Arial" w:cs="Arial"/>
                <w:color w:val="000000" w:themeColor="text1"/>
              </w:rPr>
              <w:t>) laryngoscope blade and endotracheal tube as part of operating room setup</w:t>
            </w:r>
          </w:p>
          <w:p w14:paraId="419B19C8" w14:textId="7CE796D0" w:rsidR="563B279F" w:rsidRDefault="7F1EE108" w:rsidP="00CF3ACF">
            <w:pPr>
              <w:pStyle w:val="ListParagraph"/>
              <w:numPr>
                <w:ilvl w:val="0"/>
                <w:numId w:val="150"/>
              </w:numPr>
              <w:spacing w:after="0" w:line="240" w:lineRule="auto"/>
              <w:ind w:left="203" w:hanging="203"/>
              <w:rPr>
                <w:rFonts w:ascii="Arial" w:eastAsia="Arial" w:hAnsi="Arial" w:cs="Arial"/>
                <w:color w:val="000000" w:themeColor="text1"/>
              </w:rPr>
            </w:pPr>
            <w:r w:rsidRPr="78AE651F">
              <w:rPr>
                <w:rFonts w:ascii="Arial" w:eastAsia="Arial" w:hAnsi="Arial" w:cs="Arial"/>
                <w:color w:val="000000" w:themeColor="text1"/>
              </w:rPr>
              <w:t>Ensures availability of appropriate backup/emergency equipment (e.g., size-appropriate supraglottic airway, airway bougie)</w:t>
            </w:r>
          </w:p>
        </w:tc>
      </w:tr>
      <w:tr w:rsidR="563B279F" w14:paraId="5330AFF3" w14:textId="77777777" w:rsidTr="00DA250B">
        <w:tc>
          <w:tcPr>
            <w:tcW w:w="4545" w:type="dxa"/>
            <w:shd w:val="clear" w:color="auto" w:fill="C9C9C9"/>
          </w:tcPr>
          <w:p w14:paraId="576619B6" w14:textId="42C43C6F" w:rsidR="00F006A4" w:rsidRPr="00F006A4" w:rsidRDefault="563B279F" w:rsidP="00F006A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2</w:t>
            </w:r>
            <w:r w:rsidRPr="563B279F">
              <w:rPr>
                <w:rFonts w:ascii="Arial" w:eastAsia="Arial" w:hAnsi="Arial" w:cs="Arial"/>
                <w:color w:val="000000" w:themeColor="text1"/>
              </w:rPr>
              <w:t xml:space="preserve"> </w:t>
            </w:r>
            <w:r w:rsidR="00F006A4" w:rsidRPr="00F006A4">
              <w:rPr>
                <w:rFonts w:ascii="Arial" w:eastAsia="Arial" w:hAnsi="Arial" w:cs="Arial"/>
                <w:i/>
                <w:iCs/>
                <w:color w:val="000000" w:themeColor="text1"/>
              </w:rPr>
              <w:t>Uses the airway exam and identifiable risk factors to formulate a patient-specific plan</w:t>
            </w:r>
          </w:p>
          <w:p w14:paraId="02F52EF7" w14:textId="77777777" w:rsidR="00F006A4" w:rsidRPr="00F006A4" w:rsidRDefault="00F006A4" w:rsidP="00F006A4">
            <w:pPr>
              <w:spacing w:after="0" w:line="240" w:lineRule="auto"/>
              <w:rPr>
                <w:rFonts w:ascii="Arial" w:eastAsia="Arial" w:hAnsi="Arial" w:cs="Arial"/>
                <w:i/>
                <w:iCs/>
                <w:color w:val="000000" w:themeColor="text1"/>
              </w:rPr>
            </w:pPr>
          </w:p>
          <w:p w14:paraId="40BD1B7A" w14:textId="13177706" w:rsidR="563B279F" w:rsidRDefault="00F006A4" w:rsidP="00F006A4">
            <w:pPr>
              <w:spacing w:after="0" w:line="240" w:lineRule="auto"/>
            </w:pPr>
            <w:r w:rsidRPr="00F006A4">
              <w:rPr>
                <w:rFonts w:ascii="Arial" w:eastAsia="Arial" w:hAnsi="Arial" w:cs="Arial"/>
                <w:i/>
                <w:iCs/>
                <w:color w:val="000000" w:themeColor="text1"/>
              </w:rPr>
              <w:t>Manages an uncomplicated pediatric/neonatal airway</w:t>
            </w:r>
          </w:p>
        </w:tc>
        <w:tc>
          <w:tcPr>
            <w:tcW w:w="8415" w:type="dxa"/>
            <w:shd w:val="clear" w:color="auto" w:fill="C9C9C9"/>
          </w:tcPr>
          <w:p w14:paraId="15A29560" w14:textId="1DE70682"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Devises a safe and rational </w:t>
            </w:r>
            <w:r w:rsidR="0038300B" w:rsidRPr="563B279F">
              <w:rPr>
                <w:rFonts w:ascii="Arial" w:eastAsia="Arial" w:hAnsi="Arial" w:cs="Arial"/>
                <w:color w:val="000000" w:themeColor="text1"/>
              </w:rPr>
              <w:t xml:space="preserve">plan </w:t>
            </w:r>
            <w:r w:rsidR="00624C97">
              <w:rPr>
                <w:rFonts w:ascii="Arial" w:eastAsia="Arial" w:hAnsi="Arial" w:cs="Arial"/>
                <w:color w:val="000000" w:themeColor="text1"/>
              </w:rPr>
              <w:t xml:space="preserve">to </w:t>
            </w:r>
            <w:r w:rsidRPr="563B279F">
              <w:rPr>
                <w:rFonts w:ascii="Arial" w:eastAsia="Arial" w:hAnsi="Arial" w:cs="Arial"/>
                <w:color w:val="000000" w:themeColor="text1"/>
              </w:rPr>
              <w:t>manage the normal pediatric airway</w:t>
            </w:r>
          </w:p>
          <w:p w14:paraId="53D04807" w14:textId="7D4F48FC" w:rsidR="004326CE" w:rsidRDefault="004326CE" w:rsidP="00CF3ACF">
            <w:pPr>
              <w:pStyle w:val="ListParagraph"/>
              <w:spacing w:after="0" w:line="240" w:lineRule="auto"/>
              <w:ind w:left="203"/>
              <w:rPr>
                <w:rFonts w:ascii="Arial" w:eastAsia="Arial" w:hAnsi="Arial" w:cs="Arial"/>
                <w:color w:val="000000" w:themeColor="text1"/>
              </w:rPr>
            </w:pPr>
          </w:p>
          <w:p w14:paraId="65AFE381" w14:textId="77777777" w:rsidR="00F006A4" w:rsidRDefault="00F006A4" w:rsidP="00CF3ACF">
            <w:pPr>
              <w:pStyle w:val="ListParagraph"/>
              <w:spacing w:after="0" w:line="240" w:lineRule="auto"/>
              <w:ind w:left="203"/>
              <w:rPr>
                <w:rFonts w:ascii="Arial" w:eastAsia="Arial" w:hAnsi="Arial" w:cs="Arial"/>
                <w:color w:val="000000" w:themeColor="text1"/>
              </w:rPr>
            </w:pPr>
          </w:p>
          <w:p w14:paraId="7B17FDBA" w14:textId="77777777" w:rsidR="004326CE" w:rsidRDefault="004326CE" w:rsidP="00CF3ACF">
            <w:pPr>
              <w:pStyle w:val="ListParagraph"/>
              <w:spacing w:after="0" w:line="240" w:lineRule="auto"/>
              <w:ind w:left="203"/>
              <w:rPr>
                <w:rFonts w:ascii="Arial" w:eastAsia="Arial" w:hAnsi="Arial" w:cs="Arial"/>
                <w:color w:val="000000" w:themeColor="text1"/>
              </w:rPr>
            </w:pPr>
          </w:p>
          <w:p w14:paraId="4DF2EEDE" w14:textId="57EF3445"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Performs manual ventilation for a healthy pediatric/neonatal patient </w:t>
            </w:r>
          </w:p>
          <w:p w14:paraId="4583E3FB" w14:textId="0361A8BF" w:rsidR="563B279F" w:rsidRDefault="00FA12AC" w:rsidP="00CF3ACF">
            <w:pPr>
              <w:pStyle w:val="ListParagraph"/>
              <w:numPr>
                <w:ilvl w:val="0"/>
                <w:numId w:val="150"/>
              </w:numPr>
              <w:spacing w:after="0" w:line="240" w:lineRule="auto"/>
              <w:ind w:left="203" w:hanging="203"/>
              <w:rPr>
                <w:rFonts w:ascii="Arial" w:eastAsia="Arial" w:hAnsi="Arial" w:cs="Arial"/>
                <w:color w:val="000000" w:themeColor="text1"/>
              </w:rPr>
            </w:pPr>
            <w:r>
              <w:rPr>
                <w:rFonts w:ascii="Arial" w:eastAsia="Arial" w:hAnsi="Arial" w:cs="Arial"/>
                <w:color w:val="000000" w:themeColor="text1"/>
              </w:rPr>
              <w:t>P</w:t>
            </w:r>
            <w:r w:rsidR="563B279F" w:rsidRPr="563B279F">
              <w:rPr>
                <w:rFonts w:ascii="Arial" w:eastAsia="Arial" w:hAnsi="Arial" w:cs="Arial"/>
                <w:color w:val="000000" w:themeColor="text1"/>
              </w:rPr>
              <w:t>erform</w:t>
            </w:r>
            <w:r>
              <w:rPr>
                <w:rFonts w:ascii="Arial" w:eastAsia="Arial" w:hAnsi="Arial" w:cs="Arial"/>
                <w:color w:val="000000" w:themeColor="text1"/>
              </w:rPr>
              <w:t>s</w:t>
            </w:r>
            <w:r w:rsidR="563B279F" w:rsidRPr="563B279F">
              <w:rPr>
                <w:rFonts w:ascii="Arial" w:eastAsia="Arial" w:hAnsi="Arial" w:cs="Arial"/>
                <w:color w:val="000000" w:themeColor="text1"/>
              </w:rPr>
              <w:t xml:space="preserve"> both direct and </w:t>
            </w:r>
            <w:r w:rsidR="00BE3DE7">
              <w:rPr>
                <w:rFonts w:ascii="Arial" w:eastAsia="Arial" w:hAnsi="Arial" w:cs="Arial"/>
                <w:color w:val="000000" w:themeColor="text1"/>
              </w:rPr>
              <w:t>video</w:t>
            </w:r>
            <w:r w:rsidR="563B279F" w:rsidRPr="563B279F">
              <w:rPr>
                <w:rFonts w:ascii="Arial" w:eastAsia="Arial" w:hAnsi="Arial" w:cs="Arial"/>
                <w:color w:val="000000" w:themeColor="text1"/>
              </w:rPr>
              <w:t xml:space="preserve"> laryngoscopy in infants and children</w:t>
            </w:r>
          </w:p>
          <w:p w14:paraId="55079842" w14:textId="42F165B2"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Appropriately u</w:t>
            </w:r>
            <w:r w:rsidR="0038300B">
              <w:rPr>
                <w:rFonts w:ascii="Arial" w:eastAsia="Arial" w:hAnsi="Arial" w:cs="Arial"/>
                <w:color w:val="000000" w:themeColor="text1"/>
              </w:rPr>
              <w:t>s</w:t>
            </w:r>
            <w:r w:rsidRPr="563B279F">
              <w:rPr>
                <w:rFonts w:ascii="Arial" w:eastAsia="Arial" w:hAnsi="Arial" w:cs="Arial"/>
                <w:color w:val="000000" w:themeColor="text1"/>
              </w:rPr>
              <w:t>es airway adjuncts (e.g., oropharyngeal airway) to aid with mask ventilation</w:t>
            </w:r>
            <w:r w:rsidR="0038300B">
              <w:rPr>
                <w:rFonts w:ascii="Arial" w:eastAsia="Arial" w:hAnsi="Arial" w:cs="Arial"/>
                <w:color w:val="000000" w:themeColor="text1"/>
              </w:rPr>
              <w:t>,</w:t>
            </w:r>
            <w:r w:rsidRPr="563B279F">
              <w:rPr>
                <w:rFonts w:ascii="Arial" w:eastAsia="Arial" w:hAnsi="Arial" w:cs="Arial"/>
                <w:color w:val="000000" w:themeColor="text1"/>
              </w:rPr>
              <w:t xml:space="preserve"> as needed</w:t>
            </w:r>
          </w:p>
        </w:tc>
      </w:tr>
      <w:tr w:rsidR="563B279F" w14:paraId="189728C5" w14:textId="77777777" w:rsidTr="00DA250B">
        <w:tc>
          <w:tcPr>
            <w:tcW w:w="4545" w:type="dxa"/>
            <w:shd w:val="clear" w:color="auto" w:fill="C9C9C9"/>
          </w:tcPr>
          <w:p w14:paraId="787BBBD8" w14:textId="77777777" w:rsidR="00F006A4" w:rsidRPr="00F006A4" w:rsidRDefault="563B279F" w:rsidP="00F006A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3</w:t>
            </w:r>
            <w:r w:rsidRPr="563B279F">
              <w:rPr>
                <w:rFonts w:ascii="Arial" w:eastAsia="Arial" w:hAnsi="Arial" w:cs="Arial"/>
                <w:color w:val="000000" w:themeColor="text1"/>
              </w:rPr>
              <w:t xml:space="preserve"> </w:t>
            </w:r>
            <w:r w:rsidR="00F006A4" w:rsidRPr="00F006A4">
              <w:rPr>
                <w:rFonts w:ascii="Arial" w:eastAsia="Arial" w:hAnsi="Arial" w:cs="Arial"/>
                <w:i/>
                <w:iCs/>
                <w:color w:val="000000" w:themeColor="text1"/>
              </w:rPr>
              <w:t>Devises airway management plans that address contingencies, with supervision</w:t>
            </w:r>
          </w:p>
          <w:p w14:paraId="3DE25131" w14:textId="77777777" w:rsidR="00F006A4" w:rsidRPr="00F006A4" w:rsidRDefault="00F006A4" w:rsidP="00F006A4">
            <w:pPr>
              <w:spacing w:after="0" w:line="240" w:lineRule="auto"/>
              <w:rPr>
                <w:rFonts w:ascii="Arial" w:eastAsia="Arial" w:hAnsi="Arial" w:cs="Arial"/>
                <w:i/>
                <w:iCs/>
                <w:color w:val="000000" w:themeColor="text1"/>
              </w:rPr>
            </w:pPr>
          </w:p>
          <w:p w14:paraId="2E51AB3B" w14:textId="27B7C4B9" w:rsidR="00F006A4" w:rsidRDefault="00F006A4" w:rsidP="00F006A4">
            <w:pPr>
              <w:spacing w:after="0" w:line="240" w:lineRule="auto"/>
              <w:rPr>
                <w:rFonts w:ascii="Arial" w:eastAsia="Arial" w:hAnsi="Arial" w:cs="Arial"/>
                <w:i/>
                <w:iCs/>
                <w:color w:val="000000" w:themeColor="text1"/>
              </w:rPr>
            </w:pPr>
          </w:p>
          <w:p w14:paraId="5002C685" w14:textId="77777777" w:rsidR="00F006A4" w:rsidRPr="00F006A4" w:rsidRDefault="00F006A4" w:rsidP="00F006A4">
            <w:pPr>
              <w:spacing w:after="0" w:line="240" w:lineRule="auto"/>
              <w:rPr>
                <w:rFonts w:ascii="Arial" w:eastAsia="Arial" w:hAnsi="Arial" w:cs="Arial"/>
                <w:i/>
                <w:iCs/>
                <w:color w:val="000000" w:themeColor="text1"/>
              </w:rPr>
            </w:pPr>
          </w:p>
          <w:p w14:paraId="1FE0D536" w14:textId="0E22B587" w:rsidR="563B279F" w:rsidRDefault="00F006A4" w:rsidP="00F006A4">
            <w:pPr>
              <w:spacing w:after="0" w:line="240" w:lineRule="auto"/>
            </w:pPr>
            <w:r w:rsidRPr="00F006A4">
              <w:rPr>
                <w:rFonts w:ascii="Arial" w:eastAsia="Arial" w:hAnsi="Arial" w:cs="Arial"/>
                <w:i/>
                <w:iCs/>
                <w:color w:val="000000" w:themeColor="text1"/>
              </w:rPr>
              <w:t>Prepares and incorporates advanced equipment in the management of a complicated airway, with supervision</w:t>
            </w:r>
          </w:p>
        </w:tc>
        <w:tc>
          <w:tcPr>
            <w:tcW w:w="8415" w:type="dxa"/>
            <w:shd w:val="clear" w:color="auto" w:fill="C9C9C9"/>
          </w:tcPr>
          <w:p w14:paraId="748CC54A" w14:textId="19724373" w:rsidR="563B279F" w:rsidRPr="004326CE"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004326CE">
              <w:rPr>
                <w:rFonts w:ascii="Arial" w:eastAsia="Arial" w:hAnsi="Arial" w:cs="Arial"/>
                <w:color w:val="000000" w:themeColor="text1"/>
              </w:rPr>
              <w:t xml:space="preserve">With faculty </w:t>
            </w:r>
            <w:r w:rsidR="0038300B">
              <w:rPr>
                <w:rFonts w:ascii="Arial" w:eastAsia="Arial" w:hAnsi="Arial" w:cs="Arial"/>
                <w:color w:val="000000" w:themeColor="text1"/>
              </w:rPr>
              <w:t xml:space="preserve">member </w:t>
            </w:r>
            <w:r w:rsidRPr="004326CE">
              <w:rPr>
                <w:rFonts w:ascii="Arial" w:eastAsia="Arial" w:hAnsi="Arial" w:cs="Arial"/>
                <w:color w:val="000000" w:themeColor="text1"/>
              </w:rPr>
              <w:t xml:space="preserve">input, develops a multi-part plan </w:t>
            </w:r>
            <w:r w:rsidR="00624C97">
              <w:rPr>
                <w:rFonts w:ascii="Arial" w:eastAsia="Arial" w:hAnsi="Arial" w:cs="Arial"/>
                <w:color w:val="000000" w:themeColor="text1"/>
              </w:rPr>
              <w:t xml:space="preserve">to </w:t>
            </w:r>
            <w:r w:rsidRPr="004326CE">
              <w:rPr>
                <w:rFonts w:ascii="Arial" w:eastAsia="Arial" w:hAnsi="Arial" w:cs="Arial"/>
                <w:color w:val="000000" w:themeColor="text1"/>
              </w:rPr>
              <w:t>manage an anticipated pediatric difficult airway (</w:t>
            </w:r>
            <w:r w:rsidR="0038300B">
              <w:rPr>
                <w:rFonts w:ascii="Arial" w:eastAsia="Arial" w:hAnsi="Arial" w:cs="Arial"/>
                <w:color w:val="000000" w:themeColor="text1"/>
              </w:rPr>
              <w:t>i.</w:t>
            </w:r>
            <w:r w:rsidRPr="004326CE">
              <w:rPr>
                <w:rFonts w:ascii="Arial" w:eastAsia="Arial" w:hAnsi="Arial" w:cs="Arial"/>
                <w:color w:val="000000" w:themeColor="text1"/>
              </w:rPr>
              <w:t>e., what to do if “Plan A” fails)</w:t>
            </w:r>
          </w:p>
          <w:p w14:paraId="365521AF" w14:textId="1BF5685C"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Devises a safe and rational </w:t>
            </w:r>
            <w:r w:rsidR="00624C97">
              <w:rPr>
                <w:rFonts w:ascii="Arial" w:eastAsia="Arial" w:hAnsi="Arial" w:cs="Arial"/>
                <w:color w:val="000000" w:themeColor="text1"/>
              </w:rPr>
              <w:t xml:space="preserve">plan to </w:t>
            </w:r>
            <w:r w:rsidRPr="563B279F">
              <w:rPr>
                <w:rFonts w:ascii="Arial" w:eastAsia="Arial" w:hAnsi="Arial" w:cs="Arial"/>
                <w:color w:val="000000" w:themeColor="text1"/>
              </w:rPr>
              <w:t>manage the abnormal/difficult (planned or unplanned) pediatric or neonatal airway</w:t>
            </w:r>
          </w:p>
          <w:p w14:paraId="5AA12CE8" w14:textId="77777777" w:rsidR="003D7D47" w:rsidRDefault="003D7D47" w:rsidP="00CF3ACF">
            <w:pPr>
              <w:pStyle w:val="ListParagraph"/>
              <w:spacing w:after="0" w:line="240" w:lineRule="auto"/>
              <w:ind w:left="203"/>
              <w:rPr>
                <w:rFonts w:ascii="Arial" w:eastAsia="Arial" w:hAnsi="Arial" w:cs="Arial"/>
                <w:color w:val="000000" w:themeColor="text1"/>
              </w:rPr>
            </w:pPr>
          </w:p>
          <w:p w14:paraId="02D72B80" w14:textId="63E362C3"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Selects and prepares a size-appropriate fiberoptic bronchoscope for intubation of the pediatric/neonatal airway</w:t>
            </w:r>
          </w:p>
          <w:p w14:paraId="6B24CCAB" w14:textId="26573AE2"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Successfully places an endotracheal tube in a child using fiberoptic intubation with minimal faculty </w:t>
            </w:r>
            <w:r w:rsidR="00AE7259">
              <w:rPr>
                <w:rFonts w:ascii="Arial" w:eastAsia="Arial" w:hAnsi="Arial" w:cs="Arial"/>
                <w:color w:val="000000" w:themeColor="text1"/>
              </w:rPr>
              <w:t xml:space="preserve">member </w:t>
            </w:r>
            <w:r w:rsidRPr="563B279F">
              <w:rPr>
                <w:rFonts w:ascii="Arial" w:eastAsia="Arial" w:hAnsi="Arial" w:cs="Arial"/>
                <w:color w:val="000000" w:themeColor="text1"/>
              </w:rPr>
              <w:t>intervention</w:t>
            </w:r>
          </w:p>
          <w:p w14:paraId="15BBB998" w14:textId="11C21DBC" w:rsidR="563B279F" w:rsidRDefault="00175277" w:rsidP="00CF3ACF">
            <w:pPr>
              <w:pStyle w:val="ListParagraph"/>
              <w:numPr>
                <w:ilvl w:val="0"/>
                <w:numId w:val="150"/>
              </w:numPr>
              <w:spacing w:after="0" w:line="240" w:lineRule="auto"/>
              <w:ind w:left="203" w:hanging="203"/>
              <w:rPr>
                <w:rFonts w:ascii="Arial" w:eastAsia="Arial" w:hAnsi="Arial" w:cs="Arial"/>
                <w:color w:val="000000" w:themeColor="text1"/>
              </w:rPr>
            </w:pPr>
            <w:r>
              <w:rPr>
                <w:rFonts w:ascii="Arial" w:eastAsia="Arial" w:hAnsi="Arial" w:cs="Arial"/>
                <w:color w:val="000000" w:themeColor="text1"/>
              </w:rPr>
              <w:t>S</w:t>
            </w:r>
            <w:r w:rsidR="563B279F" w:rsidRPr="563B279F">
              <w:rPr>
                <w:rFonts w:ascii="Arial" w:eastAsia="Arial" w:hAnsi="Arial" w:cs="Arial"/>
                <w:color w:val="000000" w:themeColor="text1"/>
              </w:rPr>
              <w:t>tate</w:t>
            </w:r>
            <w:r>
              <w:rPr>
                <w:rFonts w:ascii="Arial" w:eastAsia="Arial" w:hAnsi="Arial" w:cs="Arial"/>
                <w:color w:val="000000" w:themeColor="text1"/>
              </w:rPr>
              <w:t>s</w:t>
            </w:r>
            <w:r w:rsidR="563B279F" w:rsidRPr="563B279F">
              <w:rPr>
                <w:rFonts w:ascii="Arial" w:eastAsia="Arial" w:hAnsi="Arial" w:cs="Arial"/>
                <w:color w:val="000000" w:themeColor="text1"/>
              </w:rPr>
              <w:t xml:space="preserve"> several advanced airway techniques and explain</w:t>
            </w:r>
            <w:r w:rsidR="002A7334">
              <w:rPr>
                <w:rFonts w:ascii="Arial" w:eastAsia="Arial" w:hAnsi="Arial" w:cs="Arial"/>
                <w:color w:val="000000" w:themeColor="text1"/>
              </w:rPr>
              <w:t>s</w:t>
            </w:r>
            <w:r w:rsidR="563B279F" w:rsidRPr="563B279F">
              <w:rPr>
                <w:rFonts w:ascii="Arial" w:eastAsia="Arial" w:hAnsi="Arial" w:cs="Arial"/>
                <w:color w:val="000000" w:themeColor="text1"/>
              </w:rPr>
              <w:t xml:space="preserve"> when each may be best utilized</w:t>
            </w:r>
          </w:p>
        </w:tc>
      </w:tr>
      <w:tr w:rsidR="563B279F" w14:paraId="2686CEF9" w14:textId="77777777" w:rsidTr="00DA250B">
        <w:tc>
          <w:tcPr>
            <w:tcW w:w="4545" w:type="dxa"/>
            <w:shd w:val="clear" w:color="auto" w:fill="C9C9C9"/>
          </w:tcPr>
          <w:p w14:paraId="1001B04B" w14:textId="77777777" w:rsidR="00F006A4" w:rsidRPr="00F006A4" w:rsidRDefault="563B279F" w:rsidP="00F006A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4</w:t>
            </w:r>
            <w:r w:rsidRPr="563B279F">
              <w:rPr>
                <w:rFonts w:ascii="Arial" w:eastAsia="Arial" w:hAnsi="Arial" w:cs="Arial"/>
                <w:color w:val="000000" w:themeColor="text1"/>
              </w:rPr>
              <w:t xml:space="preserve"> </w:t>
            </w:r>
            <w:r w:rsidR="00F006A4" w:rsidRPr="00F006A4">
              <w:rPr>
                <w:rFonts w:ascii="Arial" w:eastAsia="Arial" w:hAnsi="Arial" w:cs="Arial"/>
                <w:i/>
                <w:iCs/>
                <w:color w:val="000000" w:themeColor="text1"/>
              </w:rPr>
              <w:t>Independently devises airway management plans that address contingencies</w:t>
            </w:r>
          </w:p>
          <w:p w14:paraId="2BD4F3E5" w14:textId="77777777" w:rsidR="00F006A4" w:rsidRPr="00F006A4" w:rsidRDefault="00F006A4" w:rsidP="00F006A4">
            <w:pPr>
              <w:spacing w:after="0" w:line="240" w:lineRule="auto"/>
              <w:rPr>
                <w:rFonts w:ascii="Arial" w:eastAsia="Arial" w:hAnsi="Arial" w:cs="Arial"/>
                <w:i/>
                <w:iCs/>
                <w:color w:val="000000" w:themeColor="text1"/>
              </w:rPr>
            </w:pPr>
          </w:p>
          <w:p w14:paraId="44DAD4F9" w14:textId="698A05E2" w:rsidR="563B279F" w:rsidRDefault="00F006A4" w:rsidP="00F006A4">
            <w:pPr>
              <w:spacing w:after="0" w:line="240" w:lineRule="auto"/>
            </w:pPr>
            <w:r w:rsidRPr="00F006A4">
              <w:rPr>
                <w:rFonts w:ascii="Arial" w:eastAsia="Arial" w:hAnsi="Arial" w:cs="Arial"/>
                <w:i/>
                <w:iCs/>
                <w:color w:val="000000" w:themeColor="text1"/>
              </w:rPr>
              <w:lastRenderedPageBreak/>
              <w:t>Independently prepares and incorporates advanced equipment in the management of a complicated airway</w:t>
            </w:r>
          </w:p>
        </w:tc>
        <w:tc>
          <w:tcPr>
            <w:tcW w:w="8415" w:type="dxa"/>
            <w:shd w:val="clear" w:color="auto" w:fill="C9C9C9"/>
          </w:tcPr>
          <w:p w14:paraId="1ABCA042" w14:textId="30B162F2"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lastRenderedPageBreak/>
              <w:t>Independently develops a multi-part plan for management of an anticipated pediatric difficult airway (</w:t>
            </w:r>
            <w:r w:rsidR="00AE7259">
              <w:rPr>
                <w:rFonts w:ascii="Arial" w:eastAsia="Arial" w:hAnsi="Arial" w:cs="Arial"/>
                <w:color w:val="000000" w:themeColor="text1"/>
              </w:rPr>
              <w:t>i.</w:t>
            </w:r>
            <w:r w:rsidRPr="563B279F">
              <w:rPr>
                <w:rFonts w:ascii="Arial" w:eastAsia="Arial" w:hAnsi="Arial" w:cs="Arial"/>
                <w:color w:val="000000" w:themeColor="text1"/>
              </w:rPr>
              <w:t>e., what to do if “Plan A” fails)</w:t>
            </w:r>
          </w:p>
          <w:p w14:paraId="76C6733E" w14:textId="77777777" w:rsidR="003D0D3F" w:rsidRDefault="003D0D3F" w:rsidP="00CF3ACF">
            <w:pPr>
              <w:spacing w:after="0" w:line="240" w:lineRule="auto"/>
              <w:rPr>
                <w:rFonts w:ascii="Arial" w:eastAsia="Arial" w:hAnsi="Arial" w:cs="Arial"/>
                <w:color w:val="000000" w:themeColor="text1"/>
              </w:rPr>
            </w:pPr>
          </w:p>
          <w:p w14:paraId="45EBC0B4" w14:textId="77777777" w:rsidR="00FA17B9" w:rsidRPr="00077D95" w:rsidRDefault="00FA17B9" w:rsidP="00CF3ACF">
            <w:pPr>
              <w:spacing w:after="0" w:line="240" w:lineRule="auto"/>
              <w:rPr>
                <w:rFonts w:ascii="Arial" w:eastAsia="Arial" w:hAnsi="Arial" w:cs="Arial"/>
                <w:color w:val="000000" w:themeColor="text1"/>
              </w:rPr>
            </w:pPr>
          </w:p>
          <w:p w14:paraId="01997385" w14:textId="2F5988AF"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lastRenderedPageBreak/>
              <w:t>Independently (or with minimal supervision) performs safe fiberoptic intubation of a child with a complicated or difficult airway</w:t>
            </w:r>
          </w:p>
          <w:p w14:paraId="2E11A889" w14:textId="1C7AF70D"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Performs fiberoptic intubation via supraglottic airway in children with both normal and abnormal airways</w:t>
            </w:r>
          </w:p>
          <w:p w14:paraId="1A57FF65" w14:textId="7E1ACC3E"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Independently manages airway emergencies outside of the operating room</w:t>
            </w:r>
          </w:p>
          <w:p w14:paraId="33096797" w14:textId="3C89E01D"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Responds appropriately to aid with management for airway emergencies outside of the operating room</w:t>
            </w:r>
          </w:p>
        </w:tc>
      </w:tr>
      <w:tr w:rsidR="563B279F" w14:paraId="70FF1250" w14:textId="77777777" w:rsidTr="00DA250B">
        <w:tc>
          <w:tcPr>
            <w:tcW w:w="4545" w:type="dxa"/>
            <w:shd w:val="clear" w:color="auto" w:fill="C9C9C9"/>
          </w:tcPr>
          <w:p w14:paraId="1D60004C" w14:textId="77777777" w:rsidR="00F006A4" w:rsidRPr="00F006A4" w:rsidRDefault="563B279F" w:rsidP="00F006A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lastRenderedPageBreak/>
              <w:t>Level 5</w:t>
            </w:r>
            <w:r w:rsidRPr="563B279F">
              <w:rPr>
                <w:rFonts w:ascii="Arial" w:eastAsia="Arial" w:hAnsi="Arial" w:cs="Arial"/>
                <w:color w:val="000000" w:themeColor="text1"/>
              </w:rPr>
              <w:t xml:space="preserve"> </w:t>
            </w:r>
            <w:r w:rsidR="00F006A4" w:rsidRPr="00F006A4">
              <w:rPr>
                <w:rFonts w:ascii="Arial" w:eastAsia="Arial" w:hAnsi="Arial" w:cs="Arial"/>
                <w:i/>
                <w:iCs/>
                <w:color w:val="000000" w:themeColor="text1"/>
              </w:rPr>
              <w:t>Collaborates with the interdisciplinary team to develop an airway plan for a complex pediatric airway</w:t>
            </w:r>
          </w:p>
          <w:p w14:paraId="06F833A3" w14:textId="77777777" w:rsidR="00F006A4" w:rsidRPr="00F006A4" w:rsidRDefault="00F006A4" w:rsidP="00F006A4">
            <w:pPr>
              <w:spacing w:after="0" w:line="240" w:lineRule="auto"/>
              <w:rPr>
                <w:rFonts w:ascii="Arial" w:eastAsia="Arial" w:hAnsi="Arial" w:cs="Arial"/>
                <w:i/>
                <w:iCs/>
                <w:color w:val="000000" w:themeColor="text1"/>
              </w:rPr>
            </w:pPr>
          </w:p>
          <w:p w14:paraId="4FEFEB28" w14:textId="7AE1A763" w:rsidR="563B279F" w:rsidRDefault="00F006A4" w:rsidP="00F006A4">
            <w:pPr>
              <w:spacing w:after="0" w:line="240" w:lineRule="auto"/>
            </w:pPr>
            <w:r w:rsidRPr="00F006A4">
              <w:rPr>
                <w:rFonts w:ascii="Arial" w:eastAsia="Arial" w:hAnsi="Arial" w:cs="Arial"/>
                <w:i/>
                <w:iCs/>
                <w:color w:val="000000" w:themeColor="text1"/>
              </w:rPr>
              <w:t>Functions as an expert in an airway crisis for complicated airways</w:t>
            </w:r>
          </w:p>
        </w:tc>
        <w:tc>
          <w:tcPr>
            <w:tcW w:w="8415" w:type="dxa"/>
            <w:shd w:val="clear" w:color="auto" w:fill="C9C9C9"/>
          </w:tcPr>
          <w:p w14:paraId="4089596F" w14:textId="637F65D5"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Works with otolaryngology and other experts for advance preoperative planning for neonates and children with known complex airways undergoing planned non-airway surgery</w:t>
            </w:r>
          </w:p>
          <w:p w14:paraId="5C709CEE" w14:textId="77777777" w:rsidR="00FA17B9" w:rsidRDefault="00FA17B9" w:rsidP="00CF3ACF">
            <w:pPr>
              <w:pStyle w:val="ListParagraph"/>
              <w:spacing w:after="0" w:line="240" w:lineRule="auto"/>
              <w:ind w:left="203"/>
              <w:rPr>
                <w:rFonts w:ascii="Arial" w:eastAsia="Arial" w:hAnsi="Arial" w:cs="Arial"/>
                <w:color w:val="000000" w:themeColor="text1"/>
              </w:rPr>
            </w:pPr>
          </w:p>
          <w:p w14:paraId="2E1BC693" w14:textId="076EBFCB" w:rsidR="563B279F" w:rsidRDefault="009E7C14" w:rsidP="00CF3ACF">
            <w:pPr>
              <w:pStyle w:val="ListParagraph"/>
              <w:numPr>
                <w:ilvl w:val="0"/>
                <w:numId w:val="150"/>
              </w:numPr>
              <w:spacing w:after="0" w:line="240" w:lineRule="auto"/>
              <w:ind w:left="203" w:hanging="203"/>
              <w:rPr>
                <w:rFonts w:ascii="Arial" w:eastAsia="Arial" w:hAnsi="Arial" w:cs="Arial"/>
                <w:color w:val="000000" w:themeColor="text1"/>
              </w:rPr>
            </w:pPr>
            <w:r>
              <w:rPr>
                <w:rFonts w:ascii="Arial" w:eastAsia="Arial" w:hAnsi="Arial" w:cs="Arial"/>
                <w:color w:val="000000" w:themeColor="text1"/>
              </w:rPr>
              <w:t>Teaches</w:t>
            </w:r>
            <w:r w:rsidR="563B279F" w:rsidRPr="563B279F">
              <w:rPr>
                <w:rFonts w:ascii="Arial" w:eastAsia="Arial" w:hAnsi="Arial" w:cs="Arial"/>
                <w:color w:val="000000" w:themeColor="text1"/>
              </w:rPr>
              <w:t xml:space="preserve"> airway workshops/lectures for national meetings as an expert consultant </w:t>
            </w:r>
          </w:p>
        </w:tc>
      </w:tr>
      <w:tr w:rsidR="563B279F" w14:paraId="4FE01103" w14:textId="77777777" w:rsidTr="00DA250B">
        <w:tc>
          <w:tcPr>
            <w:tcW w:w="4545" w:type="dxa"/>
            <w:shd w:val="clear" w:color="auto" w:fill="FFD965"/>
          </w:tcPr>
          <w:p w14:paraId="5255930E" w14:textId="1168B232" w:rsidR="563B279F" w:rsidRDefault="563B279F" w:rsidP="00CF3ACF">
            <w:pPr>
              <w:spacing w:after="0" w:line="240" w:lineRule="auto"/>
            </w:pPr>
            <w:r w:rsidRPr="563B279F">
              <w:rPr>
                <w:rFonts w:ascii="Arial" w:eastAsia="Arial" w:hAnsi="Arial" w:cs="Arial"/>
                <w:color w:val="000000" w:themeColor="text1"/>
              </w:rPr>
              <w:t xml:space="preserve">Assessment Models or Tools </w:t>
            </w:r>
          </w:p>
        </w:tc>
        <w:tc>
          <w:tcPr>
            <w:tcW w:w="8415" w:type="dxa"/>
            <w:shd w:val="clear" w:color="auto" w:fill="FFD965"/>
          </w:tcPr>
          <w:p w14:paraId="2E6A1BA4" w14:textId="38112ED8"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Direct observation </w:t>
            </w:r>
          </w:p>
          <w:p w14:paraId="21443BE3" w14:textId="4614561E"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OSCE </w:t>
            </w:r>
          </w:p>
          <w:p w14:paraId="36C7AED1" w14:textId="439653BE"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Simulation </w:t>
            </w:r>
          </w:p>
        </w:tc>
      </w:tr>
      <w:tr w:rsidR="563B279F" w14:paraId="7FFF9A79" w14:textId="77777777" w:rsidTr="00DA250B">
        <w:tc>
          <w:tcPr>
            <w:tcW w:w="4545" w:type="dxa"/>
            <w:shd w:val="clear" w:color="auto" w:fill="8DB3E2" w:themeFill="text2" w:themeFillTint="66"/>
          </w:tcPr>
          <w:p w14:paraId="73871BC6" w14:textId="2DD6650E" w:rsidR="563B279F" w:rsidRDefault="563B279F" w:rsidP="00CF3ACF">
            <w:pPr>
              <w:spacing w:after="0" w:line="240" w:lineRule="auto"/>
            </w:pPr>
            <w:r w:rsidRPr="563B279F">
              <w:rPr>
                <w:rFonts w:ascii="Arial" w:eastAsia="Arial" w:hAnsi="Arial" w:cs="Arial"/>
                <w:color w:val="000000" w:themeColor="text1"/>
              </w:rPr>
              <w:t>Curriculum Mapping</w:t>
            </w:r>
            <w:r w:rsidR="00FF630C">
              <w:rPr>
                <w:rFonts w:ascii="Arial" w:eastAsia="Arial" w:hAnsi="Arial" w:cs="Arial"/>
                <w:color w:val="000000" w:themeColor="text1"/>
              </w:rPr>
              <w:t xml:space="preserve"> </w:t>
            </w:r>
          </w:p>
        </w:tc>
        <w:tc>
          <w:tcPr>
            <w:tcW w:w="8415" w:type="dxa"/>
            <w:shd w:val="clear" w:color="auto" w:fill="8DB3E2" w:themeFill="text2" w:themeFillTint="66"/>
          </w:tcPr>
          <w:p w14:paraId="1BD9FB42" w14:textId="46C68FEA"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 </w:t>
            </w:r>
          </w:p>
        </w:tc>
      </w:tr>
      <w:tr w:rsidR="563B279F" w14:paraId="359A8699" w14:textId="77777777" w:rsidTr="00DA250B">
        <w:trPr>
          <w:trHeight w:val="300"/>
        </w:trPr>
        <w:tc>
          <w:tcPr>
            <w:tcW w:w="4545" w:type="dxa"/>
            <w:shd w:val="clear" w:color="auto" w:fill="A8D08D"/>
          </w:tcPr>
          <w:p w14:paraId="0C325362" w14:textId="6DD733BD" w:rsidR="563B279F" w:rsidRDefault="563B279F" w:rsidP="00CF3ACF">
            <w:pPr>
              <w:spacing w:after="0" w:line="240" w:lineRule="auto"/>
            </w:pPr>
            <w:r w:rsidRPr="563B279F">
              <w:rPr>
                <w:rFonts w:ascii="Arial" w:eastAsia="Arial" w:hAnsi="Arial" w:cs="Arial"/>
                <w:color w:val="000000" w:themeColor="text1"/>
              </w:rPr>
              <w:t xml:space="preserve">Notes or Resources </w:t>
            </w:r>
          </w:p>
        </w:tc>
        <w:tc>
          <w:tcPr>
            <w:tcW w:w="8415" w:type="dxa"/>
            <w:shd w:val="clear" w:color="auto" w:fill="A8D08D"/>
          </w:tcPr>
          <w:p w14:paraId="317ECF8E" w14:textId="4E540D0B"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Abouleish AE, Leib ML, Cohen NH. ASA </w:t>
            </w:r>
            <w:r w:rsidR="00EE2F1E">
              <w:rPr>
                <w:rFonts w:ascii="Arial" w:eastAsia="Arial" w:hAnsi="Arial" w:cs="Arial"/>
                <w:color w:val="000000" w:themeColor="text1"/>
              </w:rPr>
              <w:t xml:space="preserve">[American Society of Anesthesiologists] </w:t>
            </w:r>
            <w:r w:rsidRPr="563B279F">
              <w:rPr>
                <w:rFonts w:ascii="Arial" w:eastAsia="Arial" w:hAnsi="Arial" w:cs="Arial"/>
                <w:color w:val="000000" w:themeColor="text1"/>
              </w:rPr>
              <w:t xml:space="preserve">provides examples to each ASA physical status class. </w:t>
            </w:r>
            <w:r w:rsidRPr="563B279F">
              <w:rPr>
                <w:rFonts w:ascii="Arial" w:eastAsia="Arial" w:hAnsi="Arial" w:cs="Arial"/>
                <w:i/>
                <w:iCs/>
                <w:color w:val="000000" w:themeColor="text1"/>
              </w:rPr>
              <w:t>ASA Monitor</w:t>
            </w:r>
            <w:r w:rsidRPr="563B279F">
              <w:rPr>
                <w:rFonts w:ascii="Arial" w:eastAsia="Arial" w:hAnsi="Arial" w:cs="Arial"/>
                <w:color w:val="000000" w:themeColor="text1"/>
              </w:rPr>
              <w:t xml:space="preserve">. 2015;79:38-49. </w:t>
            </w:r>
            <w:hyperlink r:id="rId16">
              <w:r w:rsidRPr="563B279F">
                <w:rPr>
                  <w:rStyle w:val="Hyperlink"/>
                  <w:rFonts w:ascii="Arial" w:eastAsia="Arial" w:hAnsi="Arial" w:cs="Arial"/>
                </w:rPr>
                <w:t>https://monitor.pubs.asahq.org/article.aspx?articleid=2434536</w:t>
              </w:r>
            </w:hyperlink>
            <w:r w:rsidRPr="563B279F">
              <w:rPr>
                <w:rFonts w:ascii="Arial" w:eastAsia="Arial" w:hAnsi="Arial" w:cs="Arial"/>
                <w:color w:val="000000" w:themeColor="text1"/>
              </w:rPr>
              <w:t>.</w:t>
            </w:r>
          </w:p>
          <w:p w14:paraId="55AFFD3D" w14:textId="03CC0A6A"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A</w:t>
            </w:r>
            <w:r w:rsidR="00E176EE">
              <w:rPr>
                <w:rFonts w:ascii="Arial" w:eastAsia="Arial" w:hAnsi="Arial" w:cs="Arial"/>
                <w:color w:val="000000" w:themeColor="text1"/>
              </w:rPr>
              <w:t>SA</w:t>
            </w:r>
            <w:r w:rsidRPr="563B279F">
              <w:rPr>
                <w:rFonts w:ascii="Arial" w:eastAsia="Arial" w:hAnsi="Arial" w:cs="Arial"/>
                <w:color w:val="000000" w:themeColor="text1"/>
              </w:rPr>
              <w:t xml:space="preserve">. ASA Physical Status Classification System. </w:t>
            </w:r>
            <w:hyperlink r:id="rId17">
              <w:r w:rsidRPr="563B279F">
                <w:rPr>
                  <w:rStyle w:val="Hyperlink"/>
                  <w:rFonts w:ascii="Arial" w:eastAsia="Arial" w:hAnsi="Arial" w:cs="Arial"/>
                </w:rPr>
                <w:t>https://www.asahq.org/standards-and-guidelines/asa-physical-status-classification-system</w:t>
              </w:r>
            </w:hyperlink>
            <w:r w:rsidRPr="563B279F">
              <w:rPr>
                <w:rFonts w:ascii="Arial" w:eastAsia="Arial" w:hAnsi="Arial" w:cs="Arial"/>
                <w:color w:val="000000" w:themeColor="text1"/>
              </w:rPr>
              <w:t xml:space="preserve">. </w:t>
            </w:r>
            <w:r w:rsidR="00E176EE">
              <w:rPr>
                <w:rFonts w:ascii="Arial" w:eastAsia="Arial" w:hAnsi="Arial" w:cs="Arial"/>
                <w:color w:val="000000" w:themeColor="text1"/>
              </w:rPr>
              <w:t xml:space="preserve">Accessed </w:t>
            </w:r>
            <w:r w:rsidRPr="563B279F">
              <w:rPr>
                <w:rFonts w:ascii="Arial" w:eastAsia="Arial" w:hAnsi="Arial" w:cs="Arial"/>
                <w:color w:val="000000" w:themeColor="text1"/>
              </w:rPr>
              <w:t>2020.</w:t>
            </w:r>
          </w:p>
          <w:p w14:paraId="20ECB62B" w14:textId="4676B9A9"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Apfelbaum JL, Hagberg CA, Caplan RA, Blitt CD, et al. Practice guidelines for management of the difficult airway: An updated report by the American Society of Anesthesiologists Task Force on Management of the Difficult Airway. </w:t>
            </w:r>
            <w:r w:rsidRPr="563B279F">
              <w:rPr>
                <w:rFonts w:ascii="Arial" w:eastAsia="Arial" w:hAnsi="Arial" w:cs="Arial"/>
                <w:i/>
                <w:iCs/>
                <w:color w:val="000000" w:themeColor="text1"/>
              </w:rPr>
              <w:t>Anesthesiology</w:t>
            </w:r>
            <w:r w:rsidRPr="563B279F">
              <w:rPr>
                <w:rFonts w:ascii="Arial" w:eastAsia="Arial" w:hAnsi="Arial" w:cs="Arial"/>
                <w:color w:val="000000" w:themeColor="text1"/>
              </w:rPr>
              <w:t xml:space="preserve">. 2013;118:251-270. </w:t>
            </w:r>
            <w:hyperlink r:id="rId18">
              <w:r w:rsidRPr="563B279F">
                <w:rPr>
                  <w:rStyle w:val="Hyperlink"/>
                  <w:rFonts w:ascii="Arial" w:eastAsia="Arial" w:hAnsi="Arial" w:cs="Arial"/>
                </w:rPr>
                <w:t>https://anesthesiology.pubs.asahq.org/article.aspx?articleid=1918684</w:t>
              </w:r>
            </w:hyperlink>
            <w:r w:rsidRPr="563B279F">
              <w:rPr>
                <w:rFonts w:ascii="Arial" w:eastAsia="Arial" w:hAnsi="Arial" w:cs="Arial"/>
                <w:color w:val="000000" w:themeColor="text1"/>
              </w:rPr>
              <w:t>.</w:t>
            </w:r>
          </w:p>
        </w:tc>
      </w:tr>
    </w:tbl>
    <w:p w14:paraId="3533A06E" w14:textId="42C1EF13" w:rsidR="004378F9" w:rsidRDefault="004378F9" w:rsidP="00CF3ACF">
      <w:pPr>
        <w:spacing w:after="0" w:line="240" w:lineRule="auto"/>
        <w:rPr>
          <w:rFonts w:ascii="Arial" w:hAnsi="Arial" w:cs="Arial"/>
        </w:rPr>
      </w:pPr>
    </w:p>
    <w:p w14:paraId="24FD8572" w14:textId="77777777" w:rsidR="004378F9" w:rsidRDefault="004378F9">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670E8DC3" w14:textId="77777777" w:rsidTr="002763EB">
        <w:trPr>
          <w:trHeight w:val="720"/>
        </w:trPr>
        <w:tc>
          <w:tcPr>
            <w:tcW w:w="14125" w:type="dxa"/>
            <w:gridSpan w:val="2"/>
            <w:shd w:val="clear" w:color="auto" w:fill="9CC3E5"/>
          </w:tcPr>
          <w:p w14:paraId="189E6984" w14:textId="35777371" w:rsidR="00EF25F2" w:rsidRPr="00E41DCF" w:rsidRDefault="00EF25F2"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3</w:t>
            </w:r>
            <w:r w:rsidRPr="00E41DCF">
              <w:rPr>
                <w:rFonts w:ascii="Arial" w:eastAsia="Arial" w:hAnsi="Arial" w:cs="Arial"/>
                <w:b/>
              </w:rPr>
              <w:t xml:space="preserve">: </w:t>
            </w:r>
            <w:r>
              <w:rPr>
                <w:rFonts w:ascii="Arial" w:eastAsia="Arial" w:hAnsi="Arial" w:cs="Arial"/>
                <w:b/>
              </w:rPr>
              <w:t xml:space="preserve">Technical Skills – </w:t>
            </w:r>
            <w:r w:rsidR="00156F2D">
              <w:rPr>
                <w:rFonts w:ascii="Arial" w:eastAsia="Arial" w:hAnsi="Arial" w:cs="Arial"/>
                <w:b/>
              </w:rPr>
              <w:t xml:space="preserve">Pediatric </w:t>
            </w:r>
            <w:r>
              <w:rPr>
                <w:rFonts w:ascii="Arial" w:eastAsia="Arial" w:hAnsi="Arial" w:cs="Arial"/>
                <w:b/>
              </w:rPr>
              <w:t>Vascular Access</w:t>
            </w:r>
            <w:r w:rsidRPr="00E41DCF">
              <w:rPr>
                <w:rFonts w:ascii="Arial" w:eastAsia="Arial" w:hAnsi="Arial" w:cs="Arial"/>
                <w:b/>
              </w:rPr>
              <w:t xml:space="preserve"> </w:t>
            </w:r>
            <w:r w:rsidR="00156F2D">
              <w:rPr>
                <w:rFonts w:ascii="Arial" w:eastAsia="Arial" w:hAnsi="Arial" w:cs="Arial"/>
                <w:b/>
              </w:rPr>
              <w:t xml:space="preserve">(including </w:t>
            </w:r>
            <w:r w:rsidR="003D03BF">
              <w:rPr>
                <w:rFonts w:ascii="Arial" w:eastAsia="Arial" w:hAnsi="Arial" w:cs="Arial"/>
                <w:b/>
              </w:rPr>
              <w:t>P</w:t>
            </w:r>
            <w:r w:rsidR="00156F2D">
              <w:rPr>
                <w:rFonts w:ascii="Arial" w:eastAsia="Arial" w:hAnsi="Arial" w:cs="Arial"/>
                <w:b/>
              </w:rPr>
              <w:t xml:space="preserve">eripheral, </w:t>
            </w:r>
            <w:r w:rsidR="003D03BF">
              <w:rPr>
                <w:rFonts w:ascii="Arial" w:eastAsia="Arial" w:hAnsi="Arial" w:cs="Arial"/>
                <w:b/>
              </w:rPr>
              <w:t>A</w:t>
            </w:r>
            <w:r w:rsidR="00156F2D">
              <w:rPr>
                <w:rFonts w:ascii="Arial" w:eastAsia="Arial" w:hAnsi="Arial" w:cs="Arial"/>
                <w:b/>
              </w:rPr>
              <w:t xml:space="preserve">rterial, and </w:t>
            </w:r>
            <w:r w:rsidR="003D03BF">
              <w:rPr>
                <w:rFonts w:ascii="Arial" w:eastAsia="Arial" w:hAnsi="Arial" w:cs="Arial"/>
                <w:b/>
              </w:rPr>
              <w:t>C</w:t>
            </w:r>
            <w:r w:rsidR="00156F2D">
              <w:rPr>
                <w:rFonts w:ascii="Arial" w:eastAsia="Arial" w:hAnsi="Arial" w:cs="Arial"/>
                <w:b/>
              </w:rPr>
              <w:t xml:space="preserve">entral </w:t>
            </w:r>
            <w:r w:rsidR="003D03BF">
              <w:rPr>
                <w:rFonts w:ascii="Arial" w:eastAsia="Arial" w:hAnsi="Arial" w:cs="Arial"/>
                <w:b/>
              </w:rPr>
              <w:t>L</w:t>
            </w:r>
            <w:r w:rsidR="00156F2D">
              <w:rPr>
                <w:rFonts w:ascii="Arial" w:eastAsia="Arial" w:hAnsi="Arial" w:cs="Arial"/>
                <w:b/>
              </w:rPr>
              <w:t>ines)</w:t>
            </w:r>
          </w:p>
          <w:p w14:paraId="1042A05B" w14:textId="310E0F36" w:rsidR="00EF25F2" w:rsidRPr="00E41DCF" w:rsidRDefault="40389E9C" w:rsidP="00CF3ACF">
            <w:pPr>
              <w:spacing w:after="0" w:line="240" w:lineRule="auto"/>
              <w:ind w:left="187"/>
              <w:rPr>
                <w:rFonts w:ascii="Arial" w:eastAsia="Arial" w:hAnsi="Arial" w:cs="Arial"/>
              </w:rPr>
            </w:pPr>
            <w:r w:rsidRPr="78AE651F">
              <w:rPr>
                <w:rFonts w:ascii="Arial" w:eastAsia="Arial" w:hAnsi="Arial" w:cs="Arial"/>
                <w:b/>
                <w:bCs/>
              </w:rPr>
              <w:t>Overall Intent:</w:t>
            </w:r>
            <w:r w:rsidRPr="78AE651F">
              <w:rPr>
                <w:rFonts w:ascii="Arial" w:eastAsia="Arial" w:hAnsi="Arial" w:cs="Arial"/>
              </w:rPr>
              <w:t xml:space="preserve"> </w:t>
            </w:r>
            <w:r w:rsidR="323D7970" w:rsidRPr="78AE651F">
              <w:rPr>
                <w:rFonts w:ascii="Arial" w:eastAsia="Arial" w:hAnsi="Arial" w:cs="Arial"/>
              </w:rPr>
              <w:t>To obtain needed vascular access in pediatric patients</w:t>
            </w:r>
            <w:r w:rsidR="00841A1D">
              <w:rPr>
                <w:rFonts w:ascii="Arial" w:eastAsia="Arial" w:hAnsi="Arial" w:cs="Arial"/>
              </w:rPr>
              <w:t>, with or without ultrasound gui</w:t>
            </w:r>
            <w:r w:rsidR="00AE2198">
              <w:rPr>
                <w:rFonts w:ascii="Arial" w:eastAsia="Arial" w:hAnsi="Arial" w:cs="Arial"/>
              </w:rPr>
              <w:t>dance</w:t>
            </w:r>
          </w:p>
        </w:tc>
      </w:tr>
      <w:tr w:rsidR="00EF682D" w:rsidRPr="00E41DCF" w14:paraId="4364B322" w14:textId="77777777" w:rsidTr="28D718AB">
        <w:tc>
          <w:tcPr>
            <w:tcW w:w="4950" w:type="dxa"/>
            <w:shd w:val="clear" w:color="auto" w:fill="FAC090"/>
          </w:tcPr>
          <w:p w14:paraId="34614F5A" w14:textId="77777777" w:rsidR="00EF25F2" w:rsidRPr="00E41DCF" w:rsidRDefault="00EF25F2"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142DFD8C" w14:textId="77777777" w:rsidR="00EF25F2" w:rsidRPr="00E41DCF" w:rsidRDefault="40389E9C" w:rsidP="00CF3ACF">
            <w:pPr>
              <w:spacing w:after="0" w:line="240" w:lineRule="auto"/>
              <w:ind w:hanging="14"/>
              <w:jc w:val="center"/>
              <w:rPr>
                <w:rFonts w:ascii="Arial" w:eastAsia="Arial" w:hAnsi="Arial" w:cs="Arial"/>
                <w:b/>
                <w:bCs/>
              </w:rPr>
            </w:pPr>
            <w:r w:rsidRPr="78AE651F">
              <w:rPr>
                <w:rFonts w:ascii="Arial" w:eastAsia="Arial" w:hAnsi="Arial" w:cs="Arial"/>
                <w:b/>
                <w:bCs/>
              </w:rPr>
              <w:t>Examples</w:t>
            </w:r>
          </w:p>
        </w:tc>
      </w:tr>
      <w:tr w:rsidR="00527E16" w:rsidRPr="00E41DCF" w14:paraId="249BBBEF" w14:textId="77777777" w:rsidTr="00A02DD4">
        <w:tc>
          <w:tcPr>
            <w:tcW w:w="4950" w:type="dxa"/>
            <w:tcBorders>
              <w:top w:val="single" w:sz="4" w:space="0" w:color="000000"/>
              <w:bottom w:val="single" w:sz="4" w:space="0" w:color="000000"/>
            </w:tcBorders>
            <w:shd w:val="clear" w:color="auto" w:fill="C9C9C9"/>
          </w:tcPr>
          <w:p w14:paraId="5DBF0802" w14:textId="47744395" w:rsidR="009B65A8" w:rsidRPr="00E6066A" w:rsidRDefault="00EF25F2" w:rsidP="00CF3ACF">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362F76" w:rsidRPr="00362F76">
              <w:rPr>
                <w:rFonts w:ascii="Arial" w:eastAsia="Arial" w:hAnsi="Arial" w:cs="Arial"/>
                <w:i/>
                <w:iCs/>
              </w:rPr>
              <w:t>Obtains vascular access in older children and adolescents</w:t>
            </w:r>
          </w:p>
          <w:p w14:paraId="48D99B82" w14:textId="7913F4F9" w:rsidR="00EF25F2" w:rsidRPr="00E41DCF" w:rsidRDefault="00EF25F2" w:rsidP="00CF3AC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317630" w14:textId="7B14271E" w:rsidR="00EF25F2" w:rsidRDefault="3B206BFD"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Select</w:t>
            </w:r>
            <w:r w:rsidR="3C2D347D" w:rsidRPr="78AE651F">
              <w:rPr>
                <w:rFonts w:ascii="Arial" w:hAnsi="Arial" w:cs="Arial"/>
              </w:rPr>
              <w:t>s</w:t>
            </w:r>
            <w:r w:rsidRPr="78AE651F">
              <w:rPr>
                <w:rFonts w:ascii="Arial" w:hAnsi="Arial" w:cs="Arial"/>
              </w:rPr>
              <w:t xml:space="preserve"> appropriate size catheter</w:t>
            </w:r>
            <w:r w:rsidR="659EF007" w:rsidRPr="78AE651F">
              <w:rPr>
                <w:rFonts w:ascii="Arial" w:hAnsi="Arial" w:cs="Arial"/>
              </w:rPr>
              <w:t xml:space="preserve"> for a given vessel and needs of the case</w:t>
            </w:r>
          </w:p>
          <w:p w14:paraId="759F6115" w14:textId="777FB212" w:rsidR="00165007" w:rsidRPr="00155BCA" w:rsidRDefault="410D189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Demonstrates aseptic technique</w:t>
            </w:r>
          </w:p>
          <w:p w14:paraId="2D70FCA9" w14:textId="60D004C0" w:rsidR="00165007" w:rsidRPr="00155BCA" w:rsidRDefault="00281120" w:rsidP="00CF3ACF">
            <w:pPr>
              <w:numPr>
                <w:ilvl w:val="0"/>
                <w:numId w:val="67"/>
              </w:numPr>
              <w:pBdr>
                <w:top w:val="nil"/>
                <w:left w:val="nil"/>
                <w:bottom w:val="nil"/>
                <w:right w:val="nil"/>
                <w:between w:val="nil"/>
              </w:pBdr>
              <w:spacing w:after="0" w:line="240" w:lineRule="auto"/>
              <w:ind w:left="187" w:hanging="187"/>
              <w:contextualSpacing/>
            </w:pPr>
            <w:r>
              <w:rPr>
                <w:rFonts w:ascii="Arial" w:hAnsi="Arial" w:cs="Arial"/>
              </w:rPr>
              <w:t>Is s</w:t>
            </w:r>
            <w:r w:rsidR="6F12C223" w:rsidRPr="78AE651F">
              <w:rPr>
                <w:rFonts w:ascii="Arial" w:hAnsi="Arial" w:cs="Arial"/>
              </w:rPr>
              <w:t>uccessful with palpable and visible targets</w:t>
            </w:r>
            <w:r w:rsidR="7175B97F" w:rsidRPr="78AE651F">
              <w:rPr>
                <w:rFonts w:ascii="Arial" w:hAnsi="Arial" w:cs="Arial"/>
              </w:rPr>
              <w:t>, 22</w:t>
            </w:r>
            <w:r w:rsidR="004A2684">
              <w:rPr>
                <w:rFonts w:ascii="Arial" w:hAnsi="Arial" w:cs="Arial"/>
              </w:rPr>
              <w:t xml:space="preserve"> </w:t>
            </w:r>
            <w:r w:rsidR="00846866" w:rsidRPr="78AE651F">
              <w:rPr>
                <w:rFonts w:ascii="Arial" w:hAnsi="Arial" w:cs="Arial"/>
              </w:rPr>
              <w:t>g</w:t>
            </w:r>
            <w:r w:rsidR="00846866">
              <w:rPr>
                <w:rFonts w:ascii="Arial" w:hAnsi="Arial" w:cs="Arial"/>
              </w:rPr>
              <w:t>auge</w:t>
            </w:r>
            <w:r w:rsidR="7175B97F" w:rsidRPr="78AE651F">
              <w:rPr>
                <w:rFonts w:ascii="Arial" w:hAnsi="Arial" w:cs="Arial"/>
              </w:rPr>
              <w:t xml:space="preserve"> or larger</w:t>
            </w:r>
          </w:p>
          <w:p w14:paraId="025C28F4" w14:textId="7526F5BC" w:rsidR="00165007" w:rsidRPr="00155BCA" w:rsidRDefault="410D189E" w:rsidP="00CF3ACF">
            <w:pPr>
              <w:numPr>
                <w:ilvl w:val="0"/>
                <w:numId w:val="67"/>
              </w:numPr>
              <w:pBdr>
                <w:top w:val="nil"/>
                <w:left w:val="nil"/>
                <w:bottom w:val="nil"/>
                <w:right w:val="nil"/>
                <w:between w:val="nil"/>
              </w:pBdr>
              <w:spacing w:after="0" w:line="240" w:lineRule="auto"/>
              <w:ind w:left="187" w:hanging="187"/>
              <w:contextualSpacing/>
            </w:pPr>
            <w:r w:rsidRPr="78AE651F">
              <w:rPr>
                <w:rFonts w:ascii="Arial" w:hAnsi="Arial" w:cs="Arial"/>
              </w:rPr>
              <w:t xml:space="preserve">Defers </w:t>
            </w:r>
            <w:r w:rsidR="00C047CB">
              <w:rPr>
                <w:rFonts w:ascii="Arial" w:hAnsi="Arial" w:cs="Arial"/>
              </w:rPr>
              <w:t xml:space="preserve">to another medical professional for </w:t>
            </w:r>
            <w:r w:rsidRPr="78AE651F">
              <w:rPr>
                <w:rFonts w:ascii="Arial" w:hAnsi="Arial" w:cs="Arial"/>
              </w:rPr>
              <w:t>further attempts</w:t>
            </w:r>
            <w:r w:rsidR="00C047CB">
              <w:rPr>
                <w:rFonts w:ascii="Arial" w:hAnsi="Arial" w:cs="Arial"/>
              </w:rPr>
              <w:t>,</w:t>
            </w:r>
            <w:r w:rsidRPr="78AE651F">
              <w:rPr>
                <w:rFonts w:ascii="Arial" w:hAnsi="Arial" w:cs="Arial"/>
              </w:rPr>
              <w:t xml:space="preserve"> when warranted</w:t>
            </w:r>
          </w:p>
        </w:tc>
      </w:tr>
      <w:tr w:rsidR="00527E16" w:rsidRPr="00E41DCF" w14:paraId="4C69D2F5" w14:textId="77777777" w:rsidTr="00A02DD4">
        <w:tc>
          <w:tcPr>
            <w:tcW w:w="4950" w:type="dxa"/>
            <w:tcBorders>
              <w:top w:val="single" w:sz="4" w:space="0" w:color="000000"/>
              <w:bottom w:val="single" w:sz="4" w:space="0" w:color="000000"/>
            </w:tcBorders>
            <w:shd w:val="clear" w:color="auto" w:fill="C9C9C9"/>
          </w:tcPr>
          <w:p w14:paraId="749CD591" w14:textId="54DD9EA0" w:rsidR="004C2684" w:rsidRPr="007E6186" w:rsidRDefault="00EF25F2" w:rsidP="00CF3ACF">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BC0E2D" w:rsidRPr="00BC0E2D">
              <w:rPr>
                <w:rFonts w:ascii="Arial" w:eastAsia="Arial" w:hAnsi="Arial" w:cs="Arial"/>
                <w:i/>
                <w:iCs/>
              </w:rPr>
              <w:t>Obtains vascular access in neonates, with guidance</w:t>
            </w:r>
          </w:p>
          <w:p w14:paraId="247874B0" w14:textId="3EA79DE9" w:rsidR="00EF25F2" w:rsidRPr="00E41DCF" w:rsidRDefault="00EF25F2" w:rsidP="00CF3AC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0D7D74" w14:textId="14BC6BE1" w:rsidR="00EF25F2" w:rsidRPr="00E41DCF" w:rsidRDefault="11BFB5A6"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Evaluates all extremities to select most appropriate vessel before attempting</w:t>
            </w:r>
          </w:p>
          <w:p w14:paraId="22E5E8E9" w14:textId="64897B32" w:rsidR="00EF25F2" w:rsidRPr="00E41DCF" w:rsidRDefault="7A68BFDA" w:rsidP="00CF3ACF">
            <w:pPr>
              <w:numPr>
                <w:ilvl w:val="0"/>
                <w:numId w:val="67"/>
              </w:numPr>
              <w:pBdr>
                <w:top w:val="nil"/>
                <w:left w:val="nil"/>
                <w:bottom w:val="nil"/>
                <w:right w:val="nil"/>
                <w:between w:val="nil"/>
              </w:pBdr>
              <w:spacing w:after="0" w:line="240" w:lineRule="auto"/>
              <w:ind w:left="187" w:hanging="187"/>
              <w:contextualSpacing/>
            </w:pPr>
            <w:r w:rsidRPr="78AE651F">
              <w:rPr>
                <w:rFonts w:ascii="Arial" w:hAnsi="Arial" w:cs="Arial"/>
              </w:rPr>
              <w:t>Verbalizes rationale for central access</w:t>
            </w:r>
          </w:p>
          <w:p w14:paraId="501EE5FC" w14:textId="56936386" w:rsidR="00EF25F2" w:rsidRPr="00E41DCF" w:rsidRDefault="1EC6B02C" w:rsidP="00CF3ACF">
            <w:pPr>
              <w:numPr>
                <w:ilvl w:val="0"/>
                <w:numId w:val="67"/>
              </w:numPr>
              <w:pBdr>
                <w:top w:val="nil"/>
                <w:left w:val="nil"/>
                <w:bottom w:val="nil"/>
                <w:right w:val="nil"/>
                <w:between w:val="nil"/>
              </w:pBdr>
              <w:spacing w:after="0" w:line="240" w:lineRule="auto"/>
              <w:ind w:left="187" w:hanging="187"/>
              <w:contextualSpacing/>
            </w:pPr>
            <w:r w:rsidRPr="78AE651F">
              <w:rPr>
                <w:rFonts w:ascii="Arial" w:hAnsi="Arial" w:cs="Arial"/>
              </w:rPr>
              <w:t>Successful with visible targets down to 24</w:t>
            </w:r>
            <w:r w:rsidR="004A2684">
              <w:rPr>
                <w:rFonts w:ascii="Arial" w:hAnsi="Arial" w:cs="Arial"/>
              </w:rPr>
              <w:t xml:space="preserve"> </w:t>
            </w:r>
            <w:r w:rsidR="00846866" w:rsidRPr="78AE651F">
              <w:rPr>
                <w:rFonts w:ascii="Arial" w:hAnsi="Arial" w:cs="Arial"/>
              </w:rPr>
              <w:t>g</w:t>
            </w:r>
            <w:r w:rsidR="00846866">
              <w:rPr>
                <w:rFonts w:ascii="Arial" w:hAnsi="Arial" w:cs="Arial"/>
              </w:rPr>
              <w:t>auge</w:t>
            </w:r>
          </w:p>
        </w:tc>
      </w:tr>
      <w:tr w:rsidR="00527E16" w:rsidRPr="00E41DCF" w14:paraId="3C90241E" w14:textId="77777777" w:rsidTr="00A02DD4">
        <w:tc>
          <w:tcPr>
            <w:tcW w:w="4950" w:type="dxa"/>
            <w:tcBorders>
              <w:top w:val="single" w:sz="4" w:space="0" w:color="000000"/>
              <w:bottom w:val="single" w:sz="4" w:space="0" w:color="000000"/>
            </w:tcBorders>
            <w:shd w:val="clear" w:color="auto" w:fill="C9C9C9"/>
          </w:tcPr>
          <w:p w14:paraId="5003460E" w14:textId="57217225" w:rsidR="004C2684" w:rsidRPr="00E6066A" w:rsidRDefault="00EF25F2" w:rsidP="00CF3ACF">
            <w:pPr>
              <w:spacing w:after="0" w:line="240" w:lineRule="auto"/>
              <w:rPr>
                <w:rFonts w:ascii="Arial" w:eastAsia="Arial" w:hAnsi="Arial" w:cs="Arial"/>
                <w:i/>
                <w:iCs/>
                <w:color w:val="000000"/>
              </w:rPr>
            </w:pPr>
            <w:r w:rsidRPr="00E41DCF">
              <w:rPr>
                <w:rFonts w:ascii="Arial" w:eastAsia="Arial" w:hAnsi="Arial" w:cs="Arial"/>
                <w:b/>
              </w:rPr>
              <w:t>Level 3</w:t>
            </w:r>
            <w:r w:rsidRPr="00E41DCF">
              <w:rPr>
                <w:rFonts w:ascii="Arial" w:eastAsia="Arial" w:hAnsi="Arial" w:cs="Arial"/>
              </w:rPr>
              <w:t xml:space="preserve"> </w:t>
            </w:r>
            <w:r w:rsidR="006D67C7" w:rsidRPr="006D67C7">
              <w:rPr>
                <w:rFonts w:ascii="Arial" w:eastAsia="Arial" w:hAnsi="Arial" w:cs="Arial"/>
                <w:i/>
                <w:iCs/>
              </w:rPr>
              <w:t>Obtains difficult vascular access, with guidance</w:t>
            </w:r>
          </w:p>
          <w:p w14:paraId="0643B7E8" w14:textId="09CB3878" w:rsidR="00EF25F2" w:rsidRPr="00E41DCF" w:rsidRDefault="00EF25F2" w:rsidP="00CF3AC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5AE7DA" w14:textId="17231E01" w:rsidR="00EF25F2" w:rsidRPr="00E41DCF" w:rsidRDefault="0EE425D6" w:rsidP="00CF3ACF">
            <w:pPr>
              <w:numPr>
                <w:ilvl w:val="1"/>
                <w:numId w:val="67"/>
              </w:numPr>
              <w:spacing w:after="0" w:line="240" w:lineRule="auto"/>
              <w:ind w:left="187" w:hanging="187"/>
              <w:rPr>
                <w:rFonts w:ascii="Arial" w:hAnsi="Arial" w:cs="Arial"/>
              </w:rPr>
            </w:pPr>
            <w:r w:rsidRPr="78AE651F">
              <w:rPr>
                <w:rFonts w:ascii="Arial" w:hAnsi="Arial" w:cs="Arial"/>
              </w:rPr>
              <w:t>U</w:t>
            </w:r>
            <w:r w:rsidR="00A76A94">
              <w:rPr>
                <w:rFonts w:ascii="Arial" w:hAnsi="Arial" w:cs="Arial"/>
              </w:rPr>
              <w:t>s</w:t>
            </w:r>
            <w:r w:rsidRPr="78AE651F">
              <w:rPr>
                <w:rFonts w:ascii="Arial" w:hAnsi="Arial" w:cs="Arial"/>
              </w:rPr>
              <w:t xml:space="preserve">es adjuncts </w:t>
            </w:r>
            <w:r w:rsidR="00DE19A5">
              <w:rPr>
                <w:rFonts w:ascii="Arial" w:hAnsi="Arial" w:cs="Arial"/>
              </w:rPr>
              <w:t xml:space="preserve">to </w:t>
            </w:r>
            <w:r w:rsidR="00B325C7">
              <w:rPr>
                <w:rFonts w:ascii="Arial" w:hAnsi="Arial" w:cs="Arial"/>
              </w:rPr>
              <w:t xml:space="preserve">assist in vein identification </w:t>
            </w:r>
            <w:r w:rsidRPr="78AE651F">
              <w:rPr>
                <w:rFonts w:ascii="Arial" w:hAnsi="Arial" w:cs="Arial"/>
              </w:rPr>
              <w:t>(vein finder</w:t>
            </w:r>
            <w:r w:rsidR="00B325C7">
              <w:rPr>
                <w:rFonts w:ascii="Arial" w:hAnsi="Arial" w:cs="Arial"/>
              </w:rPr>
              <w:t>s</w:t>
            </w:r>
            <w:r w:rsidRPr="78AE651F">
              <w:rPr>
                <w:rFonts w:ascii="Arial" w:hAnsi="Arial" w:cs="Arial"/>
              </w:rPr>
              <w:t>, etc</w:t>
            </w:r>
            <w:r w:rsidR="002D36C2">
              <w:rPr>
                <w:rFonts w:ascii="Arial" w:hAnsi="Arial" w:cs="Arial"/>
              </w:rPr>
              <w:t>.</w:t>
            </w:r>
            <w:r w:rsidRPr="78AE651F">
              <w:rPr>
                <w:rFonts w:ascii="Arial" w:hAnsi="Arial" w:cs="Arial"/>
              </w:rPr>
              <w:t>)</w:t>
            </w:r>
          </w:p>
          <w:p w14:paraId="7F45DB8D" w14:textId="7F41081D" w:rsidR="00EF25F2" w:rsidRPr="00E41DCF" w:rsidRDefault="0EE425D6" w:rsidP="00CF3ACF">
            <w:pPr>
              <w:numPr>
                <w:ilvl w:val="1"/>
                <w:numId w:val="67"/>
              </w:numPr>
              <w:spacing w:after="0" w:line="240" w:lineRule="auto"/>
              <w:ind w:left="187" w:hanging="187"/>
            </w:pPr>
            <w:r w:rsidRPr="78AE651F">
              <w:rPr>
                <w:rFonts w:ascii="Arial" w:hAnsi="Arial" w:cs="Arial"/>
              </w:rPr>
              <w:t>Demonstrates thoughtful planning to minimize attempts</w:t>
            </w:r>
          </w:p>
          <w:p w14:paraId="76540CD5" w14:textId="3DA491F1" w:rsidR="00EF25F2" w:rsidRPr="00E41DCF" w:rsidRDefault="004306DF" w:rsidP="00CF3ACF">
            <w:pPr>
              <w:numPr>
                <w:ilvl w:val="1"/>
                <w:numId w:val="67"/>
              </w:numPr>
              <w:spacing w:after="0" w:line="240" w:lineRule="auto"/>
              <w:ind w:left="187" w:hanging="187"/>
            </w:pPr>
            <w:r>
              <w:rPr>
                <w:rFonts w:ascii="Arial" w:hAnsi="Arial" w:cs="Arial"/>
              </w:rPr>
              <w:t>Places an a</w:t>
            </w:r>
            <w:r w:rsidR="1370B052" w:rsidRPr="78AE651F">
              <w:rPr>
                <w:rFonts w:ascii="Arial" w:hAnsi="Arial" w:cs="Arial"/>
              </w:rPr>
              <w:t xml:space="preserve">wake </w:t>
            </w:r>
            <w:r w:rsidR="006172A3">
              <w:rPr>
                <w:rFonts w:ascii="Arial" w:hAnsi="Arial" w:cs="Arial"/>
              </w:rPr>
              <w:t>intravenous (</w:t>
            </w:r>
            <w:r w:rsidR="1370B052" w:rsidRPr="78AE651F">
              <w:rPr>
                <w:rFonts w:ascii="Arial" w:hAnsi="Arial" w:cs="Arial"/>
              </w:rPr>
              <w:t>IV</w:t>
            </w:r>
            <w:r w:rsidR="006172A3">
              <w:rPr>
                <w:rFonts w:ascii="Arial" w:hAnsi="Arial" w:cs="Arial"/>
              </w:rPr>
              <w:t>)</w:t>
            </w:r>
            <w:r w:rsidR="1370B052" w:rsidRPr="78AE651F">
              <w:rPr>
                <w:rFonts w:ascii="Arial" w:hAnsi="Arial" w:cs="Arial"/>
              </w:rPr>
              <w:t xml:space="preserve"> in an uncooperative or anxious child</w:t>
            </w:r>
          </w:p>
          <w:p w14:paraId="348DBCC8" w14:textId="45314A04" w:rsidR="00EF25F2" w:rsidRPr="00E41DCF" w:rsidRDefault="04DB9C63" w:rsidP="00CF3ACF">
            <w:pPr>
              <w:numPr>
                <w:ilvl w:val="1"/>
                <w:numId w:val="67"/>
              </w:numPr>
              <w:spacing w:after="0" w:line="240" w:lineRule="auto"/>
              <w:ind w:left="187" w:hanging="187"/>
            </w:pPr>
            <w:r w:rsidRPr="78AE651F">
              <w:rPr>
                <w:rFonts w:ascii="Arial" w:hAnsi="Arial" w:cs="Arial"/>
              </w:rPr>
              <w:t>Selects most appropriate ultrasound probe and technique</w:t>
            </w:r>
          </w:p>
        </w:tc>
      </w:tr>
      <w:tr w:rsidR="00527E16" w:rsidRPr="00E41DCF" w14:paraId="0F77D83F" w14:textId="77777777" w:rsidTr="00A02DD4">
        <w:tc>
          <w:tcPr>
            <w:tcW w:w="4950" w:type="dxa"/>
            <w:tcBorders>
              <w:top w:val="single" w:sz="4" w:space="0" w:color="000000"/>
              <w:bottom w:val="single" w:sz="4" w:space="0" w:color="000000"/>
            </w:tcBorders>
            <w:shd w:val="clear" w:color="auto" w:fill="C9C9C9"/>
          </w:tcPr>
          <w:p w14:paraId="2AD98B4A" w14:textId="05C8AA27" w:rsidR="00EF25F2" w:rsidRPr="00E41DCF" w:rsidRDefault="00EF25F2" w:rsidP="00CF3AC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280345" w:rsidRPr="00280345">
              <w:rPr>
                <w:rFonts w:ascii="Arial" w:eastAsia="Arial" w:hAnsi="Arial" w:cs="Arial"/>
                <w:i/>
                <w:iCs/>
              </w:rPr>
              <w:t>Independently obtains difficult vascular access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536E5" w14:textId="169DDB9A" w:rsidR="009B1D7E" w:rsidRPr="005C746D" w:rsidRDefault="14F2F55A" w:rsidP="00CF3ACF">
            <w:pPr>
              <w:numPr>
                <w:ilvl w:val="0"/>
                <w:numId w:val="67"/>
              </w:numPr>
              <w:spacing w:after="0" w:line="240" w:lineRule="auto"/>
              <w:ind w:left="187" w:hanging="187"/>
              <w:rPr>
                <w:rFonts w:ascii="Arial" w:hAnsi="Arial" w:cs="Arial"/>
              </w:rPr>
            </w:pPr>
            <w:r w:rsidRPr="78AE651F">
              <w:rPr>
                <w:rFonts w:ascii="Arial" w:hAnsi="Arial" w:cs="Arial"/>
              </w:rPr>
              <w:t>Successful</w:t>
            </w:r>
            <w:r w:rsidR="004306DF">
              <w:rPr>
                <w:rFonts w:ascii="Arial" w:hAnsi="Arial" w:cs="Arial"/>
              </w:rPr>
              <w:t>ly</w:t>
            </w:r>
            <w:r w:rsidR="003E3A2C">
              <w:rPr>
                <w:rFonts w:ascii="Arial" w:hAnsi="Arial" w:cs="Arial"/>
              </w:rPr>
              <w:t xml:space="preserve"> obtains access</w:t>
            </w:r>
            <w:r w:rsidRPr="78AE651F">
              <w:rPr>
                <w:rFonts w:ascii="Arial" w:hAnsi="Arial" w:cs="Arial"/>
              </w:rPr>
              <w:t xml:space="preserve"> in patients with history of or presumed difficult access (history of prematurity, </w:t>
            </w:r>
            <w:r w:rsidR="00A02DD4">
              <w:rPr>
                <w:rFonts w:ascii="Arial" w:hAnsi="Arial" w:cs="Arial"/>
              </w:rPr>
              <w:t>congenital heart disease</w:t>
            </w:r>
            <w:r w:rsidRPr="78AE651F">
              <w:rPr>
                <w:rFonts w:ascii="Arial" w:hAnsi="Arial" w:cs="Arial"/>
              </w:rPr>
              <w:t>, vasculopathy, morbid obesity, etc</w:t>
            </w:r>
            <w:r w:rsidR="002D36C2">
              <w:rPr>
                <w:rFonts w:ascii="Arial" w:hAnsi="Arial" w:cs="Arial"/>
              </w:rPr>
              <w:t>.</w:t>
            </w:r>
            <w:r w:rsidRPr="78AE651F">
              <w:rPr>
                <w:rFonts w:ascii="Arial" w:hAnsi="Arial" w:cs="Arial"/>
              </w:rPr>
              <w:t>)</w:t>
            </w:r>
          </w:p>
        </w:tc>
      </w:tr>
      <w:tr w:rsidR="00527E16" w:rsidRPr="00E41DCF" w14:paraId="67AE01EA" w14:textId="77777777" w:rsidTr="00A02DD4">
        <w:tc>
          <w:tcPr>
            <w:tcW w:w="4950" w:type="dxa"/>
            <w:tcBorders>
              <w:top w:val="single" w:sz="4" w:space="0" w:color="000000"/>
              <w:bottom w:val="single" w:sz="4" w:space="0" w:color="000000"/>
            </w:tcBorders>
            <w:shd w:val="clear" w:color="auto" w:fill="C9C9C9"/>
          </w:tcPr>
          <w:p w14:paraId="03AF8F54" w14:textId="069ADA4A" w:rsidR="00EF25F2" w:rsidRPr="00E41DCF" w:rsidRDefault="00EF25F2" w:rsidP="00CF3ACF">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281120" w:rsidRPr="00281120">
              <w:rPr>
                <w:rFonts w:ascii="Arial" w:eastAsia="Arial" w:hAnsi="Arial" w:cs="Arial"/>
                <w:i/>
              </w:rPr>
              <w:t>Functions as an expert for vascular access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94A303" w14:textId="63EB32A2" w:rsidR="00EF25F2" w:rsidRPr="00E41DCF" w:rsidRDefault="5765C1D8"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Instructs others in the use of ultrasound-guidance for difficult access</w:t>
            </w:r>
          </w:p>
          <w:p w14:paraId="011A43F7" w14:textId="07340663" w:rsidR="00EF25F2" w:rsidRPr="00E41DCF" w:rsidRDefault="00EF25F2" w:rsidP="00CF3ACF">
            <w:pPr>
              <w:pBdr>
                <w:top w:val="nil"/>
                <w:left w:val="nil"/>
                <w:bottom w:val="nil"/>
                <w:right w:val="nil"/>
                <w:between w:val="nil"/>
              </w:pBdr>
              <w:spacing w:after="0" w:line="240" w:lineRule="auto"/>
              <w:contextualSpacing/>
              <w:rPr>
                <w:rFonts w:ascii="Arial" w:hAnsi="Arial" w:cs="Arial"/>
              </w:rPr>
            </w:pPr>
          </w:p>
        </w:tc>
      </w:tr>
      <w:tr w:rsidR="00EF682D" w:rsidRPr="00E41DCF" w14:paraId="600D1A70" w14:textId="77777777" w:rsidTr="28D718AB">
        <w:tc>
          <w:tcPr>
            <w:tcW w:w="4950" w:type="dxa"/>
            <w:shd w:val="clear" w:color="auto" w:fill="FFD965"/>
          </w:tcPr>
          <w:p w14:paraId="198C6E24" w14:textId="77777777" w:rsidR="00EF25F2" w:rsidRPr="00E41DCF" w:rsidRDefault="00EF25F2"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3B6A0AE2" w14:textId="77777777" w:rsidR="00EF25F2" w:rsidRPr="00E41DCF" w:rsidRDefault="40389E9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4F508BB9" w14:textId="77777777" w:rsidR="00EF25F2" w:rsidRPr="00E41DCF" w:rsidRDefault="40389E9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Simulation</w:t>
            </w:r>
          </w:p>
        </w:tc>
      </w:tr>
      <w:tr w:rsidR="00EF682D" w:rsidRPr="00E41DCF" w14:paraId="4DCF0C9E" w14:textId="77777777" w:rsidTr="28D718AB">
        <w:tc>
          <w:tcPr>
            <w:tcW w:w="4950" w:type="dxa"/>
            <w:shd w:val="clear" w:color="auto" w:fill="8DB3E2" w:themeFill="text2" w:themeFillTint="66"/>
          </w:tcPr>
          <w:p w14:paraId="71BC198B" w14:textId="77777777" w:rsidR="00EF25F2" w:rsidRPr="00E41DCF" w:rsidRDefault="00EF25F2"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582CE80D" w14:textId="3C54C50F" w:rsidR="00EF25F2" w:rsidRPr="00E41DCF" w:rsidRDefault="00EF25F2"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08B40A50" w14:textId="77777777" w:rsidTr="28D718AB">
        <w:trPr>
          <w:trHeight w:val="80"/>
        </w:trPr>
        <w:tc>
          <w:tcPr>
            <w:tcW w:w="4950" w:type="dxa"/>
            <w:shd w:val="clear" w:color="auto" w:fill="A8D08D"/>
          </w:tcPr>
          <w:p w14:paraId="1B23F7B2" w14:textId="77777777" w:rsidR="00EF25F2" w:rsidRPr="00E41DCF" w:rsidRDefault="00EF25F2"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DAB9998" w14:textId="7F4D6E9E" w:rsidR="00F44BEE" w:rsidRPr="004D79F2" w:rsidRDefault="009741DD" w:rsidP="00CF3ACF">
            <w:pPr>
              <w:numPr>
                <w:ilvl w:val="0"/>
                <w:numId w:val="151"/>
              </w:numPr>
              <w:pBdr>
                <w:top w:val="nil"/>
                <w:left w:val="nil"/>
                <w:bottom w:val="nil"/>
                <w:right w:val="nil"/>
                <w:between w:val="nil"/>
              </w:pBdr>
              <w:spacing w:after="0" w:line="240" w:lineRule="auto"/>
              <w:ind w:left="248" w:hanging="248"/>
              <w:contextualSpacing/>
              <w:rPr>
                <w:rStyle w:val="Hyperlink"/>
                <w:rFonts w:ascii="Arial" w:hAnsi="Arial" w:cs="Arial"/>
                <w:color w:val="auto"/>
                <w:u w:val="none"/>
              </w:rPr>
            </w:pPr>
            <w:r w:rsidRPr="004D79F2">
              <w:rPr>
                <w:rFonts w:ascii="Arial" w:hAnsi="Arial" w:cs="Arial"/>
              </w:rPr>
              <w:t>Bennett, J, Cheung, M,</w:t>
            </w:r>
            <w:r w:rsidR="00EF4AC1" w:rsidRPr="004D79F2">
              <w:rPr>
                <w:rFonts w:ascii="Arial" w:hAnsi="Arial" w:cs="Arial"/>
              </w:rPr>
              <w:t xml:space="preserve"> </w:t>
            </w:r>
            <w:r w:rsidRPr="004D79F2">
              <w:rPr>
                <w:rFonts w:ascii="Arial" w:hAnsi="Arial" w:cs="Arial"/>
              </w:rPr>
              <w:t>Intravenous access in children,</w:t>
            </w:r>
            <w:r w:rsidR="00114DCB" w:rsidRPr="004D79F2">
              <w:rPr>
                <w:rFonts w:ascii="Arial" w:hAnsi="Arial" w:cs="Arial"/>
              </w:rPr>
              <w:t xml:space="preserve"> </w:t>
            </w:r>
            <w:r w:rsidRPr="004D79F2">
              <w:rPr>
                <w:rFonts w:ascii="Arial" w:hAnsi="Arial" w:cs="Arial"/>
                <w:i/>
                <w:iCs/>
              </w:rPr>
              <w:t>Paediatrics and Child Health</w:t>
            </w:r>
            <w:r w:rsidR="00EF18DE" w:rsidRPr="004D79F2">
              <w:rPr>
                <w:rFonts w:ascii="Arial" w:hAnsi="Arial" w:cs="Arial"/>
                <w:i/>
                <w:iCs/>
              </w:rPr>
              <w:t>.</w:t>
            </w:r>
            <w:r w:rsidR="00377AEA" w:rsidRPr="004D79F2">
              <w:rPr>
                <w:rFonts w:ascii="Arial" w:hAnsi="Arial" w:cs="Arial"/>
              </w:rPr>
              <w:t xml:space="preserve"> </w:t>
            </w:r>
            <w:r w:rsidR="00EF18DE" w:rsidRPr="004D79F2">
              <w:rPr>
                <w:rFonts w:ascii="Arial" w:hAnsi="Arial" w:cs="Arial"/>
              </w:rPr>
              <w:t>2020;</w:t>
            </w:r>
            <w:r w:rsidRPr="004D79F2">
              <w:rPr>
                <w:rFonts w:ascii="Arial" w:hAnsi="Arial" w:cs="Arial"/>
              </w:rPr>
              <w:t xml:space="preserve"> 30</w:t>
            </w:r>
            <w:r w:rsidR="00EF18DE" w:rsidRPr="004D79F2">
              <w:rPr>
                <w:rFonts w:ascii="Arial" w:hAnsi="Arial" w:cs="Arial"/>
              </w:rPr>
              <w:t>(</w:t>
            </w:r>
            <w:r w:rsidRPr="004D79F2">
              <w:rPr>
                <w:rFonts w:ascii="Arial" w:hAnsi="Arial" w:cs="Arial"/>
              </w:rPr>
              <w:t>6</w:t>
            </w:r>
            <w:r w:rsidR="00EF18DE" w:rsidRPr="004D79F2">
              <w:rPr>
                <w:rFonts w:ascii="Arial" w:hAnsi="Arial" w:cs="Arial"/>
              </w:rPr>
              <w:t xml:space="preserve">). </w:t>
            </w:r>
            <w:r w:rsidRPr="004D79F2">
              <w:rPr>
                <w:rFonts w:ascii="Arial" w:hAnsi="Arial" w:cs="Arial"/>
              </w:rPr>
              <w:t>doi.org/10.1016/j.paed.2020.03.008.</w:t>
            </w:r>
          </w:p>
          <w:p w14:paraId="29DB60DD" w14:textId="30B14764" w:rsidR="004D79F2" w:rsidRPr="004D79F2" w:rsidRDefault="006D7918" w:rsidP="004D79F2">
            <w:pPr>
              <w:numPr>
                <w:ilvl w:val="0"/>
                <w:numId w:val="151"/>
              </w:numPr>
              <w:pBdr>
                <w:top w:val="nil"/>
                <w:left w:val="nil"/>
                <w:bottom w:val="nil"/>
                <w:right w:val="nil"/>
                <w:between w:val="nil"/>
              </w:pBdr>
              <w:spacing w:after="0" w:line="240" w:lineRule="auto"/>
              <w:ind w:left="248" w:hanging="248"/>
              <w:contextualSpacing/>
              <w:rPr>
                <w:rFonts w:ascii="Arial" w:eastAsia="Arial" w:hAnsi="Arial" w:cs="Arial"/>
                <w:u w:val="single"/>
              </w:rPr>
            </w:pPr>
            <w:r w:rsidRPr="004D79F2">
              <w:rPr>
                <w:rFonts w:ascii="Arial" w:hAnsi="Arial" w:cs="Arial"/>
              </w:rPr>
              <w:t xml:space="preserve">Naik, V, </w:t>
            </w:r>
            <w:r w:rsidR="00D7693C" w:rsidRPr="004D79F2">
              <w:rPr>
                <w:rFonts w:ascii="Arial" w:hAnsi="Arial" w:cs="Arial"/>
              </w:rPr>
              <w:t xml:space="preserve">Mantha, SSP, Rayani, BK, </w:t>
            </w:r>
            <w:r w:rsidR="59BB3496" w:rsidRPr="004D79F2">
              <w:rPr>
                <w:rFonts w:ascii="Arial" w:hAnsi="Arial" w:cs="Arial"/>
              </w:rPr>
              <w:t>Vascular access in children</w:t>
            </w:r>
            <w:r w:rsidR="00EF18DE" w:rsidRPr="004D79F2">
              <w:rPr>
                <w:rFonts w:ascii="Arial" w:hAnsi="Arial" w:cs="Arial"/>
              </w:rPr>
              <w:t>.</w:t>
            </w:r>
            <w:r w:rsidR="00F145EF" w:rsidRPr="004D79F2">
              <w:rPr>
                <w:rStyle w:val="Hyperlink"/>
                <w:rFonts w:ascii="Arial" w:hAnsi="Arial" w:cs="Arial"/>
                <w:color w:val="auto"/>
                <w:u w:val="none"/>
              </w:rPr>
              <w:t xml:space="preserve"> </w:t>
            </w:r>
            <w:r w:rsidR="00F145EF" w:rsidRPr="004D79F2">
              <w:rPr>
                <w:rStyle w:val="Hyperlink"/>
                <w:rFonts w:ascii="Arial" w:hAnsi="Arial" w:cs="Arial"/>
                <w:i/>
                <w:iCs/>
                <w:color w:val="auto"/>
                <w:u w:val="none"/>
              </w:rPr>
              <w:t>Indian Journal of Anaesthesia</w:t>
            </w:r>
            <w:r w:rsidR="00EF18DE" w:rsidRPr="004D79F2">
              <w:rPr>
                <w:rStyle w:val="Hyperlink"/>
                <w:rFonts w:ascii="Arial" w:hAnsi="Arial" w:cs="Arial"/>
                <w:i/>
                <w:iCs/>
                <w:color w:val="auto"/>
                <w:u w:val="none"/>
              </w:rPr>
              <w:t>.</w:t>
            </w:r>
            <w:r w:rsidR="00102221" w:rsidRPr="004D79F2">
              <w:rPr>
                <w:rStyle w:val="Hyperlink"/>
                <w:rFonts w:ascii="Arial" w:hAnsi="Arial" w:cs="Arial"/>
                <w:color w:val="auto"/>
                <w:u w:val="none"/>
              </w:rPr>
              <w:t xml:space="preserve"> 2019</w:t>
            </w:r>
            <w:r w:rsidR="007F51E6" w:rsidRPr="004D79F2">
              <w:rPr>
                <w:rStyle w:val="Hyperlink"/>
                <w:rFonts w:ascii="Arial" w:hAnsi="Arial" w:cs="Arial"/>
                <w:color w:val="auto"/>
                <w:u w:val="none"/>
              </w:rPr>
              <w:t xml:space="preserve"> 63(9)</w:t>
            </w:r>
            <w:r w:rsidR="005652BA" w:rsidRPr="005652BA">
              <w:rPr>
                <w:rStyle w:val="Hyperlink"/>
                <w:rFonts w:ascii="Arial" w:hAnsi="Arial" w:cs="Arial"/>
                <w:color w:val="auto"/>
                <w:u w:val="none"/>
              </w:rPr>
              <w:t>.</w:t>
            </w:r>
            <w:r w:rsidR="005652BA">
              <w:rPr>
                <w:rStyle w:val="Hyperlink"/>
                <w:rFonts w:ascii="Arial" w:hAnsi="Arial" w:cs="Arial"/>
                <w:color w:val="auto"/>
              </w:rPr>
              <w:t xml:space="preserve"> </w:t>
            </w:r>
            <w:hyperlink r:id="rId19" w:history="1">
              <w:r w:rsidR="005652BA" w:rsidRPr="00543BB8">
                <w:rPr>
                  <w:rStyle w:val="Hyperlink"/>
                  <w:rFonts w:ascii="Arial" w:hAnsi="Arial" w:cs="Arial"/>
                </w:rPr>
                <w:t>https://www.ncbi.nlm.nih.gov/pmc/articles/PMC6761776/?report=reader</w:t>
              </w:r>
            </w:hyperlink>
            <w:r w:rsidR="00EF18DE" w:rsidRPr="004D79F2">
              <w:rPr>
                <w:rStyle w:val="Hyperlink"/>
                <w:rFonts w:ascii="Arial" w:hAnsi="Arial" w:cs="Arial"/>
                <w:color w:val="auto"/>
                <w:u w:val="none"/>
              </w:rPr>
              <w:t>.</w:t>
            </w:r>
            <w:r w:rsidR="004D79F2" w:rsidRPr="004D79F2">
              <w:rPr>
                <w:rFonts w:ascii="Arial" w:hAnsi="Arial" w:cs="Arial"/>
              </w:rPr>
              <w:t xml:space="preserve"> </w:t>
            </w:r>
          </w:p>
          <w:p w14:paraId="4A741527" w14:textId="77777777" w:rsidR="004D79F2" w:rsidRPr="004D79F2" w:rsidRDefault="004D79F2" w:rsidP="004D79F2">
            <w:pPr>
              <w:numPr>
                <w:ilvl w:val="0"/>
                <w:numId w:val="151"/>
              </w:numPr>
              <w:pBdr>
                <w:top w:val="nil"/>
                <w:left w:val="nil"/>
                <w:bottom w:val="nil"/>
                <w:right w:val="nil"/>
                <w:between w:val="nil"/>
              </w:pBdr>
              <w:spacing w:after="0" w:line="240" w:lineRule="auto"/>
              <w:ind w:left="248" w:hanging="248"/>
              <w:contextualSpacing/>
              <w:rPr>
                <w:rStyle w:val="Hyperlink"/>
                <w:rFonts w:ascii="Arial" w:eastAsia="Arial" w:hAnsi="Arial" w:cs="Arial"/>
                <w:color w:val="0000FF"/>
              </w:rPr>
            </w:pPr>
            <w:r w:rsidRPr="004D79F2">
              <w:rPr>
                <w:rFonts w:ascii="Arial" w:hAnsi="Arial" w:cs="Arial"/>
              </w:rPr>
              <w:t xml:space="preserve">Schindler, E, Schears, GJ, Hall, S, Yamamoto, T, </w:t>
            </w:r>
            <w:r w:rsidRPr="004D79F2">
              <w:rPr>
                <w:rFonts w:ascii="Arial" w:eastAsia="Arial" w:hAnsi="Arial" w:cs="Arial"/>
              </w:rPr>
              <w:t xml:space="preserve">Ultrasound for vascular access in pediatric patients. </w:t>
            </w:r>
            <w:r w:rsidRPr="004D79F2">
              <w:rPr>
                <w:rFonts w:ascii="Arial" w:eastAsia="Arial" w:hAnsi="Arial" w:cs="Arial"/>
                <w:i/>
                <w:iCs/>
              </w:rPr>
              <w:t>Pediatric Anesthesia</w:t>
            </w:r>
            <w:r w:rsidRPr="004D79F2">
              <w:rPr>
                <w:rFonts w:ascii="Arial" w:eastAsia="Arial" w:hAnsi="Arial" w:cs="Arial"/>
              </w:rPr>
              <w:t xml:space="preserve">, 2012;22(10). </w:t>
            </w:r>
            <w:hyperlink r:id="rId20" w:history="1">
              <w:r w:rsidRPr="004D79F2">
                <w:rPr>
                  <w:rStyle w:val="Hyperlink"/>
                  <w:rFonts w:ascii="Arial" w:eastAsia="Arial" w:hAnsi="Arial" w:cs="Arial"/>
                </w:rPr>
                <w:t>https://onlinelibrary.wiley.com/doi/full/10.1111/pan.12005</w:t>
              </w:r>
            </w:hyperlink>
            <w:r w:rsidRPr="004D79F2">
              <w:rPr>
                <w:rFonts w:ascii="Arial" w:eastAsia="Arial" w:hAnsi="Arial" w:cs="Arial"/>
              </w:rPr>
              <w:t xml:space="preserve">. </w:t>
            </w:r>
            <w:hyperlink r:id="rId21" w:history="1">
              <w:r w:rsidRPr="004D79F2">
                <w:rPr>
                  <w:rStyle w:val="Hyperlink"/>
                  <w:rFonts w:ascii="Arial" w:hAnsi="Arial" w:cs="Arial"/>
                </w:rPr>
                <w:t>https://doi.org/10.1111/pan.12005</w:t>
              </w:r>
            </w:hyperlink>
          </w:p>
          <w:p w14:paraId="1310DB26" w14:textId="57E3CAEC" w:rsidR="00EF25F2" w:rsidRPr="004D79F2" w:rsidRDefault="004D79F2" w:rsidP="004D79F2">
            <w:pPr>
              <w:numPr>
                <w:ilvl w:val="0"/>
                <w:numId w:val="151"/>
              </w:numPr>
              <w:pBdr>
                <w:top w:val="nil"/>
                <w:left w:val="nil"/>
                <w:bottom w:val="nil"/>
                <w:right w:val="nil"/>
                <w:between w:val="nil"/>
              </w:pBdr>
              <w:spacing w:after="0" w:line="240" w:lineRule="auto"/>
              <w:ind w:left="248" w:hanging="248"/>
              <w:contextualSpacing/>
              <w:rPr>
                <w:rStyle w:val="Hyperlink"/>
                <w:rFonts w:ascii="Arial" w:eastAsia="Arial" w:hAnsi="Arial" w:cs="Arial"/>
                <w:color w:val="auto"/>
              </w:rPr>
            </w:pPr>
            <w:r w:rsidRPr="004D79F2">
              <w:rPr>
                <w:rFonts w:ascii="Arial" w:hAnsi="Arial" w:cs="Arial"/>
              </w:rPr>
              <w:t xml:space="preserve">Scott-Warren, VL, Morley, RB, </w:t>
            </w:r>
            <w:r w:rsidRPr="004D79F2">
              <w:rPr>
                <w:rFonts w:ascii="Arial" w:eastAsia="Arial" w:hAnsi="Arial" w:cs="Arial"/>
              </w:rPr>
              <w:t>Paediatric vascular access</w:t>
            </w:r>
            <w:r w:rsidRPr="004D79F2">
              <w:rPr>
                <w:rFonts w:ascii="Arial" w:eastAsia="Arial" w:hAnsi="Arial" w:cs="Arial"/>
                <w:i/>
                <w:iCs/>
              </w:rPr>
              <w:t>. BJA Education.</w:t>
            </w:r>
            <w:r w:rsidRPr="004D79F2">
              <w:rPr>
                <w:rFonts w:ascii="Arial" w:hAnsi="Arial" w:cs="Arial"/>
              </w:rPr>
              <w:t xml:space="preserve"> 2015;15(4). </w:t>
            </w:r>
            <w:hyperlink r:id="rId22" w:history="1">
              <w:r w:rsidRPr="004D79F2">
                <w:rPr>
                  <w:rStyle w:val="Hyperlink"/>
                  <w:rFonts w:ascii="Arial" w:hAnsi="Arial" w:cs="Arial"/>
                </w:rPr>
                <w:t>https://www.bjaed.org/article/S2058-5349(17)30147-6/fulltext</w:t>
              </w:r>
            </w:hyperlink>
            <w:r w:rsidRPr="004D79F2">
              <w:rPr>
                <w:rFonts w:ascii="Arial" w:hAnsi="Arial" w:cs="Arial"/>
              </w:rPr>
              <w:t xml:space="preserve"> DOI:https://doi.org/10.1093/bjaceaccp/mku050.</w:t>
            </w:r>
          </w:p>
        </w:tc>
      </w:tr>
    </w:tbl>
    <w:p w14:paraId="3CE32CF6" w14:textId="45E72127" w:rsidR="00EF25F2" w:rsidRDefault="00EF25F2" w:rsidP="00CF3ACF">
      <w:pPr>
        <w:spacing w:after="0" w:line="240" w:lineRule="auto"/>
        <w:rPr>
          <w:rFonts w:ascii="Arial" w:hAnsi="Arial" w:cs="Arial"/>
        </w:rPr>
      </w:pPr>
    </w:p>
    <w:p w14:paraId="4EEFA3EB" w14:textId="77777777" w:rsidR="00EF25F2" w:rsidRDefault="00EF25F2" w:rsidP="00CF3ACF">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101CD8A2" w14:textId="77777777" w:rsidTr="5F2987B3">
        <w:trPr>
          <w:trHeight w:val="769"/>
        </w:trPr>
        <w:tc>
          <w:tcPr>
            <w:tcW w:w="14125" w:type="dxa"/>
            <w:gridSpan w:val="2"/>
            <w:shd w:val="clear" w:color="auto" w:fill="9CC3E5"/>
          </w:tcPr>
          <w:p w14:paraId="5A70448A" w14:textId="046A422A" w:rsidR="00EF25F2" w:rsidRPr="00E41DCF" w:rsidRDefault="00EF25F2" w:rsidP="00CF3ACF">
            <w:pPr>
              <w:keepNext/>
              <w:pBdr>
                <w:top w:val="nil"/>
                <w:left w:val="nil"/>
                <w:bottom w:val="nil"/>
                <w:right w:val="nil"/>
                <w:between w:val="nil"/>
              </w:pBdr>
              <w:spacing w:after="0" w:line="240" w:lineRule="auto"/>
              <w:jc w:val="center"/>
              <w:rPr>
                <w:rFonts w:ascii="Arial" w:eastAsia="Arial" w:hAnsi="Arial" w:cs="Arial"/>
                <w:b/>
                <w:color w:val="000000"/>
              </w:rPr>
            </w:pPr>
            <w:r w:rsidRPr="0023374E">
              <w:rPr>
                <w:rFonts w:ascii="Arial" w:eastAsia="Arial" w:hAnsi="Arial" w:cs="Arial"/>
                <w:b/>
              </w:rPr>
              <w:lastRenderedPageBreak/>
              <w:t>Patient</w:t>
            </w:r>
            <w:r w:rsidRPr="00E41DCF">
              <w:rPr>
                <w:rFonts w:ascii="Arial" w:eastAsia="Arial" w:hAnsi="Arial" w:cs="Arial"/>
                <w:b/>
              </w:rPr>
              <w:t xml:space="preserve"> Care </w:t>
            </w:r>
            <w:r w:rsidR="00D16AED">
              <w:rPr>
                <w:rFonts w:ascii="Arial" w:eastAsia="Arial" w:hAnsi="Arial" w:cs="Arial"/>
                <w:b/>
              </w:rPr>
              <w:t>4</w:t>
            </w:r>
            <w:r w:rsidRPr="00E41DCF">
              <w:rPr>
                <w:rFonts w:ascii="Arial" w:eastAsia="Arial" w:hAnsi="Arial" w:cs="Arial"/>
                <w:b/>
              </w:rPr>
              <w:t xml:space="preserve">: </w:t>
            </w:r>
            <w:r w:rsidR="00D16AED">
              <w:rPr>
                <w:rFonts w:ascii="Arial" w:eastAsia="Arial" w:hAnsi="Arial" w:cs="Arial"/>
                <w:b/>
              </w:rPr>
              <w:t xml:space="preserve">Technical Skills – </w:t>
            </w:r>
            <w:r w:rsidR="00710EB9">
              <w:rPr>
                <w:rFonts w:ascii="Arial" w:eastAsia="Arial" w:hAnsi="Arial" w:cs="Arial"/>
                <w:b/>
              </w:rPr>
              <w:t xml:space="preserve">Pediatric </w:t>
            </w:r>
            <w:r w:rsidR="00D16AED">
              <w:rPr>
                <w:rFonts w:ascii="Arial" w:eastAsia="Arial" w:hAnsi="Arial" w:cs="Arial"/>
                <w:b/>
              </w:rPr>
              <w:t>Regional</w:t>
            </w:r>
            <w:r w:rsidR="00710EB9">
              <w:rPr>
                <w:rFonts w:ascii="Arial" w:eastAsia="Arial" w:hAnsi="Arial" w:cs="Arial"/>
                <w:b/>
              </w:rPr>
              <w:t xml:space="preserve"> (Peripheral and Neuraxial)</w:t>
            </w:r>
            <w:r w:rsidR="00077820">
              <w:rPr>
                <w:rFonts w:ascii="Arial" w:eastAsia="Arial" w:hAnsi="Arial" w:cs="Arial"/>
                <w:b/>
              </w:rPr>
              <w:t xml:space="preserve"> Anesthesia</w:t>
            </w:r>
          </w:p>
          <w:p w14:paraId="200237A1" w14:textId="4AEF1657" w:rsidR="00EF25F2" w:rsidRPr="00E41DCF" w:rsidRDefault="00EF25F2"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w:t>
            </w:r>
            <w:r w:rsidR="00545DFF" w:rsidRPr="00545DFF">
              <w:rPr>
                <w:rFonts w:ascii="Arial" w:eastAsia="Arial" w:hAnsi="Arial" w:cs="Arial"/>
              </w:rPr>
              <w:t>To appropriately use regional anesthesia techniques in the care of surgical and obstetric patients</w:t>
            </w:r>
          </w:p>
        </w:tc>
      </w:tr>
      <w:tr w:rsidR="00EF682D" w:rsidRPr="00E41DCF" w14:paraId="7B77A894" w14:textId="77777777" w:rsidTr="5F2987B3">
        <w:tc>
          <w:tcPr>
            <w:tcW w:w="4950" w:type="dxa"/>
            <w:shd w:val="clear" w:color="auto" w:fill="FAC090"/>
          </w:tcPr>
          <w:p w14:paraId="3DAF7AB8" w14:textId="77777777" w:rsidR="00EF25F2" w:rsidRPr="00E41DCF" w:rsidRDefault="00EF25F2"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1003C3B5" w14:textId="77777777" w:rsidR="00EF25F2" w:rsidRPr="00E41DCF" w:rsidRDefault="00EF25F2"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05707CF2" w14:textId="77777777" w:rsidTr="008C34F1">
        <w:tc>
          <w:tcPr>
            <w:tcW w:w="4950" w:type="dxa"/>
            <w:tcBorders>
              <w:top w:val="single" w:sz="4" w:space="0" w:color="000000"/>
              <w:bottom w:val="single" w:sz="4" w:space="0" w:color="000000"/>
            </w:tcBorders>
            <w:shd w:val="clear" w:color="auto" w:fill="C9C9C9"/>
          </w:tcPr>
          <w:p w14:paraId="494367A1" w14:textId="77777777" w:rsidR="00F006A4" w:rsidRPr="00F006A4" w:rsidRDefault="002C5342" w:rsidP="00F006A4">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F006A4" w:rsidRPr="00F006A4">
              <w:rPr>
                <w:rFonts w:ascii="Arial" w:eastAsia="Arial" w:hAnsi="Arial" w:cs="Arial"/>
                <w:i/>
              </w:rPr>
              <w:t>Describes anatomy relevant to regional anesthesia</w:t>
            </w:r>
          </w:p>
          <w:p w14:paraId="39EB65C7" w14:textId="77777777" w:rsidR="00F006A4" w:rsidRPr="00F006A4" w:rsidRDefault="00F006A4" w:rsidP="00F006A4">
            <w:pPr>
              <w:spacing w:after="0" w:line="240" w:lineRule="auto"/>
              <w:rPr>
                <w:rFonts w:ascii="Arial" w:eastAsia="Arial" w:hAnsi="Arial" w:cs="Arial"/>
                <w:i/>
              </w:rPr>
            </w:pPr>
          </w:p>
          <w:p w14:paraId="16AC586A" w14:textId="77777777" w:rsidR="00F006A4" w:rsidRPr="00F006A4" w:rsidRDefault="00F006A4" w:rsidP="00F006A4">
            <w:pPr>
              <w:spacing w:after="0" w:line="240" w:lineRule="auto"/>
              <w:rPr>
                <w:rFonts w:ascii="Arial" w:eastAsia="Arial" w:hAnsi="Arial" w:cs="Arial"/>
                <w:i/>
              </w:rPr>
            </w:pPr>
          </w:p>
          <w:p w14:paraId="6CC89B2B" w14:textId="77777777" w:rsidR="00F006A4" w:rsidRPr="00F006A4" w:rsidRDefault="00F006A4" w:rsidP="00F006A4">
            <w:pPr>
              <w:spacing w:after="0" w:line="240" w:lineRule="auto"/>
              <w:rPr>
                <w:rFonts w:ascii="Arial" w:eastAsia="Arial" w:hAnsi="Arial" w:cs="Arial"/>
                <w:i/>
              </w:rPr>
            </w:pPr>
          </w:p>
          <w:p w14:paraId="66F5B775" w14:textId="77777777" w:rsidR="00F006A4" w:rsidRPr="00F006A4" w:rsidRDefault="00F006A4" w:rsidP="00F006A4">
            <w:pPr>
              <w:spacing w:after="0" w:line="240" w:lineRule="auto"/>
              <w:rPr>
                <w:rFonts w:ascii="Arial" w:eastAsia="Arial" w:hAnsi="Arial" w:cs="Arial"/>
                <w:i/>
              </w:rPr>
            </w:pPr>
            <w:r w:rsidRPr="00F006A4">
              <w:rPr>
                <w:rFonts w:ascii="Arial" w:eastAsia="Arial" w:hAnsi="Arial" w:cs="Arial"/>
                <w:i/>
              </w:rPr>
              <w:t>Prepares a patient and the equipment for common regional anesthesia techniques</w:t>
            </w:r>
          </w:p>
          <w:p w14:paraId="7B8BE0A3" w14:textId="50D54B26" w:rsidR="00F006A4" w:rsidRDefault="00F006A4" w:rsidP="00F006A4">
            <w:pPr>
              <w:spacing w:after="0" w:line="240" w:lineRule="auto"/>
              <w:rPr>
                <w:rFonts w:ascii="Arial" w:eastAsia="Arial" w:hAnsi="Arial" w:cs="Arial"/>
                <w:i/>
              </w:rPr>
            </w:pPr>
          </w:p>
          <w:p w14:paraId="21B0E47F" w14:textId="1A3AA100" w:rsidR="00F006A4" w:rsidRDefault="00F006A4" w:rsidP="00F006A4">
            <w:pPr>
              <w:spacing w:after="0" w:line="240" w:lineRule="auto"/>
              <w:rPr>
                <w:rFonts w:ascii="Arial" w:eastAsia="Arial" w:hAnsi="Arial" w:cs="Arial"/>
                <w:i/>
              </w:rPr>
            </w:pPr>
          </w:p>
          <w:p w14:paraId="563F2DB4" w14:textId="77777777" w:rsidR="00F006A4" w:rsidRPr="00F006A4" w:rsidRDefault="00F006A4" w:rsidP="00F006A4">
            <w:pPr>
              <w:spacing w:after="0" w:line="240" w:lineRule="auto"/>
              <w:rPr>
                <w:rFonts w:ascii="Arial" w:eastAsia="Arial" w:hAnsi="Arial" w:cs="Arial"/>
                <w:i/>
              </w:rPr>
            </w:pPr>
          </w:p>
          <w:p w14:paraId="0693C24C" w14:textId="4035C4F3" w:rsidR="002C5342" w:rsidRPr="00E41DCF" w:rsidRDefault="00F006A4" w:rsidP="00F006A4">
            <w:pPr>
              <w:spacing w:after="0" w:line="240" w:lineRule="auto"/>
              <w:rPr>
                <w:rFonts w:ascii="Arial" w:eastAsia="Arial" w:hAnsi="Arial" w:cs="Arial"/>
                <w:i/>
                <w:color w:val="000000"/>
              </w:rPr>
            </w:pPr>
            <w:r w:rsidRPr="00F006A4">
              <w:rPr>
                <w:rFonts w:ascii="Arial" w:eastAsia="Arial" w:hAnsi="Arial" w:cs="Arial"/>
                <w:i/>
              </w:rPr>
              <w:t>Describes potential complications of regional anesthesia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2F5D1D" w14:textId="193F8392"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Describes </w:t>
            </w:r>
            <w:r w:rsidR="06D3ADC4" w:rsidRPr="78AE651F">
              <w:rPr>
                <w:rFonts w:ascii="Arial" w:eastAsia="Arial" w:hAnsi="Arial" w:cs="Arial"/>
              </w:rPr>
              <w:t>sacral</w:t>
            </w:r>
            <w:r w:rsidRPr="78AE651F">
              <w:rPr>
                <w:rFonts w:ascii="Arial" w:eastAsia="Arial" w:hAnsi="Arial" w:cs="Arial"/>
              </w:rPr>
              <w:t xml:space="preserve"> </w:t>
            </w:r>
            <w:r w:rsidR="028F6045" w:rsidRPr="78AE651F">
              <w:rPr>
                <w:rFonts w:ascii="Arial" w:eastAsia="Arial" w:hAnsi="Arial" w:cs="Arial"/>
              </w:rPr>
              <w:t xml:space="preserve">anatomy </w:t>
            </w:r>
            <w:r w:rsidR="12994337" w:rsidRPr="78AE651F">
              <w:rPr>
                <w:rFonts w:ascii="Arial" w:eastAsia="Arial" w:hAnsi="Arial" w:cs="Arial"/>
              </w:rPr>
              <w:t>for the placement of a caudal epidural</w:t>
            </w:r>
          </w:p>
          <w:p w14:paraId="09320304" w14:textId="33D190AA" w:rsidR="02C9B0FC" w:rsidRDefault="02C9B0FC" w:rsidP="00CF3ACF">
            <w:pPr>
              <w:numPr>
                <w:ilvl w:val="0"/>
                <w:numId w:val="67"/>
              </w:numPr>
              <w:spacing w:after="0" w:line="240" w:lineRule="auto"/>
              <w:ind w:left="187" w:hanging="187"/>
            </w:pPr>
            <w:r w:rsidRPr="78AE651F">
              <w:rPr>
                <w:rFonts w:ascii="Arial" w:eastAsia="Arial" w:hAnsi="Arial" w:cs="Arial"/>
              </w:rPr>
              <w:t>Describes the innervation of the lower extremity</w:t>
            </w:r>
          </w:p>
          <w:p w14:paraId="7A83BCD0" w14:textId="5AE94B7C" w:rsidR="044A7224" w:rsidRDefault="044A7224" w:rsidP="00CF3ACF">
            <w:pPr>
              <w:numPr>
                <w:ilvl w:val="0"/>
                <w:numId w:val="67"/>
              </w:numPr>
              <w:spacing w:after="0" w:line="240" w:lineRule="auto"/>
              <w:ind w:left="187" w:hanging="187"/>
            </w:pPr>
            <w:r w:rsidRPr="22602BD9">
              <w:rPr>
                <w:rFonts w:ascii="Arial" w:eastAsia="Arial" w:hAnsi="Arial" w:cs="Arial"/>
              </w:rPr>
              <w:t xml:space="preserve">Describes the anatomy of the abdominal musculature for </w:t>
            </w:r>
            <w:r w:rsidR="00CF2AAF">
              <w:rPr>
                <w:rFonts w:ascii="Arial" w:eastAsia="Arial" w:hAnsi="Arial" w:cs="Arial"/>
              </w:rPr>
              <w:t>transversus abdominal plane (</w:t>
            </w:r>
            <w:r w:rsidRPr="22602BD9">
              <w:rPr>
                <w:rFonts w:ascii="Arial" w:eastAsia="Arial" w:hAnsi="Arial" w:cs="Arial"/>
              </w:rPr>
              <w:t>TAP</w:t>
            </w:r>
            <w:r w:rsidR="00CF2AAF">
              <w:rPr>
                <w:rFonts w:ascii="Arial" w:eastAsia="Arial" w:hAnsi="Arial" w:cs="Arial"/>
              </w:rPr>
              <w:t>)</w:t>
            </w:r>
            <w:r w:rsidRPr="22602BD9">
              <w:rPr>
                <w:rFonts w:ascii="Arial" w:eastAsia="Arial" w:hAnsi="Arial" w:cs="Arial"/>
              </w:rPr>
              <w:t xml:space="preserve"> block</w:t>
            </w:r>
          </w:p>
          <w:p w14:paraId="4B13DB3B"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53CE3B07" w14:textId="34A73089"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Appropriately positions patient for a </w:t>
            </w:r>
            <w:r w:rsidR="4EEE3A69" w:rsidRPr="78AE651F">
              <w:rPr>
                <w:rFonts w:ascii="Arial" w:eastAsia="Arial" w:hAnsi="Arial" w:cs="Arial"/>
              </w:rPr>
              <w:t>caudal epidural</w:t>
            </w:r>
            <w:r w:rsidR="0022734B">
              <w:rPr>
                <w:rFonts w:ascii="Arial" w:eastAsia="Arial" w:hAnsi="Arial" w:cs="Arial"/>
              </w:rPr>
              <w:t xml:space="preserve"> </w:t>
            </w:r>
            <w:r w:rsidR="37CAFAF3" w:rsidRPr="78AE651F">
              <w:rPr>
                <w:rFonts w:ascii="Arial" w:eastAsia="Arial" w:hAnsi="Arial" w:cs="Arial"/>
              </w:rPr>
              <w:t>and considers the use of ultrasound to assist in neuraxial block placement</w:t>
            </w:r>
          </w:p>
          <w:p w14:paraId="210236F1" w14:textId="3063B69E" w:rsidR="64623FBD" w:rsidRDefault="64623FBD" w:rsidP="00CF3ACF">
            <w:pPr>
              <w:numPr>
                <w:ilvl w:val="0"/>
                <w:numId w:val="67"/>
              </w:numPr>
              <w:spacing w:after="0" w:line="240" w:lineRule="auto"/>
              <w:ind w:left="187" w:hanging="187"/>
            </w:pPr>
            <w:r w:rsidRPr="78AE651F">
              <w:rPr>
                <w:rFonts w:ascii="Arial" w:eastAsia="Arial" w:hAnsi="Arial" w:cs="Arial"/>
              </w:rPr>
              <w:t>Appropriately positions patient for a femoral nerve block</w:t>
            </w:r>
            <w:r w:rsidR="759310CE" w:rsidRPr="44556054">
              <w:rPr>
                <w:rFonts w:ascii="Arial" w:eastAsia="Arial" w:hAnsi="Arial" w:cs="Arial"/>
              </w:rPr>
              <w:t xml:space="preserve"> and prepares ultrasound to perform the block</w:t>
            </w:r>
          </w:p>
          <w:p w14:paraId="16A435CA"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55B1149C" w14:textId="34B03B35" w:rsidR="002C5342" w:rsidRPr="00155BCA"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Describes the signs and symptoms of local anesthetic toxicity</w:t>
            </w:r>
          </w:p>
        </w:tc>
      </w:tr>
      <w:tr w:rsidR="00527E16" w:rsidRPr="00E41DCF" w14:paraId="314E3B30" w14:textId="77777777" w:rsidTr="008C34F1">
        <w:tc>
          <w:tcPr>
            <w:tcW w:w="4950" w:type="dxa"/>
            <w:tcBorders>
              <w:top w:val="single" w:sz="4" w:space="0" w:color="000000"/>
              <w:bottom w:val="single" w:sz="4" w:space="0" w:color="000000"/>
            </w:tcBorders>
            <w:shd w:val="clear" w:color="auto" w:fill="C9C9C9"/>
          </w:tcPr>
          <w:p w14:paraId="6BFEC67D" w14:textId="77777777" w:rsidR="00F006A4" w:rsidRPr="00F006A4" w:rsidRDefault="002C5342" w:rsidP="00F006A4">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F006A4" w:rsidRPr="00F006A4">
              <w:rPr>
                <w:rFonts w:ascii="Arial" w:eastAsia="Arial" w:hAnsi="Arial" w:cs="Arial"/>
                <w:i/>
              </w:rPr>
              <w:t>Describes indications and contraindications for regional anesthesia</w:t>
            </w:r>
          </w:p>
          <w:p w14:paraId="28119C0D" w14:textId="77777777" w:rsidR="00F006A4" w:rsidRPr="00F006A4" w:rsidRDefault="00F006A4" w:rsidP="00F006A4">
            <w:pPr>
              <w:spacing w:after="0" w:line="240" w:lineRule="auto"/>
              <w:rPr>
                <w:rFonts w:ascii="Arial" w:eastAsia="Arial" w:hAnsi="Arial" w:cs="Arial"/>
                <w:i/>
              </w:rPr>
            </w:pPr>
          </w:p>
          <w:p w14:paraId="469C7544" w14:textId="77777777" w:rsidR="00F006A4" w:rsidRPr="00F006A4" w:rsidRDefault="00F006A4" w:rsidP="00F006A4">
            <w:pPr>
              <w:spacing w:after="0" w:line="240" w:lineRule="auto"/>
              <w:rPr>
                <w:rFonts w:ascii="Arial" w:eastAsia="Arial" w:hAnsi="Arial" w:cs="Arial"/>
                <w:i/>
              </w:rPr>
            </w:pPr>
          </w:p>
          <w:p w14:paraId="7B4B83AC" w14:textId="50C92EC7" w:rsidR="00F006A4" w:rsidRDefault="00F006A4" w:rsidP="00F006A4">
            <w:pPr>
              <w:spacing w:after="0" w:line="240" w:lineRule="auto"/>
              <w:rPr>
                <w:rFonts w:ascii="Arial" w:eastAsia="Arial" w:hAnsi="Arial" w:cs="Arial"/>
                <w:i/>
              </w:rPr>
            </w:pPr>
          </w:p>
          <w:p w14:paraId="511460B5" w14:textId="77777777" w:rsidR="00F006A4" w:rsidRPr="00F006A4" w:rsidRDefault="00F006A4" w:rsidP="00F006A4">
            <w:pPr>
              <w:spacing w:after="0" w:line="240" w:lineRule="auto"/>
              <w:rPr>
                <w:rFonts w:ascii="Arial" w:eastAsia="Arial" w:hAnsi="Arial" w:cs="Arial"/>
                <w:i/>
              </w:rPr>
            </w:pPr>
          </w:p>
          <w:p w14:paraId="1B0752C0" w14:textId="77777777" w:rsidR="00F006A4" w:rsidRPr="00F006A4" w:rsidRDefault="00F006A4" w:rsidP="00F006A4">
            <w:pPr>
              <w:spacing w:after="0" w:line="240" w:lineRule="auto"/>
              <w:rPr>
                <w:rFonts w:ascii="Arial" w:eastAsia="Arial" w:hAnsi="Arial" w:cs="Arial"/>
                <w:i/>
              </w:rPr>
            </w:pPr>
            <w:r w:rsidRPr="00F006A4">
              <w:rPr>
                <w:rFonts w:ascii="Arial" w:eastAsia="Arial" w:hAnsi="Arial" w:cs="Arial"/>
                <w:i/>
              </w:rPr>
              <w:t>Performs regional anesthesia techniques, with direct supervision</w:t>
            </w:r>
          </w:p>
          <w:p w14:paraId="02FE4D92" w14:textId="77777777" w:rsidR="00F006A4" w:rsidRPr="00F006A4" w:rsidRDefault="00F006A4" w:rsidP="00F006A4">
            <w:pPr>
              <w:spacing w:after="0" w:line="240" w:lineRule="auto"/>
              <w:rPr>
                <w:rFonts w:ascii="Arial" w:eastAsia="Arial" w:hAnsi="Arial" w:cs="Arial"/>
                <w:i/>
              </w:rPr>
            </w:pPr>
          </w:p>
          <w:p w14:paraId="375D7456" w14:textId="23543C54" w:rsidR="002C5342" w:rsidRPr="00E41DCF" w:rsidRDefault="00F006A4" w:rsidP="00F006A4">
            <w:pPr>
              <w:spacing w:after="0" w:line="240" w:lineRule="auto"/>
              <w:rPr>
                <w:rFonts w:ascii="Arial" w:eastAsia="Arial" w:hAnsi="Arial" w:cs="Arial"/>
                <w:i/>
              </w:rPr>
            </w:pPr>
            <w:r w:rsidRPr="00F006A4">
              <w:rPr>
                <w:rFonts w:ascii="Arial" w:eastAsia="Arial" w:hAnsi="Arial" w:cs="Arial"/>
                <w:i/>
              </w:rPr>
              <w:t>Recognizes and manages complications of regional anesthesia,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B4F025" w14:textId="3342A855"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Selects appropriate regional anesthetic technique for </w:t>
            </w:r>
            <w:r w:rsidR="00982F9C">
              <w:rPr>
                <w:rFonts w:ascii="Arial" w:eastAsia="Arial" w:hAnsi="Arial" w:cs="Arial"/>
              </w:rPr>
              <w:t xml:space="preserve">genitourinary </w:t>
            </w:r>
            <w:r w:rsidRPr="78AE651F">
              <w:rPr>
                <w:rFonts w:ascii="Arial" w:eastAsia="Arial" w:hAnsi="Arial" w:cs="Arial"/>
              </w:rPr>
              <w:t>surgery</w:t>
            </w:r>
            <w:r w:rsidR="10614DF7" w:rsidRPr="78AE651F">
              <w:rPr>
                <w:rFonts w:ascii="Arial" w:eastAsia="Arial" w:hAnsi="Arial" w:cs="Arial"/>
              </w:rPr>
              <w:t xml:space="preserve"> (lumbar </w:t>
            </w:r>
            <w:r w:rsidR="00982F9C">
              <w:rPr>
                <w:rFonts w:ascii="Arial" w:eastAsia="Arial" w:hAnsi="Arial" w:cs="Arial"/>
              </w:rPr>
              <w:t>versus</w:t>
            </w:r>
            <w:r w:rsidR="10614DF7" w:rsidRPr="78AE651F">
              <w:rPr>
                <w:rFonts w:ascii="Arial" w:eastAsia="Arial" w:hAnsi="Arial" w:cs="Arial"/>
              </w:rPr>
              <w:t xml:space="preserve"> caudal epidural, single shot </w:t>
            </w:r>
            <w:r w:rsidR="00982F9C">
              <w:rPr>
                <w:rFonts w:ascii="Arial" w:eastAsia="Arial" w:hAnsi="Arial" w:cs="Arial"/>
              </w:rPr>
              <w:t>versus</w:t>
            </w:r>
            <w:r w:rsidR="10614DF7" w:rsidRPr="78AE651F">
              <w:rPr>
                <w:rFonts w:ascii="Arial" w:eastAsia="Arial" w:hAnsi="Arial" w:cs="Arial"/>
              </w:rPr>
              <w:t xml:space="preserve"> catheter placement)</w:t>
            </w:r>
            <w:r w:rsidRPr="78AE651F">
              <w:rPr>
                <w:rFonts w:ascii="Arial" w:eastAsia="Arial" w:hAnsi="Arial" w:cs="Arial"/>
              </w:rPr>
              <w:t xml:space="preserve">; cancels block when </w:t>
            </w:r>
            <w:r w:rsidR="14259424" w:rsidRPr="78AE651F">
              <w:rPr>
                <w:rFonts w:ascii="Arial" w:eastAsia="Arial" w:hAnsi="Arial" w:cs="Arial"/>
              </w:rPr>
              <w:t>family/patient</w:t>
            </w:r>
            <w:r w:rsidRPr="78AE651F">
              <w:rPr>
                <w:rFonts w:ascii="Arial" w:eastAsia="Arial" w:hAnsi="Arial" w:cs="Arial"/>
              </w:rPr>
              <w:t xml:space="preserve"> refuses</w:t>
            </w:r>
            <w:r w:rsidR="639BA233" w:rsidRPr="22602BD9">
              <w:rPr>
                <w:rFonts w:ascii="Arial" w:eastAsia="Arial" w:hAnsi="Arial" w:cs="Arial"/>
              </w:rPr>
              <w:t xml:space="preserve"> or anatomy precludes placement</w:t>
            </w:r>
            <w:r w:rsidR="209BCDC3" w:rsidRPr="437EA2C9">
              <w:rPr>
                <w:rFonts w:ascii="Arial" w:eastAsia="Arial" w:hAnsi="Arial" w:cs="Arial"/>
              </w:rPr>
              <w:t xml:space="preserve"> (</w:t>
            </w:r>
            <w:r w:rsidR="00982F9C">
              <w:rPr>
                <w:rFonts w:ascii="Arial" w:eastAsia="Arial" w:hAnsi="Arial" w:cs="Arial"/>
              </w:rPr>
              <w:t>i</w:t>
            </w:r>
            <w:r w:rsidR="00982F9C" w:rsidRPr="437EA2C9">
              <w:rPr>
                <w:rFonts w:ascii="Arial" w:eastAsia="Arial" w:hAnsi="Arial" w:cs="Arial"/>
              </w:rPr>
              <w:t>.e.,</w:t>
            </w:r>
            <w:r w:rsidR="209BCDC3" w:rsidRPr="437EA2C9">
              <w:rPr>
                <w:rFonts w:ascii="Arial" w:eastAsia="Arial" w:hAnsi="Arial" w:cs="Arial"/>
              </w:rPr>
              <w:t xml:space="preserve"> de</w:t>
            </w:r>
            <w:r w:rsidR="18678AD0" w:rsidRPr="437EA2C9">
              <w:rPr>
                <w:rFonts w:ascii="Arial" w:eastAsia="Arial" w:hAnsi="Arial" w:cs="Arial"/>
              </w:rPr>
              <w:t>ep sacral dimple and concern for spina bifida occulta)</w:t>
            </w:r>
          </w:p>
          <w:p w14:paraId="56B33196" w14:textId="40FDF4B2" w:rsidR="2131F6BC" w:rsidRDefault="2131F6BC" w:rsidP="00CF3ACF">
            <w:pPr>
              <w:numPr>
                <w:ilvl w:val="0"/>
                <w:numId w:val="67"/>
              </w:numPr>
              <w:spacing w:after="0" w:line="240" w:lineRule="auto"/>
              <w:ind w:left="187" w:hanging="187"/>
            </w:pPr>
            <w:r w:rsidRPr="78AE651F">
              <w:rPr>
                <w:rFonts w:ascii="Arial" w:eastAsia="Arial" w:hAnsi="Arial" w:cs="Arial"/>
              </w:rPr>
              <w:t>Selects appropriate regional anesthetic technique for orthop</w:t>
            </w:r>
            <w:r w:rsidR="00E240AC">
              <w:rPr>
                <w:rFonts w:ascii="Arial" w:eastAsia="Arial" w:hAnsi="Arial" w:cs="Arial"/>
              </w:rPr>
              <w:t>a</w:t>
            </w:r>
            <w:r w:rsidRPr="78AE651F">
              <w:rPr>
                <w:rFonts w:ascii="Arial" w:eastAsia="Arial" w:hAnsi="Arial" w:cs="Arial"/>
              </w:rPr>
              <w:t>edic surgery</w:t>
            </w:r>
          </w:p>
          <w:p w14:paraId="6D6D95BA"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2015FC0E" w14:textId="1471E89B"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Performs </w:t>
            </w:r>
            <w:r w:rsidR="5E36DCDF" w:rsidRPr="78AE651F">
              <w:rPr>
                <w:rFonts w:ascii="Arial" w:eastAsia="Arial" w:hAnsi="Arial" w:cs="Arial"/>
              </w:rPr>
              <w:t xml:space="preserve">caudal epidural with or without </w:t>
            </w:r>
            <w:r w:rsidRPr="78AE651F">
              <w:rPr>
                <w:rFonts w:ascii="Arial" w:eastAsia="Arial" w:hAnsi="Arial" w:cs="Arial"/>
              </w:rPr>
              <w:t>ultrasound-guid</w:t>
            </w:r>
            <w:r w:rsidR="7FF08657" w:rsidRPr="78AE651F">
              <w:rPr>
                <w:rFonts w:ascii="Arial" w:eastAsia="Arial" w:hAnsi="Arial" w:cs="Arial"/>
              </w:rPr>
              <w:t>ance</w:t>
            </w:r>
            <w:r w:rsidR="00E240AC">
              <w:rPr>
                <w:rFonts w:ascii="Arial" w:eastAsia="Arial" w:hAnsi="Arial" w:cs="Arial"/>
              </w:rPr>
              <w:t>,</w:t>
            </w:r>
            <w:r w:rsidRPr="78AE651F">
              <w:rPr>
                <w:rFonts w:ascii="Arial" w:eastAsia="Arial" w:hAnsi="Arial" w:cs="Arial"/>
              </w:rPr>
              <w:t xml:space="preserve"> with direct supervision</w:t>
            </w:r>
          </w:p>
          <w:p w14:paraId="067365C1" w14:textId="77777777" w:rsidR="002C5342" w:rsidRDefault="002C5342" w:rsidP="00E46CCD">
            <w:pPr>
              <w:pBdr>
                <w:top w:val="nil"/>
                <w:left w:val="nil"/>
                <w:bottom w:val="nil"/>
                <w:right w:val="nil"/>
                <w:between w:val="nil"/>
              </w:pBdr>
              <w:spacing w:after="0" w:line="240" w:lineRule="auto"/>
              <w:contextualSpacing/>
              <w:rPr>
                <w:rFonts w:ascii="Arial" w:hAnsi="Arial" w:cs="Arial"/>
              </w:rPr>
            </w:pPr>
          </w:p>
          <w:p w14:paraId="3C88A4B9" w14:textId="77777777" w:rsidR="00215444" w:rsidRPr="00E41DCF" w:rsidRDefault="00215444" w:rsidP="00E46CCD">
            <w:pPr>
              <w:pBdr>
                <w:top w:val="nil"/>
                <w:left w:val="nil"/>
                <w:bottom w:val="nil"/>
                <w:right w:val="nil"/>
                <w:between w:val="nil"/>
              </w:pBdr>
              <w:spacing w:after="0" w:line="240" w:lineRule="auto"/>
              <w:contextualSpacing/>
              <w:rPr>
                <w:rFonts w:ascii="Arial" w:hAnsi="Arial" w:cs="Arial"/>
              </w:rPr>
            </w:pPr>
          </w:p>
          <w:p w14:paraId="72974C12" w14:textId="182581B1"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pPr>
            <w:r w:rsidRPr="78AE651F">
              <w:rPr>
                <w:rFonts w:ascii="Arial" w:eastAsia="Arial" w:hAnsi="Arial" w:cs="Arial"/>
              </w:rPr>
              <w:t xml:space="preserve">Uses physical exam </w:t>
            </w:r>
            <w:r w:rsidR="0608FFB9" w:rsidRPr="78AE651F">
              <w:rPr>
                <w:rFonts w:ascii="Arial" w:eastAsia="Arial" w:hAnsi="Arial" w:cs="Arial"/>
              </w:rPr>
              <w:t xml:space="preserve">(sensory and motor) </w:t>
            </w:r>
            <w:r w:rsidRPr="78AE651F">
              <w:rPr>
                <w:rFonts w:ascii="Arial" w:eastAsia="Arial" w:hAnsi="Arial" w:cs="Arial"/>
              </w:rPr>
              <w:t xml:space="preserve">to diagnose </w:t>
            </w:r>
            <w:r w:rsidR="03AAA13F" w:rsidRPr="78AE651F">
              <w:rPr>
                <w:rFonts w:ascii="Arial" w:eastAsia="Arial" w:hAnsi="Arial" w:cs="Arial"/>
              </w:rPr>
              <w:t xml:space="preserve">failed </w:t>
            </w:r>
            <w:r w:rsidR="29078908" w:rsidRPr="78AE651F">
              <w:rPr>
                <w:rFonts w:ascii="Arial" w:eastAsia="Arial" w:hAnsi="Arial" w:cs="Arial"/>
              </w:rPr>
              <w:t xml:space="preserve">epidural </w:t>
            </w:r>
            <w:r w:rsidR="1E9CB041" w:rsidRPr="324984F2">
              <w:rPr>
                <w:rFonts w:ascii="Arial" w:eastAsia="Arial" w:hAnsi="Arial" w:cs="Arial"/>
              </w:rPr>
              <w:t xml:space="preserve">or </w:t>
            </w:r>
            <w:r w:rsidR="554B944E" w:rsidRPr="22602BD9">
              <w:rPr>
                <w:rFonts w:ascii="Arial" w:eastAsia="Arial" w:hAnsi="Arial" w:cs="Arial"/>
              </w:rPr>
              <w:t>failed peripheral nerve block</w:t>
            </w:r>
            <w:r w:rsidR="742F02B1" w:rsidRPr="324984F2">
              <w:rPr>
                <w:rFonts w:ascii="Arial" w:eastAsia="Arial" w:hAnsi="Arial" w:cs="Arial"/>
              </w:rPr>
              <w:t xml:space="preserve"> </w:t>
            </w:r>
            <w:r w:rsidR="29078908" w:rsidRPr="78AE651F">
              <w:rPr>
                <w:rFonts w:ascii="Arial" w:eastAsia="Arial" w:hAnsi="Arial" w:cs="Arial"/>
              </w:rPr>
              <w:t>and provides an alternative pain management plan</w:t>
            </w:r>
          </w:p>
        </w:tc>
      </w:tr>
      <w:tr w:rsidR="00527E16" w:rsidRPr="00E41DCF" w14:paraId="2431AA89" w14:textId="77777777" w:rsidTr="008C34F1">
        <w:tc>
          <w:tcPr>
            <w:tcW w:w="4950" w:type="dxa"/>
            <w:tcBorders>
              <w:top w:val="single" w:sz="4" w:space="0" w:color="000000"/>
              <w:bottom w:val="single" w:sz="4" w:space="0" w:color="000000"/>
            </w:tcBorders>
            <w:shd w:val="clear" w:color="auto" w:fill="C9C9C9"/>
          </w:tcPr>
          <w:p w14:paraId="2D523879" w14:textId="77777777" w:rsidR="00F006A4" w:rsidRPr="00F006A4" w:rsidRDefault="002C5342" w:rsidP="00F006A4">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F006A4" w:rsidRPr="00F006A4">
              <w:rPr>
                <w:rFonts w:ascii="Arial" w:eastAsia="Arial" w:hAnsi="Arial" w:cs="Arial"/>
                <w:i/>
              </w:rPr>
              <w:t>Develops a patient- and procedure-specific regional anesthesia plan, with supervision</w:t>
            </w:r>
          </w:p>
          <w:p w14:paraId="464D5764" w14:textId="77777777" w:rsidR="00F006A4" w:rsidRPr="00F006A4" w:rsidRDefault="00F006A4" w:rsidP="00F006A4">
            <w:pPr>
              <w:spacing w:after="0" w:line="240" w:lineRule="auto"/>
              <w:rPr>
                <w:rFonts w:ascii="Arial" w:eastAsia="Arial" w:hAnsi="Arial" w:cs="Arial"/>
                <w:i/>
              </w:rPr>
            </w:pPr>
          </w:p>
          <w:p w14:paraId="4DD0CECC" w14:textId="77777777" w:rsidR="00F006A4" w:rsidRPr="00F006A4" w:rsidRDefault="00F006A4" w:rsidP="00F006A4">
            <w:pPr>
              <w:spacing w:after="0" w:line="240" w:lineRule="auto"/>
              <w:rPr>
                <w:rFonts w:ascii="Arial" w:eastAsia="Arial" w:hAnsi="Arial" w:cs="Arial"/>
                <w:i/>
              </w:rPr>
            </w:pPr>
            <w:r w:rsidRPr="00F006A4">
              <w:rPr>
                <w:rFonts w:ascii="Arial" w:eastAsia="Arial" w:hAnsi="Arial" w:cs="Arial"/>
                <w:i/>
              </w:rPr>
              <w:t>Performs regional anesthesia techniques, with indirect supervision</w:t>
            </w:r>
          </w:p>
          <w:p w14:paraId="5FD52DF4" w14:textId="77777777" w:rsidR="00F006A4" w:rsidRPr="00F006A4" w:rsidRDefault="00F006A4" w:rsidP="00F006A4">
            <w:pPr>
              <w:spacing w:after="0" w:line="240" w:lineRule="auto"/>
              <w:rPr>
                <w:rFonts w:ascii="Arial" w:eastAsia="Arial" w:hAnsi="Arial" w:cs="Arial"/>
                <w:i/>
              </w:rPr>
            </w:pPr>
          </w:p>
          <w:p w14:paraId="4892442C" w14:textId="1050E460" w:rsidR="002C5342" w:rsidRPr="00E41DCF" w:rsidRDefault="00F006A4" w:rsidP="00F006A4">
            <w:pPr>
              <w:spacing w:after="0" w:line="240" w:lineRule="auto"/>
              <w:rPr>
                <w:rFonts w:ascii="Arial" w:eastAsia="Arial" w:hAnsi="Arial" w:cs="Arial"/>
                <w:i/>
                <w:color w:val="000000"/>
              </w:rPr>
            </w:pPr>
            <w:r w:rsidRPr="00F006A4">
              <w:rPr>
                <w:rFonts w:ascii="Arial" w:eastAsia="Arial" w:hAnsi="Arial" w:cs="Arial"/>
                <w:i/>
              </w:rPr>
              <w:t>Recognizes and manages complications of regional anesthesia,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52A6BC" w14:textId="7083012F"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Develops a plan for </w:t>
            </w:r>
            <w:r w:rsidR="2BBE4CA1" w:rsidRPr="22602BD9">
              <w:rPr>
                <w:rFonts w:ascii="Arial" w:eastAsia="Arial" w:hAnsi="Arial" w:cs="Arial"/>
              </w:rPr>
              <w:t>a lumbar</w:t>
            </w:r>
            <w:r w:rsidR="4E8C9469" w:rsidRPr="22602BD9">
              <w:rPr>
                <w:rFonts w:ascii="Arial" w:eastAsia="Arial" w:hAnsi="Arial" w:cs="Arial"/>
              </w:rPr>
              <w:t xml:space="preserve"> ep</w:t>
            </w:r>
            <w:r w:rsidR="66096E05" w:rsidRPr="22602BD9">
              <w:rPr>
                <w:rFonts w:ascii="Arial" w:eastAsia="Arial" w:hAnsi="Arial" w:cs="Arial"/>
              </w:rPr>
              <w:t>idura</w:t>
            </w:r>
            <w:r w:rsidR="627633D0" w:rsidRPr="22602BD9">
              <w:rPr>
                <w:rFonts w:ascii="Arial" w:eastAsia="Arial" w:hAnsi="Arial" w:cs="Arial"/>
              </w:rPr>
              <w:t>l for use intra</w:t>
            </w:r>
            <w:r w:rsidR="00E240AC">
              <w:rPr>
                <w:rFonts w:ascii="Arial" w:eastAsia="Arial" w:hAnsi="Arial" w:cs="Arial"/>
              </w:rPr>
              <w:t>-</w:t>
            </w:r>
            <w:r w:rsidR="627633D0" w:rsidRPr="22602BD9">
              <w:rPr>
                <w:rFonts w:ascii="Arial" w:eastAsia="Arial" w:hAnsi="Arial" w:cs="Arial"/>
              </w:rPr>
              <w:t>operatively and post</w:t>
            </w:r>
            <w:r w:rsidR="00E240AC">
              <w:rPr>
                <w:rFonts w:ascii="Arial" w:eastAsia="Arial" w:hAnsi="Arial" w:cs="Arial"/>
              </w:rPr>
              <w:t>-</w:t>
            </w:r>
            <w:r w:rsidR="627633D0" w:rsidRPr="22602BD9">
              <w:rPr>
                <w:rFonts w:ascii="Arial" w:eastAsia="Arial" w:hAnsi="Arial" w:cs="Arial"/>
              </w:rPr>
              <w:t>operatively</w:t>
            </w:r>
            <w:r w:rsidRPr="78AE651F">
              <w:rPr>
                <w:rFonts w:ascii="Arial" w:eastAsia="Arial" w:hAnsi="Arial" w:cs="Arial"/>
              </w:rPr>
              <w:t>, with supervision</w:t>
            </w:r>
          </w:p>
          <w:p w14:paraId="77D35ED9"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02EAA1E6"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7E5199CA" w14:textId="63820665"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Places a </w:t>
            </w:r>
            <w:r w:rsidR="16FBDBD7" w:rsidRPr="78AE651F">
              <w:rPr>
                <w:rFonts w:ascii="Arial" w:eastAsia="Arial" w:hAnsi="Arial" w:cs="Arial"/>
              </w:rPr>
              <w:t xml:space="preserve">lumbar </w:t>
            </w:r>
            <w:r w:rsidRPr="78AE651F">
              <w:rPr>
                <w:rFonts w:ascii="Arial" w:eastAsia="Arial" w:hAnsi="Arial" w:cs="Arial"/>
              </w:rPr>
              <w:t xml:space="preserve">epidural in a </w:t>
            </w:r>
            <w:r w:rsidR="05824CE6" w:rsidRPr="78AE651F">
              <w:rPr>
                <w:rFonts w:ascii="Arial" w:eastAsia="Arial" w:hAnsi="Arial" w:cs="Arial"/>
              </w:rPr>
              <w:t xml:space="preserve">pediatric </w:t>
            </w:r>
            <w:r w:rsidRPr="78AE651F">
              <w:rPr>
                <w:rFonts w:ascii="Arial" w:eastAsia="Arial" w:hAnsi="Arial" w:cs="Arial"/>
              </w:rPr>
              <w:t>patient</w:t>
            </w:r>
            <w:r w:rsidR="00E240AC">
              <w:rPr>
                <w:rFonts w:ascii="Arial" w:eastAsia="Arial" w:hAnsi="Arial" w:cs="Arial"/>
              </w:rPr>
              <w:t>,</w:t>
            </w:r>
            <w:r w:rsidRPr="78AE651F">
              <w:rPr>
                <w:rFonts w:ascii="Arial" w:eastAsia="Arial" w:hAnsi="Arial" w:cs="Arial"/>
              </w:rPr>
              <w:t xml:space="preserve"> with indirect supervision</w:t>
            </w:r>
          </w:p>
          <w:p w14:paraId="1B85E528" w14:textId="15CEE67C" w:rsidR="002C5342" w:rsidRDefault="002C5342" w:rsidP="00CF3ACF">
            <w:pPr>
              <w:pBdr>
                <w:top w:val="nil"/>
                <w:left w:val="nil"/>
                <w:bottom w:val="nil"/>
                <w:right w:val="nil"/>
                <w:between w:val="nil"/>
              </w:pBdr>
              <w:spacing w:after="0" w:line="240" w:lineRule="auto"/>
              <w:contextualSpacing/>
              <w:rPr>
                <w:rFonts w:ascii="Arial" w:hAnsi="Arial" w:cs="Arial"/>
              </w:rPr>
            </w:pPr>
          </w:p>
          <w:p w14:paraId="3D6CD7A6" w14:textId="77777777" w:rsidR="00F006A4" w:rsidRPr="00E41DCF" w:rsidRDefault="00F006A4" w:rsidP="00CF3ACF">
            <w:pPr>
              <w:pBdr>
                <w:top w:val="nil"/>
                <w:left w:val="nil"/>
                <w:bottom w:val="nil"/>
                <w:right w:val="nil"/>
                <w:between w:val="nil"/>
              </w:pBdr>
              <w:spacing w:after="0" w:line="240" w:lineRule="auto"/>
              <w:contextualSpacing/>
              <w:rPr>
                <w:rFonts w:ascii="Arial" w:hAnsi="Arial" w:cs="Arial"/>
              </w:rPr>
            </w:pPr>
          </w:p>
          <w:p w14:paraId="4BD7785F" w14:textId="2549C455" w:rsidR="002C5342" w:rsidRPr="00E41DCF" w:rsidRDefault="0F27992C" w:rsidP="00CF3ACF">
            <w:pPr>
              <w:numPr>
                <w:ilvl w:val="1"/>
                <w:numId w:val="67"/>
              </w:numPr>
              <w:pBdr>
                <w:top w:val="nil"/>
                <w:left w:val="nil"/>
                <w:bottom w:val="nil"/>
                <w:right w:val="nil"/>
                <w:between w:val="nil"/>
              </w:pBdr>
              <w:spacing w:after="0" w:line="240" w:lineRule="auto"/>
              <w:ind w:left="187" w:hanging="187"/>
              <w:contextualSpacing/>
              <w:rPr>
                <w:rFonts w:ascii="Arial" w:hAnsi="Arial" w:cs="Arial"/>
              </w:rPr>
            </w:pPr>
            <w:r w:rsidRPr="3B92AC93">
              <w:rPr>
                <w:rFonts w:ascii="Arial" w:eastAsia="Arial" w:hAnsi="Arial" w:cs="Arial"/>
              </w:rPr>
              <w:t>Describe</w:t>
            </w:r>
            <w:r w:rsidR="2F9F7449" w:rsidRPr="3B92AC93">
              <w:rPr>
                <w:rFonts w:ascii="Arial" w:eastAsia="Arial" w:hAnsi="Arial" w:cs="Arial"/>
              </w:rPr>
              <w:t>s</w:t>
            </w:r>
            <w:r w:rsidRPr="78AE651F">
              <w:rPr>
                <w:rFonts w:ascii="Arial" w:eastAsia="Arial" w:hAnsi="Arial" w:cs="Arial"/>
              </w:rPr>
              <w:t xml:space="preserve"> American Society of Regional Anesthesia and Pain Medicine (ASRA) guidelines for </w:t>
            </w:r>
            <w:r w:rsidR="37609DC5" w:rsidRPr="3B92AC93">
              <w:rPr>
                <w:rFonts w:ascii="Arial" w:eastAsia="Arial" w:hAnsi="Arial" w:cs="Arial"/>
              </w:rPr>
              <w:t xml:space="preserve">managing anticoagulation medications </w:t>
            </w:r>
            <w:r w:rsidRPr="78AE651F">
              <w:rPr>
                <w:rFonts w:ascii="Arial" w:eastAsia="Arial" w:hAnsi="Arial" w:cs="Arial"/>
              </w:rPr>
              <w:t xml:space="preserve">prior to regional and neuraxial anesthesia and </w:t>
            </w:r>
            <w:r w:rsidR="69E532DA" w:rsidRPr="3B92AC93">
              <w:rPr>
                <w:rFonts w:ascii="Arial" w:eastAsia="Arial" w:hAnsi="Arial" w:cs="Arial"/>
              </w:rPr>
              <w:t xml:space="preserve">considers management if </w:t>
            </w:r>
            <w:r w:rsidR="677BC476" w:rsidRPr="628076F5">
              <w:rPr>
                <w:rFonts w:ascii="Arial" w:eastAsia="Arial" w:hAnsi="Arial" w:cs="Arial"/>
              </w:rPr>
              <w:t>an</w:t>
            </w:r>
            <w:r w:rsidR="69E532DA" w:rsidRPr="3B92AC93">
              <w:rPr>
                <w:rFonts w:ascii="Arial" w:eastAsia="Arial" w:hAnsi="Arial" w:cs="Arial"/>
              </w:rPr>
              <w:t xml:space="preserve"> epidural hematoma</w:t>
            </w:r>
            <w:r w:rsidR="677BC476" w:rsidRPr="628076F5">
              <w:rPr>
                <w:rFonts w:ascii="Arial" w:eastAsia="Arial" w:hAnsi="Arial" w:cs="Arial"/>
              </w:rPr>
              <w:t xml:space="preserve"> </w:t>
            </w:r>
            <w:r w:rsidR="677BC476" w:rsidRPr="2121B07B">
              <w:rPr>
                <w:rFonts w:ascii="Arial" w:eastAsia="Arial" w:hAnsi="Arial" w:cs="Arial"/>
              </w:rPr>
              <w:t>occurs</w:t>
            </w:r>
          </w:p>
        </w:tc>
      </w:tr>
      <w:tr w:rsidR="00527E16" w:rsidRPr="00E41DCF" w14:paraId="48F9F2BB" w14:textId="77777777" w:rsidTr="008C34F1">
        <w:tc>
          <w:tcPr>
            <w:tcW w:w="4950" w:type="dxa"/>
            <w:tcBorders>
              <w:top w:val="single" w:sz="4" w:space="0" w:color="000000"/>
              <w:bottom w:val="single" w:sz="4" w:space="0" w:color="000000"/>
            </w:tcBorders>
            <w:shd w:val="clear" w:color="auto" w:fill="C9C9C9"/>
          </w:tcPr>
          <w:p w14:paraId="38B611D0" w14:textId="77777777" w:rsidR="00F006A4" w:rsidRPr="00F006A4" w:rsidRDefault="002C5342" w:rsidP="00F006A4">
            <w:pPr>
              <w:spacing w:after="0" w:line="240" w:lineRule="auto"/>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F006A4" w:rsidRPr="00F006A4">
              <w:rPr>
                <w:rFonts w:ascii="Arial" w:eastAsia="Arial" w:hAnsi="Arial" w:cs="Arial"/>
                <w:i/>
              </w:rPr>
              <w:t>Independently develops a patient- and procedure-specific regional anesthesia plan</w:t>
            </w:r>
          </w:p>
          <w:p w14:paraId="3BD6303B" w14:textId="77777777" w:rsidR="00F006A4" w:rsidRPr="00F006A4" w:rsidRDefault="00F006A4" w:rsidP="00F006A4">
            <w:pPr>
              <w:spacing w:after="0" w:line="240" w:lineRule="auto"/>
              <w:rPr>
                <w:rFonts w:ascii="Arial" w:eastAsia="Arial" w:hAnsi="Arial" w:cs="Arial"/>
                <w:i/>
              </w:rPr>
            </w:pPr>
          </w:p>
          <w:p w14:paraId="23050ED8" w14:textId="77777777" w:rsidR="00F006A4" w:rsidRPr="00F006A4" w:rsidRDefault="00F006A4" w:rsidP="00F006A4">
            <w:pPr>
              <w:spacing w:after="0" w:line="240" w:lineRule="auto"/>
              <w:rPr>
                <w:rFonts w:ascii="Arial" w:eastAsia="Arial" w:hAnsi="Arial" w:cs="Arial"/>
                <w:i/>
              </w:rPr>
            </w:pPr>
            <w:r w:rsidRPr="00F006A4">
              <w:rPr>
                <w:rFonts w:ascii="Arial" w:eastAsia="Arial" w:hAnsi="Arial" w:cs="Arial"/>
                <w:i/>
              </w:rPr>
              <w:t>Independently performs regional anesthesia techniques</w:t>
            </w:r>
          </w:p>
          <w:p w14:paraId="14172BEB" w14:textId="77777777" w:rsidR="00F006A4" w:rsidRPr="00F006A4" w:rsidRDefault="00F006A4" w:rsidP="00F006A4">
            <w:pPr>
              <w:spacing w:after="0" w:line="240" w:lineRule="auto"/>
              <w:rPr>
                <w:rFonts w:ascii="Arial" w:eastAsia="Arial" w:hAnsi="Arial" w:cs="Arial"/>
                <w:i/>
              </w:rPr>
            </w:pPr>
          </w:p>
          <w:p w14:paraId="5DC6F573" w14:textId="10A28017" w:rsidR="002C5342" w:rsidRPr="00E41DCF" w:rsidRDefault="00F006A4" w:rsidP="00F006A4">
            <w:pPr>
              <w:spacing w:after="0" w:line="240" w:lineRule="auto"/>
              <w:rPr>
                <w:rFonts w:ascii="Arial" w:eastAsia="Arial" w:hAnsi="Arial" w:cs="Arial"/>
                <w:i/>
              </w:rPr>
            </w:pPr>
            <w:r w:rsidRPr="00F006A4">
              <w:rPr>
                <w:rFonts w:ascii="Arial" w:eastAsia="Arial" w:hAnsi="Arial" w:cs="Arial"/>
                <w:i/>
              </w:rPr>
              <w:t>Independently recognizes and manages complications of regional anesthesia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60B2EF" w14:textId="28A6AEAE"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Independently, develops a regional anesthesia/analgesia plan for a </w:t>
            </w:r>
            <w:r w:rsidR="0332D882" w:rsidRPr="13B41591">
              <w:rPr>
                <w:rFonts w:ascii="Arial" w:eastAsia="Arial" w:hAnsi="Arial" w:cs="Arial"/>
              </w:rPr>
              <w:t xml:space="preserve">pediatric </w:t>
            </w:r>
            <w:r w:rsidRPr="78AE651F">
              <w:rPr>
                <w:rFonts w:ascii="Arial" w:eastAsia="Arial" w:hAnsi="Arial" w:cs="Arial"/>
              </w:rPr>
              <w:t xml:space="preserve">patient with </w:t>
            </w:r>
            <w:r w:rsidR="50B675BF" w:rsidRPr="22602BD9">
              <w:rPr>
                <w:rFonts w:ascii="Arial" w:eastAsia="Arial" w:hAnsi="Arial" w:cs="Arial"/>
              </w:rPr>
              <w:t xml:space="preserve">complex medical history and/or </w:t>
            </w:r>
            <w:r w:rsidRPr="78AE651F">
              <w:rPr>
                <w:rFonts w:ascii="Arial" w:eastAsia="Arial" w:hAnsi="Arial" w:cs="Arial"/>
              </w:rPr>
              <w:t>chronic pain</w:t>
            </w:r>
          </w:p>
          <w:p w14:paraId="40BD4681"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384687DF" w14:textId="1D881F3B"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I</w:t>
            </w:r>
            <w:r w:rsidRPr="78AE651F">
              <w:rPr>
                <w:rFonts w:ascii="Arial" w:eastAsia="Arial" w:hAnsi="Arial" w:cs="Arial"/>
              </w:rPr>
              <w:t xml:space="preserve">ndependently performs and troubleshoots </w:t>
            </w:r>
            <w:r w:rsidR="5193648D" w:rsidRPr="13B41591">
              <w:rPr>
                <w:rFonts w:ascii="Arial" w:eastAsia="Arial" w:hAnsi="Arial" w:cs="Arial"/>
              </w:rPr>
              <w:t xml:space="preserve">thoracic epidural placement </w:t>
            </w:r>
          </w:p>
          <w:p w14:paraId="04D75B05" w14:textId="1CC3CBC4" w:rsidR="002C5342" w:rsidRDefault="002C5342" w:rsidP="00E46CCD">
            <w:pPr>
              <w:pBdr>
                <w:top w:val="nil"/>
                <w:left w:val="nil"/>
                <w:bottom w:val="nil"/>
                <w:right w:val="nil"/>
                <w:between w:val="nil"/>
              </w:pBdr>
              <w:spacing w:after="0" w:line="240" w:lineRule="auto"/>
              <w:contextualSpacing/>
              <w:rPr>
                <w:rFonts w:ascii="Arial" w:eastAsia="Arial" w:hAnsi="Arial" w:cs="Arial"/>
              </w:rPr>
            </w:pPr>
          </w:p>
          <w:p w14:paraId="54CB7C99" w14:textId="77777777" w:rsidR="002C5342" w:rsidRPr="00E41DCF" w:rsidRDefault="002C5342" w:rsidP="00E46CCD">
            <w:pPr>
              <w:pBdr>
                <w:top w:val="nil"/>
                <w:left w:val="nil"/>
                <w:bottom w:val="nil"/>
                <w:right w:val="nil"/>
                <w:between w:val="nil"/>
              </w:pBdr>
              <w:spacing w:after="0" w:line="240" w:lineRule="auto"/>
              <w:contextualSpacing/>
              <w:rPr>
                <w:rFonts w:ascii="Arial" w:hAnsi="Arial" w:cs="Arial"/>
              </w:rPr>
            </w:pPr>
          </w:p>
          <w:p w14:paraId="63943D20" w14:textId="0819C62A"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Independently diagnoses </w:t>
            </w:r>
            <w:r w:rsidR="3EB9C185" w:rsidRPr="13B41591">
              <w:rPr>
                <w:rFonts w:ascii="Arial" w:eastAsia="Arial" w:hAnsi="Arial" w:cs="Arial"/>
              </w:rPr>
              <w:t xml:space="preserve">inadvertent dural puncture, assesses </w:t>
            </w:r>
            <w:r w:rsidR="0ECCD8DF" w:rsidRPr="324984F2">
              <w:rPr>
                <w:rFonts w:ascii="Arial" w:eastAsia="Arial" w:hAnsi="Arial" w:cs="Arial"/>
              </w:rPr>
              <w:t>alternatives</w:t>
            </w:r>
            <w:r w:rsidR="000D091F">
              <w:rPr>
                <w:rFonts w:ascii="Arial" w:eastAsia="Arial" w:hAnsi="Arial" w:cs="Arial"/>
              </w:rPr>
              <w:t>,</w:t>
            </w:r>
            <w:r w:rsidR="0ECCD8DF" w:rsidRPr="324984F2">
              <w:rPr>
                <w:rFonts w:ascii="Arial" w:eastAsia="Arial" w:hAnsi="Arial" w:cs="Arial"/>
              </w:rPr>
              <w:t xml:space="preserve"> and participates</w:t>
            </w:r>
            <w:r w:rsidR="1F0AB618" w:rsidRPr="324984F2">
              <w:rPr>
                <w:rFonts w:ascii="Arial" w:eastAsia="Arial" w:hAnsi="Arial" w:cs="Arial"/>
              </w:rPr>
              <w:t xml:space="preserve"> in patient/family discussion</w:t>
            </w:r>
          </w:p>
        </w:tc>
      </w:tr>
      <w:tr w:rsidR="00527E16" w:rsidRPr="00E41DCF" w14:paraId="68B7DE10" w14:textId="77777777" w:rsidTr="008C34F1">
        <w:tc>
          <w:tcPr>
            <w:tcW w:w="4950" w:type="dxa"/>
            <w:tcBorders>
              <w:top w:val="single" w:sz="4" w:space="0" w:color="000000"/>
              <w:bottom w:val="single" w:sz="4" w:space="0" w:color="000000"/>
            </w:tcBorders>
            <w:shd w:val="clear" w:color="auto" w:fill="C9C9C9"/>
          </w:tcPr>
          <w:p w14:paraId="22F6240F" w14:textId="77777777" w:rsidR="00F006A4" w:rsidRPr="00F006A4" w:rsidRDefault="002C5342" w:rsidP="00F006A4">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F006A4" w:rsidRPr="00F006A4">
              <w:rPr>
                <w:rFonts w:ascii="Arial" w:eastAsia="Arial" w:hAnsi="Arial" w:cs="Arial"/>
                <w:i/>
              </w:rPr>
              <w:t>Serves as a consultant on advanced or difficult regional techniques</w:t>
            </w:r>
          </w:p>
          <w:p w14:paraId="57D21A7B" w14:textId="77777777" w:rsidR="00F006A4" w:rsidRPr="00F006A4" w:rsidRDefault="00F006A4" w:rsidP="00F006A4">
            <w:pPr>
              <w:spacing w:after="0" w:line="240" w:lineRule="auto"/>
              <w:rPr>
                <w:rFonts w:ascii="Arial" w:eastAsia="Arial" w:hAnsi="Arial" w:cs="Arial"/>
                <w:i/>
              </w:rPr>
            </w:pPr>
          </w:p>
          <w:p w14:paraId="37E1BE4F" w14:textId="1275EB6C" w:rsidR="002C5342" w:rsidRPr="00E41DCF" w:rsidRDefault="00F006A4" w:rsidP="00F006A4">
            <w:pPr>
              <w:spacing w:after="0" w:line="240" w:lineRule="auto"/>
              <w:rPr>
                <w:rFonts w:ascii="Arial" w:eastAsia="Arial" w:hAnsi="Arial" w:cs="Arial"/>
                <w:i/>
              </w:rPr>
            </w:pPr>
            <w:r w:rsidRPr="00F006A4">
              <w:rPr>
                <w:rFonts w:ascii="Arial" w:eastAsia="Arial" w:hAnsi="Arial" w:cs="Arial"/>
                <w:i/>
              </w:rPr>
              <w:t>Develops institutional protocol for using regional anesthesia and managing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AFAC79" w14:textId="316DC060"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Assists colleagues with placement of an epidural catheter in </w:t>
            </w:r>
            <w:r w:rsidR="006F5837">
              <w:rPr>
                <w:rFonts w:ascii="Arial" w:eastAsia="Arial" w:hAnsi="Arial" w:cs="Arial"/>
              </w:rPr>
              <w:t>complex situations such as a</w:t>
            </w:r>
            <w:r w:rsidRPr="78AE651F">
              <w:rPr>
                <w:rFonts w:ascii="Arial" w:eastAsia="Arial" w:hAnsi="Arial" w:cs="Arial"/>
              </w:rPr>
              <w:t xml:space="preserve"> morbidly obese </w:t>
            </w:r>
            <w:r w:rsidR="17DDF113" w:rsidRPr="132074C0">
              <w:rPr>
                <w:rFonts w:ascii="Arial" w:eastAsia="Arial" w:hAnsi="Arial" w:cs="Arial"/>
              </w:rPr>
              <w:t xml:space="preserve">pediatric </w:t>
            </w:r>
            <w:r w:rsidRPr="78AE651F">
              <w:rPr>
                <w:rFonts w:ascii="Arial" w:eastAsia="Arial" w:hAnsi="Arial" w:cs="Arial"/>
              </w:rPr>
              <w:t xml:space="preserve">patient </w:t>
            </w:r>
            <w:r w:rsidR="006F5837">
              <w:rPr>
                <w:rFonts w:ascii="Arial" w:eastAsia="Arial" w:hAnsi="Arial" w:cs="Arial"/>
              </w:rPr>
              <w:t>or a patient with</w:t>
            </w:r>
            <w:r w:rsidRPr="78AE651F">
              <w:rPr>
                <w:rFonts w:ascii="Arial" w:eastAsia="Arial" w:hAnsi="Arial" w:cs="Arial"/>
              </w:rPr>
              <w:t xml:space="preserve"> scoliosis</w:t>
            </w:r>
          </w:p>
          <w:p w14:paraId="1D78A4D5"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6A4EB663" w14:textId="3858310F"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Collaborates with other health care team members to develop regional anesthesia-/analgesia-specific pathways for surgical procedures</w:t>
            </w:r>
          </w:p>
        </w:tc>
      </w:tr>
      <w:tr w:rsidR="00EF682D" w:rsidRPr="00E41DCF" w14:paraId="35E84F32" w14:textId="77777777" w:rsidTr="5F2987B3">
        <w:tc>
          <w:tcPr>
            <w:tcW w:w="4950" w:type="dxa"/>
            <w:shd w:val="clear" w:color="auto" w:fill="FFD965"/>
          </w:tcPr>
          <w:p w14:paraId="70CEED71" w14:textId="467F0FB7" w:rsidR="008D392E" w:rsidRPr="00E41DCF" w:rsidRDefault="008D392E"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9F4A77B" w14:textId="77777777" w:rsidR="008D392E" w:rsidRPr="00E41DCF" w:rsidRDefault="714A9B0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49C9F7B8" w14:textId="77777777" w:rsidR="008D392E" w:rsidRPr="00E41DCF" w:rsidRDefault="714A9B0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OSCE</w:t>
            </w:r>
          </w:p>
          <w:p w14:paraId="214D84B1" w14:textId="6431261B" w:rsidR="008D392E" w:rsidRPr="00E41DCF" w:rsidRDefault="714A9B0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Simulation</w:t>
            </w:r>
          </w:p>
        </w:tc>
      </w:tr>
      <w:tr w:rsidR="00EF682D" w:rsidRPr="00E41DCF" w14:paraId="157252EC" w14:textId="77777777" w:rsidTr="5F2987B3">
        <w:tc>
          <w:tcPr>
            <w:tcW w:w="4950" w:type="dxa"/>
            <w:shd w:val="clear" w:color="auto" w:fill="8DB3E2" w:themeFill="text2" w:themeFillTint="66"/>
          </w:tcPr>
          <w:p w14:paraId="2C330349" w14:textId="45833892" w:rsidR="008D392E" w:rsidRPr="00E41DCF" w:rsidRDefault="008D392E"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C11E45B" w14:textId="77777777" w:rsidR="008D392E" w:rsidRPr="00E41DCF" w:rsidRDefault="008D392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30B6D069" w14:textId="77777777" w:rsidTr="5F2987B3">
        <w:trPr>
          <w:trHeight w:val="80"/>
        </w:trPr>
        <w:tc>
          <w:tcPr>
            <w:tcW w:w="4950" w:type="dxa"/>
            <w:shd w:val="clear" w:color="auto" w:fill="A8D08D"/>
          </w:tcPr>
          <w:p w14:paraId="5DE3F5BC" w14:textId="5D9B72D2" w:rsidR="008D392E" w:rsidRPr="00E41DCF" w:rsidRDefault="008D392E"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5E155517" w14:textId="37223A91" w:rsidR="008D392E" w:rsidRPr="00E41DCF" w:rsidRDefault="714A9B0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ASRA. Education. </w:t>
            </w:r>
            <w:hyperlink r:id="rId23">
              <w:r w:rsidRPr="78AE651F">
                <w:rPr>
                  <w:rStyle w:val="Hyperlink"/>
                  <w:rFonts w:ascii="Arial" w:eastAsia="Arial" w:hAnsi="Arial" w:cs="Arial"/>
                </w:rPr>
                <w:t>https://www.asra.com/education</w:t>
              </w:r>
            </w:hyperlink>
            <w:r w:rsidRPr="78AE651F">
              <w:rPr>
                <w:rFonts w:ascii="Arial" w:eastAsia="Arial" w:hAnsi="Arial" w:cs="Arial"/>
              </w:rPr>
              <w:t xml:space="preserve">. </w:t>
            </w:r>
            <w:r w:rsidR="00E46CCD">
              <w:rPr>
                <w:rFonts w:ascii="Arial" w:eastAsia="Arial" w:hAnsi="Arial" w:cs="Arial"/>
              </w:rPr>
              <w:t xml:space="preserve">Accessed </w:t>
            </w:r>
            <w:r w:rsidRPr="78AE651F">
              <w:rPr>
                <w:rFonts w:ascii="Arial" w:eastAsia="Arial" w:hAnsi="Arial" w:cs="Arial"/>
              </w:rPr>
              <w:t>2020.</w:t>
            </w:r>
          </w:p>
          <w:p w14:paraId="65E8E19C" w14:textId="6379830B" w:rsidR="00353B60" w:rsidRDefault="00353B6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t xml:space="preserve">Chiao, FB, A new approach to an old technique: caudal ultrasound. </w:t>
            </w:r>
            <w:r w:rsidRPr="001869BD">
              <w:rPr>
                <w:rFonts w:ascii="Arial" w:hAnsi="Arial" w:cs="Arial"/>
                <w:i/>
                <w:iCs/>
              </w:rPr>
              <w:t>SPA News.</w:t>
            </w:r>
            <w:r>
              <w:rPr>
                <w:rFonts w:ascii="Arial" w:hAnsi="Arial" w:cs="Arial"/>
              </w:rPr>
              <w:t xml:space="preserve"> 2015;28(2). </w:t>
            </w:r>
            <w:hyperlink r:id="rId24" w:history="1">
              <w:r w:rsidRPr="00543BB8">
                <w:rPr>
                  <w:rStyle w:val="Hyperlink"/>
                  <w:rFonts w:ascii="Arial" w:hAnsi="Arial" w:cs="Arial"/>
                </w:rPr>
                <w:t>http://www3.pedsanesthesia.org/newsletters/2015summer/caudalultrasound.html</w:t>
              </w:r>
            </w:hyperlink>
            <w:r>
              <w:rPr>
                <w:rFonts w:ascii="Arial" w:hAnsi="Arial" w:cs="Arial"/>
              </w:rPr>
              <w:t>.</w:t>
            </w:r>
          </w:p>
          <w:p w14:paraId="73EB9B6E" w14:textId="0DE892BF" w:rsidR="008D392E" w:rsidRPr="00353B60" w:rsidRDefault="714A9B05" w:rsidP="00353B60">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The New York School of Regional Anesthesia (NYSORA). </w:t>
            </w:r>
            <w:hyperlink r:id="rId25">
              <w:r w:rsidRPr="78AE651F">
                <w:rPr>
                  <w:rStyle w:val="Hyperlink"/>
                  <w:rFonts w:ascii="Arial" w:hAnsi="Arial" w:cs="Arial"/>
                </w:rPr>
                <w:t>https://www.nysora.com/</w:t>
              </w:r>
            </w:hyperlink>
            <w:r w:rsidRPr="78AE651F">
              <w:rPr>
                <w:rFonts w:ascii="Arial" w:hAnsi="Arial" w:cs="Arial"/>
              </w:rPr>
              <w:t xml:space="preserve">. </w:t>
            </w:r>
            <w:r w:rsidR="00E46CCD">
              <w:rPr>
                <w:rFonts w:ascii="Arial" w:hAnsi="Arial" w:cs="Arial"/>
              </w:rPr>
              <w:t xml:space="preserve">Accessed </w:t>
            </w:r>
            <w:r w:rsidRPr="78AE651F">
              <w:rPr>
                <w:rFonts w:ascii="Arial" w:hAnsi="Arial" w:cs="Arial"/>
              </w:rPr>
              <w:t>2020.</w:t>
            </w:r>
          </w:p>
        </w:tc>
      </w:tr>
    </w:tbl>
    <w:p w14:paraId="0BE80070" w14:textId="0F365A3D" w:rsidR="001F37B3" w:rsidRPr="00BC1089" w:rsidRDefault="00EF25F2" w:rsidP="00CF3ACF">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623C3C76" w14:textId="77777777" w:rsidTr="28D718AB">
        <w:trPr>
          <w:trHeight w:val="769"/>
        </w:trPr>
        <w:tc>
          <w:tcPr>
            <w:tcW w:w="14125" w:type="dxa"/>
            <w:gridSpan w:val="2"/>
            <w:shd w:val="clear" w:color="auto" w:fill="9CC3E5"/>
          </w:tcPr>
          <w:p w14:paraId="730D85DE" w14:textId="55708C18"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sidR="00BC1089">
              <w:rPr>
                <w:rFonts w:ascii="Arial" w:eastAsia="Arial" w:hAnsi="Arial" w:cs="Arial"/>
                <w:b/>
              </w:rPr>
              <w:t>5</w:t>
            </w:r>
            <w:r w:rsidRPr="00E41DCF">
              <w:rPr>
                <w:rFonts w:ascii="Arial" w:eastAsia="Arial" w:hAnsi="Arial" w:cs="Arial"/>
                <w:b/>
              </w:rPr>
              <w:t xml:space="preserve">: Peri-Operative </w:t>
            </w:r>
            <w:r w:rsidR="00CC72DA">
              <w:rPr>
                <w:rFonts w:ascii="Arial" w:eastAsia="Arial" w:hAnsi="Arial" w:cs="Arial"/>
                <w:b/>
              </w:rPr>
              <w:t>Planning</w:t>
            </w:r>
            <w:r w:rsidRPr="00E41DCF">
              <w:rPr>
                <w:rFonts w:ascii="Arial" w:eastAsia="Arial" w:hAnsi="Arial" w:cs="Arial"/>
                <w:b/>
              </w:rPr>
              <w:t xml:space="preserve"> </w:t>
            </w:r>
            <w:r w:rsidR="004D1EFB">
              <w:rPr>
                <w:rFonts w:ascii="Arial" w:eastAsia="Arial" w:hAnsi="Arial" w:cs="Arial"/>
                <w:b/>
              </w:rPr>
              <w:t>for Pediatric Patients</w:t>
            </w:r>
          </w:p>
          <w:p w14:paraId="68D5842A" w14:textId="77777777"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develop and implement a patient/procedure-specific anesthetic plan</w:t>
            </w:r>
          </w:p>
        </w:tc>
      </w:tr>
      <w:tr w:rsidR="00EF682D" w:rsidRPr="00E41DCF" w14:paraId="254420CC" w14:textId="77777777" w:rsidTr="28D718AB">
        <w:tc>
          <w:tcPr>
            <w:tcW w:w="4950" w:type="dxa"/>
            <w:shd w:val="clear" w:color="auto" w:fill="FAC090"/>
          </w:tcPr>
          <w:p w14:paraId="3BE868B6"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E05F2E5" w14:textId="77777777" w:rsidR="001F37B3" w:rsidRPr="00E41DCF" w:rsidRDefault="5D59AE42" w:rsidP="00CF3ACF">
            <w:pPr>
              <w:spacing w:after="0" w:line="240" w:lineRule="auto"/>
              <w:ind w:hanging="14"/>
              <w:jc w:val="center"/>
              <w:rPr>
                <w:rFonts w:ascii="Arial" w:eastAsia="Arial" w:hAnsi="Arial" w:cs="Arial"/>
                <w:b/>
                <w:bCs/>
              </w:rPr>
            </w:pPr>
            <w:r w:rsidRPr="44C86F49">
              <w:rPr>
                <w:rFonts w:ascii="Arial" w:eastAsia="Arial" w:hAnsi="Arial" w:cs="Arial"/>
                <w:b/>
                <w:bCs/>
              </w:rPr>
              <w:t>Examples</w:t>
            </w:r>
          </w:p>
        </w:tc>
      </w:tr>
      <w:tr w:rsidR="00527E16" w:rsidRPr="00E41DCF" w14:paraId="7B2F5185" w14:textId="77777777" w:rsidTr="006E12B8">
        <w:tc>
          <w:tcPr>
            <w:tcW w:w="4950" w:type="dxa"/>
            <w:tcBorders>
              <w:top w:val="single" w:sz="4" w:space="0" w:color="000000"/>
              <w:bottom w:val="single" w:sz="4" w:space="0" w:color="000000"/>
            </w:tcBorders>
            <w:shd w:val="clear" w:color="auto" w:fill="C9C9C9"/>
          </w:tcPr>
          <w:p w14:paraId="16FC55BA" w14:textId="57C59F3C" w:rsidR="001F37B3" w:rsidRPr="00E41DCF" w:rsidRDefault="005F5CA3" w:rsidP="00CF3AC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F006A4" w:rsidRPr="00F006A4">
              <w:rPr>
                <w:rFonts w:ascii="Arial" w:eastAsia="Arial" w:hAnsi="Arial" w:cs="Arial"/>
                <w:i/>
                <w:iCs/>
              </w:rPr>
              <w:t>Formulates an anesthetic plan for an uncomplicated patient or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031451" w14:textId="4AE8FE0B" w:rsidR="001F37B3" w:rsidRPr="00E41DCF" w:rsidRDefault="33F4CA47"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r w:rsidRPr="78AE651F">
              <w:rPr>
                <w:rFonts w:ascii="Arial" w:hAnsi="Arial" w:cs="Arial"/>
              </w:rPr>
              <w:t>Formulates</w:t>
            </w:r>
            <w:r w:rsidR="00816DA0">
              <w:rPr>
                <w:rFonts w:ascii="Arial" w:hAnsi="Arial" w:cs="Arial"/>
              </w:rPr>
              <w:t xml:space="preserve"> a</w:t>
            </w:r>
            <w:r w:rsidRPr="78AE651F">
              <w:rPr>
                <w:rFonts w:ascii="Arial" w:hAnsi="Arial" w:cs="Arial"/>
              </w:rPr>
              <w:t xml:space="preserve"> </w:t>
            </w:r>
            <w:r w:rsidR="005A0D38">
              <w:rPr>
                <w:rFonts w:ascii="Arial" w:hAnsi="Arial" w:cs="Arial"/>
              </w:rPr>
              <w:t xml:space="preserve">peri-operative </w:t>
            </w:r>
            <w:r w:rsidRPr="78AE651F">
              <w:rPr>
                <w:rFonts w:ascii="Arial" w:hAnsi="Arial" w:cs="Arial"/>
              </w:rPr>
              <w:t xml:space="preserve">pain </w:t>
            </w:r>
            <w:r w:rsidR="005A0D38">
              <w:rPr>
                <w:rFonts w:ascii="Arial" w:hAnsi="Arial" w:cs="Arial"/>
              </w:rPr>
              <w:t>management plan</w:t>
            </w:r>
            <w:r w:rsidRPr="78AE651F">
              <w:rPr>
                <w:rFonts w:ascii="Arial" w:hAnsi="Arial" w:cs="Arial"/>
              </w:rPr>
              <w:t xml:space="preserve"> for a healthy patient undergoing a Nuss procedure for a pectus excavatum deformity</w:t>
            </w:r>
          </w:p>
        </w:tc>
      </w:tr>
      <w:tr w:rsidR="00527E16" w:rsidRPr="00E41DCF" w14:paraId="494135E5" w14:textId="77777777" w:rsidTr="006E12B8">
        <w:tc>
          <w:tcPr>
            <w:tcW w:w="4950" w:type="dxa"/>
            <w:tcBorders>
              <w:top w:val="single" w:sz="4" w:space="0" w:color="000000"/>
              <w:bottom w:val="single" w:sz="4" w:space="0" w:color="000000"/>
            </w:tcBorders>
            <w:shd w:val="clear" w:color="auto" w:fill="C9C9C9"/>
          </w:tcPr>
          <w:p w14:paraId="6D86455E" w14:textId="241126F8"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F006A4" w:rsidRPr="00F006A4">
              <w:rPr>
                <w:rFonts w:ascii="Arial" w:eastAsia="Arial" w:hAnsi="Arial" w:cs="Arial"/>
                <w:i/>
                <w:iCs/>
              </w:rPr>
              <w:t>Develops an anesthetic plan for a healthy patient undergoing uncomplicated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088774" w14:textId="737C8E7B" w:rsidR="001F37B3" w:rsidRPr="00397F1C" w:rsidRDefault="3CC134F2" w:rsidP="00CF3ACF">
            <w:pPr>
              <w:numPr>
                <w:ilvl w:val="0"/>
                <w:numId w:val="152"/>
              </w:numPr>
              <w:spacing w:after="0" w:line="240" w:lineRule="auto"/>
              <w:ind w:left="158" w:hanging="158"/>
              <w:rPr>
                <w:rFonts w:ascii="Arial" w:eastAsia="Arial" w:hAnsi="Arial" w:cs="Arial"/>
              </w:rPr>
            </w:pPr>
            <w:r w:rsidRPr="78AE651F">
              <w:rPr>
                <w:rFonts w:ascii="Arial" w:hAnsi="Arial" w:cs="Arial"/>
              </w:rPr>
              <w:t xml:space="preserve">Plans for a general anesthetic with endotracheal intubation for a </w:t>
            </w:r>
            <w:r w:rsidR="78B400F0" w:rsidRPr="66B79073">
              <w:rPr>
                <w:rFonts w:ascii="Arial" w:hAnsi="Arial" w:cs="Arial"/>
              </w:rPr>
              <w:t xml:space="preserve">healthy </w:t>
            </w:r>
            <w:r w:rsidRPr="78AE651F">
              <w:rPr>
                <w:rFonts w:ascii="Arial" w:hAnsi="Arial" w:cs="Arial"/>
              </w:rPr>
              <w:t>patient undergoing a Nuss procedure for a pectus excavatum deformity</w:t>
            </w:r>
          </w:p>
        </w:tc>
      </w:tr>
      <w:tr w:rsidR="00527E16" w:rsidRPr="00E41DCF" w14:paraId="00F55A1C" w14:textId="77777777" w:rsidTr="006E12B8">
        <w:tc>
          <w:tcPr>
            <w:tcW w:w="4950" w:type="dxa"/>
            <w:tcBorders>
              <w:top w:val="single" w:sz="4" w:space="0" w:color="000000"/>
              <w:bottom w:val="single" w:sz="4" w:space="0" w:color="000000"/>
            </w:tcBorders>
            <w:shd w:val="clear" w:color="auto" w:fill="C9C9C9"/>
          </w:tcPr>
          <w:p w14:paraId="486096A8" w14:textId="1D4E1344" w:rsidR="00272F7A" w:rsidRDefault="005F5CA3" w:rsidP="00CF3ACF">
            <w:pPr>
              <w:spacing w:after="0" w:line="240" w:lineRule="auto"/>
            </w:pPr>
            <w:r w:rsidRPr="00E41DCF">
              <w:rPr>
                <w:rFonts w:ascii="Arial" w:eastAsia="Arial" w:hAnsi="Arial" w:cs="Arial"/>
                <w:b/>
              </w:rPr>
              <w:t>Level 3</w:t>
            </w:r>
            <w:r w:rsidRPr="00E41DCF">
              <w:rPr>
                <w:rFonts w:ascii="Arial" w:eastAsia="Arial" w:hAnsi="Arial" w:cs="Arial"/>
              </w:rPr>
              <w:t xml:space="preserve"> </w:t>
            </w:r>
            <w:r w:rsidR="00F006A4" w:rsidRPr="00F006A4">
              <w:rPr>
                <w:rFonts w:ascii="Arial" w:eastAsia="Arial" w:hAnsi="Arial" w:cs="Arial"/>
                <w:i/>
                <w:iCs/>
              </w:rPr>
              <w:t>Develops an anesthetic plan for patients with well-controlled comorbidities or undergoing complicated procedures</w:t>
            </w:r>
          </w:p>
          <w:p w14:paraId="1D7168B6" w14:textId="4B7E6491" w:rsidR="001F37B3" w:rsidRPr="00E41DCF" w:rsidRDefault="001F37B3" w:rsidP="00CF3AC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6D80CB" w14:textId="684796BD" w:rsidR="001F37B3" w:rsidRPr="00E41DCF" w:rsidRDefault="37843BE1" w:rsidP="00CF3ACF">
            <w:pPr>
              <w:pStyle w:val="ListParagraph"/>
              <w:numPr>
                <w:ilvl w:val="0"/>
                <w:numId w:val="152"/>
              </w:numPr>
              <w:pBdr>
                <w:top w:val="nil"/>
                <w:left w:val="nil"/>
                <w:bottom w:val="nil"/>
                <w:right w:val="nil"/>
                <w:between w:val="nil"/>
              </w:pBdr>
              <w:spacing w:after="0" w:line="240" w:lineRule="auto"/>
              <w:ind w:left="158" w:hanging="158"/>
              <w:rPr>
                <w:rFonts w:ascii="Arial" w:eastAsia="Arial" w:hAnsi="Arial" w:cs="Arial"/>
              </w:rPr>
            </w:pPr>
            <w:r w:rsidRPr="78AE651F">
              <w:rPr>
                <w:rFonts w:ascii="Arial" w:hAnsi="Arial" w:cs="Arial"/>
              </w:rPr>
              <w:t xml:space="preserve">Plans for a general anesthetic with endotracheal intubation for a patient </w:t>
            </w:r>
            <w:r w:rsidR="039ED3F3" w:rsidRPr="55C66D6C">
              <w:rPr>
                <w:rFonts w:ascii="Arial" w:hAnsi="Arial" w:cs="Arial"/>
              </w:rPr>
              <w:t>with</w:t>
            </w:r>
            <w:r w:rsidR="5AF3B0D0" w:rsidRPr="55C66D6C">
              <w:rPr>
                <w:rFonts w:ascii="Arial" w:hAnsi="Arial" w:cs="Arial"/>
              </w:rPr>
              <w:t xml:space="preserve"> past medical</w:t>
            </w:r>
            <w:r w:rsidR="039ED3F3" w:rsidRPr="55C66D6C">
              <w:rPr>
                <w:rFonts w:ascii="Arial" w:hAnsi="Arial" w:cs="Arial"/>
              </w:rPr>
              <w:t xml:space="preserve"> history of well controlled </w:t>
            </w:r>
            <w:r w:rsidR="1C0D0F39" w:rsidRPr="7E5DE907">
              <w:rPr>
                <w:rFonts w:ascii="Arial" w:hAnsi="Arial" w:cs="Arial"/>
              </w:rPr>
              <w:t xml:space="preserve">moderate persistent </w:t>
            </w:r>
            <w:r w:rsidR="039ED3F3" w:rsidRPr="55C66D6C">
              <w:rPr>
                <w:rFonts w:ascii="Arial" w:hAnsi="Arial" w:cs="Arial"/>
              </w:rPr>
              <w:t>asthma</w:t>
            </w:r>
            <w:r w:rsidR="17FEE6EE" w:rsidRPr="55C66D6C">
              <w:rPr>
                <w:rFonts w:ascii="Arial" w:hAnsi="Arial" w:cs="Arial"/>
              </w:rPr>
              <w:t xml:space="preserve"> </w:t>
            </w:r>
            <w:r w:rsidRPr="78AE651F">
              <w:rPr>
                <w:rFonts w:ascii="Arial" w:hAnsi="Arial" w:cs="Arial"/>
              </w:rPr>
              <w:t>undergoing a Nuss procedure for a pectus excavatum deformity</w:t>
            </w:r>
            <w:r w:rsidR="00566778">
              <w:rPr>
                <w:rFonts w:ascii="Arial" w:hAnsi="Arial" w:cs="Arial"/>
              </w:rPr>
              <w:t xml:space="preserve"> and </w:t>
            </w:r>
            <w:r w:rsidRPr="78AE651F">
              <w:rPr>
                <w:rFonts w:ascii="Arial" w:hAnsi="Arial" w:cs="Arial"/>
              </w:rPr>
              <w:t>modifies a basic anesthetic with ways to optimize oxygenation and ventilation during the procedure and mitigate bronchospasm in the peri</w:t>
            </w:r>
            <w:r w:rsidR="00F36F8C">
              <w:rPr>
                <w:rFonts w:ascii="Arial" w:hAnsi="Arial" w:cs="Arial"/>
              </w:rPr>
              <w:t>-</w:t>
            </w:r>
            <w:r w:rsidRPr="78AE651F">
              <w:rPr>
                <w:rFonts w:ascii="Arial" w:hAnsi="Arial" w:cs="Arial"/>
              </w:rPr>
              <w:t>operative period</w:t>
            </w:r>
          </w:p>
          <w:p w14:paraId="0716638A" w14:textId="41CD5C69" w:rsidR="001F37B3" w:rsidRPr="00E41DCF" w:rsidRDefault="1DA86F52" w:rsidP="00CF3ACF">
            <w:pPr>
              <w:pStyle w:val="ListParagraph"/>
              <w:numPr>
                <w:ilvl w:val="0"/>
                <w:numId w:val="152"/>
              </w:numPr>
              <w:pBdr>
                <w:top w:val="nil"/>
                <w:left w:val="nil"/>
                <w:bottom w:val="nil"/>
                <w:right w:val="nil"/>
                <w:between w:val="nil"/>
              </w:pBdr>
              <w:spacing w:after="0" w:line="240" w:lineRule="auto"/>
              <w:ind w:left="158" w:hanging="158"/>
            </w:pPr>
            <w:r w:rsidRPr="44C86F49">
              <w:rPr>
                <w:rFonts w:ascii="Arial" w:hAnsi="Arial" w:cs="Arial"/>
              </w:rPr>
              <w:t>Formulates a p</w:t>
            </w:r>
            <w:r w:rsidR="55FD2895" w:rsidRPr="44C86F49">
              <w:rPr>
                <w:rFonts w:ascii="Arial" w:hAnsi="Arial" w:cs="Arial"/>
              </w:rPr>
              <w:t xml:space="preserve">lan for a general anesthetic </w:t>
            </w:r>
            <w:r w:rsidR="5193814F" w:rsidRPr="44C86F49">
              <w:rPr>
                <w:rFonts w:ascii="Arial" w:hAnsi="Arial" w:cs="Arial"/>
              </w:rPr>
              <w:t xml:space="preserve">for a patient </w:t>
            </w:r>
            <w:r w:rsidR="61E531D0" w:rsidRPr="44C86F49">
              <w:rPr>
                <w:rFonts w:ascii="Arial" w:hAnsi="Arial" w:cs="Arial"/>
              </w:rPr>
              <w:t>with past medical history of severe motion sickness</w:t>
            </w:r>
            <w:r w:rsidR="44F9B9FA" w:rsidRPr="44C86F49">
              <w:rPr>
                <w:rFonts w:ascii="Arial" w:hAnsi="Arial" w:cs="Arial"/>
              </w:rPr>
              <w:t xml:space="preserve"> (</w:t>
            </w:r>
            <w:r w:rsidR="0075558B">
              <w:rPr>
                <w:rFonts w:ascii="Arial" w:hAnsi="Arial" w:cs="Arial"/>
              </w:rPr>
              <w:t xml:space="preserve">includes </w:t>
            </w:r>
            <w:r w:rsidR="44F9B9FA" w:rsidRPr="44C86F49">
              <w:rPr>
                <w:rFonts w:ascii="Arial" w:hAnsi="Arial" w:cs="Arial"/>
              </w:rPr>
              <w:t>pre</w:t>
            </w:r>
            <w:r w:rsidR="00566778">
              <w:rPr>
                <w:rFonts w:ascii="Arial" w:hAnsi="Arial" w:cs="Arial"/>
              </w:rPr>
              <w:t>-</w:t>
            </w:r>
            <w:r w:rsidR="44F9B9FA" w:rsidRPr="44C86F49">
              <w:rPr>
                <w:rFonts w:ascii="Arial" w:hAnsi="Arial" w:cs="Arial"/>
              </w:rPr>
              <w:t>op</w:t>
            </w:r>
            <w:r w:rsidR="007623B1">
              <w:rPr>
                <w:rFonts w:ascii="Arial" w:hAnsi="Arial" w:cs="Arial"/>
              </w:rPr>
              <w:t>erative</w:t>
            </w:r>
            <w:r w:rsidR="44F9B9FA" w:rsidRPr="44C86F49">
              <w:rPr>
                <w:rFonts w:ascii="Arial" w:hAnsi="Arial" w:cs="Arial"/>
              </w:rPr>
              <w:t>, intra</w:t>
            </w:r>
            <w:r w:rsidR="0075558B">
              <w:rPr>
                <w:rFonts w:ascii="Arial" w:hAnsi="Arial" w:cs="Arial"/>
              </w:rPr>
              <w:t>-</w:t>
            </w:r>
            <w:r w:rsidR="44F9B9FA" w:rsidRPr="44C86F49">
              <w:rPr>
                <w:rFonts w:ascii="Arial" w:hAnsi="Arial" w:cs="Arial"/>
              </w:rPr>
              <w:t>op</w:t>
            </w:r>
            <w:r w:rsidR="007623B1">
              <w:rPr>
                <w:rFonts w:ascii="Arial" w:hAnsi="Arial" w:cs="Arial"/>
              </w:rPr>
              <w:t>erative</w:t>
            </w:r>
            <w:r w:rsidR="44F9B9FA" w:rsidRPr="44C86F49">
              <w:rPr>
                <w:rFonts w:ascii="Arial" w:hAnsi="Arial" w:cs="Arial"/>
              </w:rPr>
              <w:t xml:space="preserve"> </w:t>
            </w:r>
            <w:r w:rsidR="0075558B" w:rsidRPr="44C86F49">
              <w:rPr>
                <w:rFonts w:ascii="Arial" w:hAnsi="Arial" w:cs="Arial"/>
              </w:rPr>
              <w:t xml:space="preserve">medication </w:t>
            </w:r>
            <w:r w:rsidR="44F9B9FA" w:rsidRPr="44C86F49">
              <w:rPr>
                <w:rFonts w:ascii="Arial" w:hAnsi="Arial" w:cs="Arial"/>
              </w:rPr>
              <w:t xml:space="preserve">management </w:t>
            </w:r>
            <w:r w:rsidR="0075558B">
              <w:rPr>
                <w:rFonts w:ascii="Arial" w:hAnsi="Arial" w:cs="Arial"/>
              </w:rPr>
              <w:t xml:space="preserve">and </w:t>
            </w:r>
            <w:r w:rsidR="44F9B9FA" w:rsidRPr="44C86F49">
              <w:rPr>
                <w:rFonts w:ascii="Arial" w:hAnsi="Arial" w:cs="Arial"/>
              </w:rPr>
              <w:t>post</w:t>
            </w:r>
            <w:r w:rsidR="0075558B">
              <w:rPr>
                <w:rFonts w:ascii="Arial" w:hAnsi="Arial" w:cs="Arial"/>
              </w:rPr>
              <w:t>-</w:t>
            </w:r>
            <w:r w:rsidR="44F9B9FA" w:rsidRPr="44C86F49">
              <w:rPr>
                <w:rFonts w:ascii="Arial" w:hAnsi="Arial" w:cs="Arial"/>
              </w:rPr>
              <w:t>op</w:t>
            </w:r>
            <w:r w:rsidR="0075558B">
              <w:rPr>
                <w:rFonts w:ascii="Arial" w:hAnsi="Arial" w:cs="Arial"/>
              </w:rPr>
              <w:t>erative</w:t>
            </w:r>
            <w:r w:rsidR="44F9B9FA" w:rsidRPr="44C86F49">
              <w:rPr>
                <w:rFonts w:ascii="Arial" w:hAnsi="Arial" w:cs="Arial"/>
              </w:rPr>
              <w:t xml:space="preserve"> med</w:t>
            </w:r>
            <w:r w:rsidR="0075558B">
              <w:rPr>
                <w:rFonts w:ascii="Arial" w:hAnsi="Arial" w:cs="Arial"/>
              </w:rPr>
              <w:t>icine</w:t>
            </w:r>
            <w:r w:rsidR="44F9B9FA" w:rsidRPr="44C86F49">
              <w:rPr>
                <w:rFonts w:ascii="Arial" w:hAnsi="Arial" w:cs="Arial"/>
              </w:rPr>
              <w:t>)</w:t>
            </w:r>
          </w:p>
        </w:tc>
      </w:tr>
      <w:tr w:rsidR="00527E16" w:rsidRPr="00E41DCF" w14:paraId="69F53474" w14:textId="77777777" w:rsidTr="006E12B8">
        <w:tc>
          <w:tcPr>
            <w:tcW w:w="4950" w:type="dxa"/>
            <w:tcBorders>
              <w:top w:val="single" w:sz="4" w:space="0" w:color="000000"/>
              <w:bottom w:val="single" w:sz="4" w:space="0" w:color="000000"/>
            </w:tcBorders>
            <w:shd w:val="clear" w:color="auto" w:fill="C9C9C9"/>
          </w:tcPr>
          <w:p w14:paraId="77E6C7DE" w14:textId="36DCD07C" w:rsidR="00453864" w:rsidRDefault="005F5CA3" w:rsidP="00CF3ACF">
            <w:pPr>
              <w:spacing w:after="0" w:line="240" w:lineRule="auto"/>
            </w:pPr>
            <w:r w:rsidRPr="00E41DCF">
              <w:rPr>
                <w:rFonts w:ascii="Arial" w:eastAsia="Arial" w:hAnsi="Arial" w:cs="Arial"/>
                <w:b/>
              </w:rPr>
              <w:t>Level 4</w:t>
            </w:r>
            <w:r w:rsidRPr="00E41DCF">
              <w:rPr>
                <w:rFonts w:ascii="Arial" w:eastAsia="Arial" w:hAnsi="Arial" w:cs="Arial"/>
              </w:rPr>
              <w:t xml:space="preserve"> </w:t>
            </w:r>
            <w:r w:rsidR="00F006A4" w:rsidRPr="00F006A4">
              <w:rPr>
                <w:rFonts w:ascii="Arial" w:eastAsia="Arial" w:hAnsi="Arial" w:cs="Arial"/>
                <w:i/>
                <w:iCs/>
              </w:rPr>
              <w:t>Develops an anesthetic plan for patients with multiple, uncontrolled comorbidities, and undergoing complicated procedures</w:t>
            </w:r>
          </w:p>
          <w:p w14:paraId="450F2053" w14:textId="0BA46939" w:rsidR="001F37B3" w:rsidRPr="00E41DCF" w:rsidRDefault="001F37B3" w:rsidP="00CF3AC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0B1D42" w14:textId="133F6FB8" w:rsidR="001F37B3" w:rsidRPr="00E41DCF" w:rsidRDefault="7F2A7B49" w:rsidP="00CF3ACF">
            <w:pPr>
              <w:numPr>
                <w:ilvl w:val="0"/>
                <w:numId w:val="152"/>
              </w:numPr>
              <w:pBdr>
                <w:top w:val="nil"/>
                <w:left w:val="nil"/>
                <w:bottom w:val="nil"/>
                <w:right w:val="nil"/>
                <w:between w:val="nil"/>
              </w:pBdr>
              <w:spacing w:after="0" w:line="240" w:lineRule="auto"/>
              <w:ind w:left="158" w:hanging="158"/>
              <w:contextualSpacing/>
              <w:rPr>
                <w:rFonts w:ascii="Arial" w:eastAsia="Arial" w:hAnsi="Arial" w:cs="Arial"/>
              </w:rPr>
            </w:pPr>
            <w:r w:rsidRPr="44C86F49">
              <w:rPr>
                <w:rFonts w:ascii="Arial" w:hAnsi="Arial" w:cs="Arial"/>
              </w:rPr>
              <w:t>Plans for a general anesthetic with endotracheal intubation for a patient</w:t>
            </w:r>
            <w:r w:rsidR="4F793B2B" w:rsidRPr="44C86F49">
              <w:rPr>
                <w:rFonts w:ascii="Arial" w:hAnsi="Arial" w:cs="Arial"/>
              </w:rPr>
              <w:t xml:space="preserve"> with past medical history of poorly controlled </w:t>
            </w:r>
            <w:r w:rsidR="3824D101" w:rsidRPr="44C86F49">
              <w:rPr>
                <w:rFonts w:ascii="Arial" w:hAnsi="Arial" w:cs="Arial"/>
              </w:rPr>
              <w:t>moderate-</w:t>
            </w:r>
            <w:r w:rsidR="4F793B2B" w:rsidRPr="44C86F49">
              <w:rPr>
                <w:rFonts w:ascii="Arial" w:hAnsi="Arial" w:cs="Arial"/>
              </w:rPr>
              <w:t xml:space="preserve">severe asthma </w:t>
            </w:r>
            <w:r w:rsidR="561F3204" w:rsidRPr="44C86F49">
              <w:rPr>
                <w:rFonts w:ascii="Arial" w:hAnsi="Arial" w:cs="Arial"/>
              </w:rPr>
              <w:t xml:space="preserve">and </w:t>
            </w:r>
            <w:r w:rsidR="007623B1">
              <w:rPr>
                <w:rFonts w:ascii="Arial" w:hAnsi="Arial" w:cs="Arial"/>
              </w:rPr>
              <w:t>von Willebrand</w:t>
            </w:r>
            <w:r w:rsidR="002E122E">
              <w:rPr>
                <w:rFonts w:ascii="Arial" w:hAnsi="Arial" w:cs="Arial"/>
              </w:rPr>
              <w:t xml:space="preserve"> disease</w:t>
            </w:r>
            <w:r w:rsidR="00D33460">
              <w:rPr>
                <w:rFonts w:ascii="Arial" w:hAnsi="Arial" w:cs="Arial"/>
              </w:rPr>
              <w:t xml:space="preserve"> (vWD)</w:t>
            </w:r>
            <w:r w:rsidR="001113C8">
              <w:rPr>
                <w:rFonts w:ascii="Arial" w:hAnsi="Arial" w:cs="Arial"/>
              </w:rPr>
              <w:t xml:space="preserve"> </w:t>
            </w:r>
            <w:r w:rsidRPr="44C86F49">
              <w:rPr>
                <w:rFonts w:ascii="Arial" w:hAnsi="Arial" w:cs="Arial"/>
              </w:rPr>
              <w:t>undergoing a Nuss procedure for a pectus excavatum deformity</w:t>
            </w:r>
          </w:p>
          <w:p w14:paraId="709A1F77" w14:textId="79CECEDC" w:rsidR="001F37B3" w:rsidRPr="00E41DCF" w:rsidRDefault="549FAA24" w:rsidP="00CF3ACF">
            <w:pPr>
              <w:numPr>
                <w:ilvl w:val="0"/>
                <w:numId w:val="152"/>
              </w:numPr>
              <w:pBdr>
                <w:top w:val="nil"/>
                <w:left w:val="nil"/>
                <w:bottom w:val="nil"/>
                <w:right w:val="nil"/>
                <w:between w:val="nil"/>
              </w:pBdr>
              <w:spacing w:after="0" w:line="240" w:lineRule="auto"/>
              <w:ind w:left="158" w:hanging="158"/>
              <w:contextualSpacing/>
            </w:pPr>
            <w:r w:rsidRPr="44C86F49">
              <w:rPr>
                <w:rFonts w:ascii="Arial" w:hAnsi="Arial" w:cs="Arial"/>
              </w:rPr>
              <w:t>Describes p</w:t>
            </w:r>
            <w:r w:rsidR="741A233B" w:rsidRPr="44C86F49">
              <w:rPr>
                <w:rFonts w:ascii="Arial" w:hAnsi="Arial" w:cs="Arial"/>
              </w:rPr>
              <w:t>eri</w:t>
            </w:r>
            <w:r w:rsidR="008078CD">
              <w:rPr>
                <w:rFonts w:ascii="Arial" w:hAnsi="Arial" w:cs="Arial"/>
              </w:rPr>
              <w:t>-</w:t>
            </w:r>
            <w:r w:rsidR="741A233B" w:rsidRPr="44C86F49">
              <w:rPr>
                <w:rFonts w:ascii="Arial" w:hAnsi="Arial" w:cs="Arial"/>
              </w:rPr>
              <w:t>operative</w:t>
            </w:r>
            <w:r w:rsidRPr="44C86F49">
              <w:rPr>
                <w:rFonts w:ascii="Arial" w:hAnsi="Arial" w:cs="Arial"/>
              </w:rPr>
              <w:t xml:space="preserve"> measures to prevent </w:t>
            </w:r>
            <w:r w:rsidR="0C6D9A84" w:rsidRPr="44C86F49">
              <w:rPr>
                <w:rFonts w:ascii="Arial" w:hAnsi="Arial" w:cs="Arial"/>
              </w:rPr>
              <w:t xml:space="preserve">and manage </w:t>
            </w:r>
            <w:r w:rsidRPr="44C86F49">
              <w:rPr>
                <w:rFonts w:ascii="Arial" w:hAnsi="Arial" w:cs="Arial"/>
              </w:rPr>
              <w:t>asthma exacerbation</w:t>
            </w:r>
            <w:r w:rsidR="005A9CBA" w:rsidRPr="44C86F49">
              <w:rPr>
                <w:rFonts w:ascii="Arial" w:hAnsi="Arial" w:cs="Arial"/>
              </w:rPr>
              <w:t xml:space="preserve"> including intra</w:t>
            </w:r>
            <w:r w:rsidR="00F36F8C">
              <w:rPr>
                <w:rFonts w:ascii="Arial" w:hAnsi="Arial" w:cs="Arial"/>
              </w:rPr>
              <w:t>-</w:t>
            </w:r>
            <w:r w:rsidR="005A9CBA" w:rsidRPr="44C86F49">
              <w:rPr>
                <w:rFonts w:ascii="Arial" w:hAnsi="Arial" w:cs="Arial"/>
              </w:rPr>
              <w:t>operative laryngospasm or bronchospasm</w:t>
            </w:r>
          </w:p>
          <w:p w14:paraId="64B10005" w14:textId="7F5858BC" w:rsidR="001F37B3" w:rsidRPr="00E41DCF" w:rsidRDefault="005A9CBA" w:rsidP="00CF3ACF">
            <w:pPr>
              <w:numPr>
                <w:ilvl w:val="0"/>
                <w:numId w:val="152"/>
              </w:numPr>
              <w:pBdr>
                <w:top w:val="nil"/>
                <w:left w:val="nil"/>
                <w:bottom w:val="nil"/>
                <w:right w:val="nil"/>
                <w:between w:val="nil"/>
              </w:pBdr>
              <w:spacing w:after="0" w:line="240" w:lineRule="auto"/>
              <w:ind w:left="158" w:hanging="158"/>
              <w:contextualSpacing/>
            </w:pPr>
            <w:r w:rsidRPr="44C86F49">
              <w:rPr>
                <w:rFonts w:ascii="Arial" w:hAnsi="Arial" w:cs="Arial"/>
              </w:rPr>
              <w:t>Reviews vWD history and plans appropriate pre</w:t>
            </w:r>
            <w:r w:rsidR="006172A3">
              <w:rPr>
                <w:rFonts w:ascii="Arial" w:hAnsi="Arial" w:cs="Arial"/>
              </w:rPr>
              <w:t>-</w:t>
            </w:r>
            <w:r w:rsidRPr="44C86F49">
              <w:rPr>
                <w:rFonts w:ascii="Arial" w:hAnsi="Arial" w:cs="Arial"/>
              </w:rPr>
              <w:t xml:space="preserve">operative </w:t>
            </w:r>
            <w:r w:rsidR="00D33460">
              <w:rPr>
                <w:rFonts w:ascii="Arial" w:hAnsi="Arial" w:cs="Arial"/>
              </w:rPr>
              <w:t>IV</w:t>
            </w:r>
            <w:r w:rsidRPr="44C86F49">
              <w:rPr>
                <w:rFonts w:ascii="Arial" w:hAnsi="Arial" w:cs="Arial"/>
              </w:rPr>
              <w:t xml:space="preserve"> placement and timely </w:t>
            </w:r>
            <w:r w:rsidR="0068528B">
              <w:rPr>
                <w:rFonts w:ascii="Arial" w:hAnsi="Arial" w:cs="Arial"/>
              </w:rPr>
              <w:t>de</w:t>
            </w:r>
            <w:r w:rsidR="00AB471A">
              <w:rPr>
                <w:rFonts w:ascii="Arial" w:hAnsi="Arial" w:cs="Arial"/>
              </w:rPr>
              <w:t>s</w:t>
            </w:r>
            <w:r w:rsidR="0068528B">
              <w:rPr>
                <w:rFonts w:ascii="Arial" w:hAnsi="Arial" w:cs="Arial"/>
              </w:rPr>
              <w:t>mopressin acetate (</w:t>
            </w:r>
            <w:r w:rsidRPr="44C86F49">
              <w:rPr>
                <w:rFonts w:ascii="Arial" w:hAnsi="Arial" w:cs="Arial"/>
              </w:rPr>
              <w:t>DDAVP</w:t>
            </w:r>
            <w:r w:rsidR="0068528B">
              <w:rPr>
                <w:rFonts w:ascii="Arial" w:hAnsi="Arial" w:cs="Arial"/>
              </w:rPr>
              <w:t>)</w:t>
            </w:r>
            <w:r w:rsidRPr="44C86F49">
              <w:rPr>
                <w:rFonts w:ascii="Arial" w:hAnsi="Arial" w:cs="Arial"/>
              </w:rPr>
              <w:t xml:space="preserve"> administration</w:t>
            </w:r>
          </w:p>
          <w:p w14:paraId="09039845" w14:textId="7B5120F9" w:rsidR="001F37B3" w:rsidRPr="00E41DCF" w:rsidRDefault="17C792BB" w:rsidP="00CF3ACF">
            <w:pPr>
              <w:numPr>
                <w:ilvl w:val="0"/>
                <w:numId w:val="152"/>
              </w:numPr>
              <w:pBdr>
                <w:top w:val="nil"/>
                <w:left w:val="nil"/>
                <w:bottom w:val="nil"/>
                <w:right w:val="nil"/>
                <w:between w:val="nil"/>
              </w:pBdr>
              <w:spacing w:after="0" w:line="240" w:lineRule="auto"/>
              <w:ind w:left="158" w:hanging="158"/>
              <w:contextualSpacing/>
            </w:pPr>
            <w:r w:rsidRPr="44C86F49">
              <w:rPr>
                <w:rFonts w:ascii="Arial" w:hAnsi="Arial" w:cs="Arial"/>
              </w:rPr>
              <w:t>Considers blood product administration intra</w:t>
            </w:r>
            <w:r w:rsidR="00AB471A">
              <w:rPr>
                <w:rFonts w:ascii="Arial" w:hAnsi="Arial" w:cs="Arial"/>
              </w:rPr>
              <w:t>-</w:t>
            </w:r>
            <w:r w:rsidRPr="44C86F49">
              <w:rPr>
                <w:rFonts w:ascii="Arial" w:hAnsi="Arial" w:cs="Arial"/>
              </w:rPr>
              <w:t>operatively and collaborates with blood bank for timely availability</w:t>
            </w:r>
            <w:r w:rsidR="005A9CBA" w:rsidRPr="44C86F49">
              <w:rPr>
                <w:rFonts w:ascii="Arial" w:hAnsi="Arial" w:cs="Arial"/>
              </w:rPr>
              <w:t xml:space="preserve"> </w:t>
            </w:r>
          </w:p>
        </w:tc>
      </w:tr>
      <w:tr w:rsidR="00527E16" w:rsidRPr="00E41DCF" w14:paraId="364D0B9A" w14:textId="77777777" w:rsidTr="006E12B8">
        <w:tc>
          <w:tcPr>
            <w:tcW w:w="4950" w:type="dxa"/>
            <w:tcBorders>
              <w:top w:val="single" w:sz="4" w:space="0" w:color="000000"/>
              <w:bottom w:val="single" w:sz="4" w:space="0" w:color="000000"/>
            </w:tcBorders>
            <w:shd w:val="clear" w:color="auto" w:fill="C9C9C9"/>
          </w:tcPr>
          <w:p w14:paraId="5AF2CB1D" w14:textId="5B6F5351"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F006A4" w:rsidRPr="00F006A4">
              <w:rPr>
                <w:rFonts w:ascii="Arial" w:eastAsia="Arial" w:hAnsi="Arial" w:cs="Arial"/>
                <w:i/>
                <w:iCs/>
              </w:rPr>
              <w:t>Develops a peri-, intra-, and post-operative plan for a medically complex patient as the leader of a collaborative team of specialists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296008" w14:textId="1DC71885" w:rsidR="001F37B3" w:rsidRPr="00E41DCF" w:rsidRDefault="3188C7B9"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r w:rsidRPr="44C86F49">
              <w:rPr>
                <w:rFonts w:ascii="Arial" w:hAnsi="Arial" w:cs="Arial"/>
              </w:rPr>
              <w:t>Plans for a general anesthetic and endotracheal intubation for a patient</w:t>
            </w:r>
            <w:r w:rsidR="2B68A51B" w:rsidRPr="44C86F49">
              <w:rPr>
                <w:rFonts w:ascii="Arial" w:hAnsi="Arial" w:cs="Arial"/>
              </w:rPr>
              <w:t xml:space="preserve"> with past medical history of poorly controlled </w:t>
            </w:r>
            <w:r w:rsidR="36FBD99A" w:rsidRPr="44C86F49">
              <w:rPr>
                <w:rFonts w:ascii="Arial" w:hAnsi="Arial" w:cs="Arial"/>
              </w:rPr>
              <w:t>severe asthma, and Noonan syndrome with pulmonary v</w:t>
            </w:r>
            <w:r w:rsidR="48157377" w:rsidRPr="44C86F49">
              <w:rPr>
                <w:rFonts w:ascii="Arial" w:hAnsi="Arial" w:cs="Arial"/>
              </w:rPr>
              <w:t>alve stenosis</w:t>
            </w:r>
            <w:r w:rsidRPr="44C86F49">
              <w:rPr>
                <w:rFonts w:ascii="Arial" w:hAnsi="Arial" w:cs="Arial"/>
              </w:rPr>
              <w:t xml:space="preserve"> undergoing a Nuss procedure for a pectus excavatum deformity</w:t>
            </w:r>
          </w:p>
          <w:p w14:paraId="66DC8E54" w14:textId="17C1AFD5" w:rsidR="001F37B3" w:rsidRPr="00E41DCF" w:rsidRDefault="05DF9306" w:rsidP="00CF3ACF">
            <w:pPr>
              <w:numPr>
                <w:ilvl w:val="0"/>
                <w:numId w:val="152"/>
              </w:numPr>
              <w:pBdr>
                <w:top w:val="nil"/>
                <w:left w:val="nil"/>
                <w:bottom w:val="nil"/>
                <w:right w:val="nil"/>
                <w:between w:val="nil"/>
              </w:pBdr>
              <w:spacing w:after="0" w:line="240" w:lineRule="auto"/>
              <w:ind w:left="158" w:hanging="158"/>
              <w:contextualSpacing/>
            </w:pPr>
            <w:r w:rsidRPr="44C86F49">
              <w:rPr>
                <w:rFonts w:ascii="Arial" w:hAnsi="Arial" w:cs="Arial"/>
              </w:rPr>
              <w:t>C</w:t>
            </w:r>
            <w:r w:rsidR="32FD84AE" w:rsidRPr="44C86F49">
              <w:rPr>
                <w:rFonts w:ascii="Arial" w:hAnsi="Arial" w:cs="Arial"/>
              </w:rPr>
              <w:t>oordinates and collaborates with cardiology to develop a clear peri</w:t>
            </w:r>
            <w:r w:rsidR="00AB471A">
              <w:rPr>
                <w:rFonts w:ascii="Arial" w:hAnsi="Arial" w:cs="Arial"/>
              </w:rPr>
              <w:t>-</w:t>
            </w:r>
            <w:r w:rsidR="32FD84AE" w:rsidRPr="44C86F49">
              <w:rPr>
                <w:rFonts w:ascii="Arial" w:hAnsi="Arial" w:cs="Arial"/>
              </w:rPr>
              <w:t>operative testing and evaluation and uses this</w:t>
            </w:r>
            <w:r w:rsidR="139FE76E" w:rsidRPr="44C86F49">
              <w:rPr>
                <w:rFonts w:ascii="Arial" w:hAnsi="Arial" w:cs="Arial"/>
              </w:rPr>
              <w:t xml:space="preserve"> </w:t>
            </w:r>
            <w:r w:rsidR="4B844C69" w:rsidRPr="44C86F49">
              <w:rPr>
                <w:rFonts w:ascii="Arial" w:hAnsi="Arial" w:cs="Arial"/>
              </w:rPr>
              <w:t>i</w:t>
            </w:r>
            <w:r w:rsidR="32FD84AE" w:rsidRPr="44C86F49">
              <w:rPr>
                <w:rFonts w:ascii="Arial" w:hAnsi="Arial" w:cs="Arial"/>
              </w:rPr>
              <w:t>nformation to develop a clear, safe anesthetic and disposition in consultation with ot</w:t>
            </w:r>
            <w:r w:rsidR="13E30897" w:rsidRPr="44C86F49">
              <w:rPr>
                <w:rFonts w:ascii="Arial" w:hAnsi="Arial" w:cs="Arial"/>
              </w:rPr>
              <w:t>her specialties</w:t>
            </w:r>
          </w:p>
        </w:tc>
      </w:tr>
      <w:tr w:rsidR="00EF682D" w:rsidRPr="00E41DCF" w14:paraId="0AE89A3F" w14:textId="77777777" w:rsidTr="28D718AB">
        <w:tc>
          <w:tcPr>
            <w:tcW w:w="4950" w:type="dxa"/>
            <w:shd w:val="clear" w:color="auto" w:fill="FFD965"/>
          </w:tcPr>
          <w:p w14:paraId="44C2D9AD"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7A846191" w14:textId="77777777" w:rsidR="007C063E" w:rsidRPr="00E41DCF" w:rsidRDefault="370D25B5"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r w:rsidRPr="78AE651F">
              <w:rPr>
                <w:rFonts w:ascii="Arial" w:eastAsia="Arial" w:hAnsi="Arial" w:cs="Arial"/>
              </w:rPr>
              <w:t>Direct observation</w:t>
            </w:r>
          </w:p>
          <w:p w14:paraId="546FC4DC" w14:textId="77777777" w:rsidR="00B54494" w:rsidRPr="00E41DCF" w:rsidRDefault="00B54494"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Medical record (c</w:t>
            </w:r>
            <w:r w:rsidRPr="78AE651F">
              <w:rPr>
                <w:rFonts w:ascii="Arial" w:eastAsia="Arial" w:hAnsi="Arial" w:cs="Arial"/>
              </w:rPr>
              <w:t>hart</w:t>
            </w:r>
            <w:r>
              <w:rPr>
                <w:rFonts w:ascii="Arial" w:eastAsia="Arial" w:hAnsi="Arial" w:cs="Arial"/>
              </w:rPr>
              <w:t>)</w:t>
            </w:r>
            <w:r w:rsidRPr="78AE651F">
              <w:rPr>
                <w:rFonts w:ascii="Arial" w:eastAsia="Arial" w:hAnsi="Arial" w:cs="Arial"/>
              </w:rPr>
              <w:t xml:space="preserve"> review</w:t>
            </w:r>
          </w:p>
          <w:p w14:paraId="439FFFD3" w14:textId="77777777" w:rsidR="007C063E" w:rsidRPr="00E41DCF" w:rsidRDefault="370D25B5"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r w:rsidRPr="78AE651F">
              <w:rPr>
                <w:rFonts w:ascii="Arial" w:eastAsia="Arial" w:hAnsi="Arial" w:cs="Arial"/>
              </w:rPr>
              <w:t>Multisource feedback</w:t>
            </w:r>
          </w:p>
          <w:p w14:paraId="6C260DB4" w14:textId="77777777" w:rsidR="001F37B3" w:rsidRPr="00E41DCF" w:rsidRDefault="370D25B5"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r w:rsidRPr="78AE651F">
              <w:rPr>
                <w:rFonts w:ascii="Arial" w:eastAsia="Arial" w:hAnsi="Arial" w:cs="Arial"/>
              </w:rPr>
              <w:t>OSCE</w:t>
            </w:r>
          </w:p>
        </w:tc>
      </w:tr>
      <w:tr w:rsidR="00EF682D" w:rsidRPr="00E41DCF" w14:paraId="58327A73" w14:textId="77777777" w:rsidTr="28D718AB">
        <w:tc>
          <w:tcPr>
            <w:tcW w:w="4950" w:type="dxa"/>
            <w:shd w:val="clear" w:color="auto" w:fill="8DB3E2" w:themeFill="text2" w:themeFillTint="66"/>
          </w:tcPr>
          <w:p w14:paraId="18720D13"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A6C4F7E" w14:textId="77777777" w:rsidR="001F37B3" w:rsidRPr="00E41DCF" w:rsidRDefault="001F37B3"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p>
        </w:tc>
      </w:tr>
      <w:tr w:rsidR="00EF682D" w:rsidRPr="00E41DCF" w14:paraId="01434FF6" w14:textId="77777777" w:rsidTr="28D718AB">
        <w:trPr>
          <w:trHeight w:val="80"/>
        </w:trPr>
        <w:tc>
          <w:tcPr>
            <w:tcW w:w="4950" w:type="dxa"/>
            <w:shd w:val="clear" w:color="auto" w:fill="A8D08D"/>
          </w:tcPr>
          <w:p w14:paraId="23907A47" w14:textId="77777777" w:rsidR="001F37B3" w:rsidRPr="00D82EA6" w:rsidRDefault="7654D0E7" w:rsidP="00CF3ACF">
            <w:pPr>
              <w:spacing w:after="0" w:line="240" w:lineRule="auto"/>
              <w:rPr>
                <w:rFonts w:ascii="Arial" w:eastAsia="Arial" w:hAnsi="Arial" w:cs="Arial"/>
              </w:rPr>
            </w:pPr>
            <w:r w:rsidRPr="00D82EA6">
              <w:rPr>
                <w:rFonts w:ascii="Arial" w:eastAsia="Arial" w:hAnsi="Arial" w:cs="Arial"/>
              </w:rPr>
              <w:lastRenderedPageBreak/>
              <w:t>Notes or Resources</w:t>
            </w:r>
          </w:p>
        </w:tc>
        <w:tc>
          <w:tcPr>
            <w:tcW w:w="9175" w:type="dxa"/>
            <w:shd w:val="clear" w:color="auto" w:fill="A8D08D"/>
          </w:tcPr>
          <w:p w14:paraId="47B0386A" w14:textId="6E575AF0" w:rsidR="007135BA" w:rsidRPr="00E41DCF" w:rsidRDefault="0462398A" w:rsidP="00CF3ACF">
            <w:pPr>
              <w:pStyle w:val="Heading1"/>
              <w:numPr>
                <w:ilvl w:val="0"/>
                <w:numId w:val="152"/>
              </w:numPr>
              <w:pBdr>
                <w:top w:val="nil"/>
                <w:left w:val="nil"/>
                <w:bottom w:val="nil"/>
                <w:right w:val="nil"/>
                <w:between w:val="nil"/>
              </w:pBdr>
              <w:spacing w:before="0" w:after="0" w:line="240" w:lineRule="auto"/>
              <w:ind w:left="158" w:hanging="158"/>
              <w:contextualSpacing/>
              <w:rPr>
                <w:rFonts w:ascii="Arial" w:eastAsia="Arial" w:hAnsi="Arial" w:cs="Arial"/>
                <w:b w:val="0"/>
                <w:color w:val="000000" w:themeColor="text1"/>
                <w:sz w:val="22"/>
                <w:szCs w:val="22"/>
              </w:rPr>
            </w:pPr>
            <w:r w:rsidRPr="78AE651F">
              <w:rPr>
                <w:rFonts w:ascii="Arial" w:eastAsia="Arial" w:hAnsi="Arial" w:cs="Arial"/>
                <w:b w:val="0"/>
                <w:color w:val="000000" w:themeColor="text1"/>
                <w:sz w:val="22"/>
                <w:szCs w:val="22"/>
              </w:rPr>
              <w:t xml:space="preserve">Mavi J, Moore D. </w:t>
            </w:r>
            <w:r w:rsidR="013CB04A" w:rsidRPr="78AE651F">
              <w:rPr>
                <w:rFonts w:ascii="Arial" w:eastAsia="Arial" w:hAnsi="Arial" w:cs="Arial"/>
                <w:b w:val="0"/>
                <w:color w:val="212121"/>
                <w:sz w:val="22"/>
                <w:szCs w:val="22"/>
              </w:rPr>
              <w:t>Anesthesia</w:t>
            </w:r>
            <w:r w:rsidRPr="78AE651F">
              <w:rPr>
                <w:rFonts w:ascii="Arial" w:eastAsia="Arial" w:hAnsi="Arial" w:cs="Arial"/>
                <w:b w:val="0"/>
                <w:color w:val="212121"/>
                <w:sz w:val="22"/>
                <w:szCs w:val="22"/>
              </w:rPr>
              <w:t xml:space="preserve"> and analgesia for pectus excavatum surgery</w:t>
            </w:r>
            <w:r w:rsidRPr="78AE651F">
              <w:rPr>
                <w:rFonts w:ascii="Arial" w:eastAsia="Arial" w:hAnsi="Arial" w:cs="Arial"/>
                <w:b w:val="0"/>
                <w:color w:val="000000" w:themeColor="text1"/>
                <w:sz w:val="22"/>
                <w:szCs w:val="22"/>
              </w:rPr>
              <w:t xml:space="preserve"> Anesthesiology Clinics. 2014 Mar;32(1):175-84.</w:t>
            </w:r>
          </w:p>
          <w:p w14:paraId="213B79A9" w14:textId="11322D09" w:rsidR="007135BA" w:rsidRPr="00E41DCF" w:rsidRDefault="412436EE" w:rsidP="00CF3ACF">
            <w:pPr>
              <w:pStyle w:val="Heading1"/>
              <w:numPr>
                <w:ilvl w:val="0"/>
                <w:numId w:val="152"/>
              </w:numPr>
              <w:pBdr>
                <w:top w:val="nil"/>
                <w:left w:val="nil"/>
                <w:bottom w:val="nil"/>
                <w:right w:val="nil"/>
                <w:between w:val="nil"/>
              </w:pBdr>
              <w:spacing w:before="0" w:after="0" w:line="240" w:lineRule="auto"/>
              <w:ind w:left="158" w:hanging="158"/>
              <w:contextualSpacing/>
              <w:rPr>
                <w:b w:val="0"/>
                <w:color w:val="000000" w:themeColor="text1"/>
                <w:sz w:val="22"/>
                <w:szCs w:val="22"/>
              </w:rPr>
            </w:pPr>
            <w:r w:rsidRPr="78AE651F">
              <w:rPr>
                <w:rFonts w:ascii="Arial" w:eastAsia="Arial" w:hAnsi="Arial" w:cs="Arial"/>
                <w:b w:val="0"/>
                <w:color w:val="000000" w:themeColor="text1"/>
                <w:sz w:val="22"/>
                <w:szCs w:val="22"/>
              </w:rPr>
              <w:t xml:space="preserve">Patvardhan C and Martinez G. Anesthetic consideration for pectus repair surgery. </w:t>
            </w:r>
            <w:r w:rsidRPr="00F4338E">
              <w:rPr>
                <w:rFonts w:ascii="Arial" w:eastAsia="Arial" w:hAnsi="Arial" w:cs="Arial"/>
                <w:b w:val="0"/>
                <w:i/>
                <w:iCs/>
                <w:sz w:val="22"/>
                <w:szCs w:val="22"/>
              </w:rPr>
              <w:t>J Vis Surg</w:t>
            </w:r>
            <w:r w:rsidRPr="00174D22">
              <w:rPr>
                <w:rFonts w:ascii="Arial" w:eastAsia="Arial" w:hAnsi="Arial" w:cs="Arial"/>
                <w:b w:val="0"/>
                <w:sz w:val="22"/>
                <w:szCs w:val="22"/>
              </w:rPr>
              <w:t>.</w:t>
            </w:r>
            <w:r w:rsidRPr="78AE651F">
              <w:rPr>
                <w:rFonts w:ascii="Arial" w:eastAsia="Arial" w:hAnsi="Arial" w:cs="Arial"/>
                <w:b w:val="0"/>
                <w:color w:val="000000" w:themeColor="text1"/>
                <w:sz w:val="22"/>
                <w:szCs w:val="22"/>
              </w:rPr>
              <w:t xml:space="preserve"> 2016;2</w:t>
            </w:r>
            <w:r w:rsidR="00174D22">
              <w:rPr>
                <w:rFonts w:ascii="Arial" w:eastAsia="Arial" w:hAnsi="Arial" w:cs="Arial"/>
                <w:b w:val="0"/>
                <w:color w:val="000000" w:themeColor="text1"/>
                <w:sz w:val="22"/>
                <w:szCs w:val="22"/>
              </w:rPr>
              <w:t>(</w:t>
            </w:r>
            <w:r w:rsidRPr="78AE651F">
              <w:rPr>
                <w:rFonts w:ascii="Arial" w:eastAsia="Arial" w:hAnsi="Arial" w:cs="Arial"/>
                <w:b w:val="0"/>
                <w:color w:val="000000" w:themeColor="text1"/>
                <w:sz w:val="22"/>
                <w:szCs w:val="22"/>
              </w:rPr>
              <w:t>76</w:t>
            </w:r>
            <w:r w:rsidR="00F4338E">
              <w:rPr>
                <w:rFonts w:ascii="Arial" w:eastAsia="Arial" w:hAnsi="Arial" w:cs="Arial"/>
                <w:b w:val="0"/>
                <w:color w:val="000000" w:themeColor="text1"/>
                <w:sz w:val="22"/>
                <w:szCs w:val="22"/>
              </w:rPr>
              <w:t>)</w:t>
            </w:r>
            <w:r w:rsidRPr="78AE651F">
              <w:rPr>
                <w:rFonts w:ascii="Arial" w:eastAsia="Arial" w:hAnsi="Arial" w:cs="Arial"/>
                <w:b w:val="0"/>
                <w:color w:val="000000" w:themeColor="text1"/>
                <w:sz w:val="22"/>
                <w:szCs w:val="22"/>
              </w:rPr>
              <w:t>.</w:t>
            </w:r>
            <w:r w:rsidR="00174D22">
              <w:rPr>
                <w:rFonts w:ascii="Arial" w:eastAsia="Arial" w:hAnsi="Arial" w:cs="Arial"/>
                <w:b w:val="0"/>
                <w:color w:val="000000" w:themeColor="text1"/>
                <w:sz w:val="22"/>
                <w:szCs w:val="22"/>
              </w:rPr>
              <w:t xml:space="preserve"> </w:t>
            </w:r>
            <w:hyperlink r:id="rId26" w:history="1">
              <w:r w:rsidR="00174D22" w:rsidRPr="00543BB8">
                <w:rPr>
                  <w:rStyle w:val="Hyperlink"/>
                  <w:rFonts w:ascii="Arial" w:eastAsia="Arial" w:hAnsi="Arial" w:cs="Arial"/>
                  <w:b w:val="0"/>
                  <w:sz w:val="22"/>
                  <w:szCs w:val="22"/>
                </w:rPr>
                <w:t>https://www.ncbi.nlm.nih.gov/pmc/articles/PMC5638090/</w:t>
              </w:r>
            </w:hyperlink>
            <w:r w:rsidR="00174D22">
              <w:rPr>
                <w:rFonts w:ascii="Arial" w:eastAsia="Arial" w:hAnsi="Arial" w:cs="Arial"/>
                <w:b w:val="0"/>
                <w:color w:val="000000" w:themeColor="text1"/>
                <w:sz w:val="22"/>
                <w:szCs w:val="22"/>
              </w:rPr>
              <w:t>.</w:t>
            </w:r>
          </w:p>
          <w:p w14:paraId="4501A36A" w14:textId="0C2B499C" w:rsidR="00F4338E" w:rsidRDefault="00F4338E" w:rsidP="00CF3ACF">
            <w:pPr>
              <w:pStyle w:val="ListParagraph"/>
              <w:numPr>
                <w:ilvl w:val="0"/>
                <w:numId w:val="152"/>
              </w:numPr>
              <w:pBdr>
                <w:top w:val="nil"/>
                <w:left w:val="nil"/>
                <w:bottom w:val="nil"/>
                <w:right w:val="nil"/>
                <w:between w:val="nil"/>
              </w:pBdr>
              <w:spacing w:after="0" w:line="240" w:lineRule="auto"/>
              <w:ind w:left="158" w:hanging="158"/>
              <w:rPr>
                <w:rFonts w:ascii="Arial" w:eastAsia="Arial" w:hAnsi="Arial" w:cs="Arial"/>
                <w:color w:val="000000" w:themeColor="text1"/>
              </w:rPr>
            </w:pPr>
            <w:r>
              <w:rPr>
                <w:rFonts w:ascii="Arial" w:eastAsia="Arial" w:hAnsi="Arial" w:cs="Arial"/>
                <w:color w:val="000000" w:themeColor="text1"/>
              </w:rPr>
              <w:t xml:space="preserve">Rick, ME. Von Willebrand disease (VWD): Teatment of major bleeding and major surgery. UpToDate. </w:t>
            </w:r>
            <w:hyperlink r:id="rId27" w:history="1">
              <w:r w:rsidRPr="00543BB8">
                <w:rPr>
                  <w:rStyle w:val="Hyperlink"/>
                  <w:rFonts w:ascii="Arial" w:eastAsia="Arial" w:hAnsi="Arial" w:cs="Arial"/>
                </w:rPr>
                <w:t>https://www.uptodate.com/contents/von-willebrand-disease-vwd-treatment-of-major-bleeding-and-major-surgery accessed 2022</w:t>
              </w:r>
            </w:hyperlink>
          </w:p>
          <w:p w14:paraId="73FB0D8A" w14:textId="0FE736A7" w:rsidR="007135BA" w:rsidRPr="00F4338E" w:rsidRDefault="44261C5A" w:rsidP="00F4338E">
            <w:pPr>
              <w:pStyle w:val="ListParagraph"/>
              <w:numPr>
                <w:ilvl w:val="0"/>
                <w:numId w:val="152"/>
              </w:numPr>
              <w:pBdr>
                <w:top w:val="nil"/>
                <w:left w:val="nil"/>
                <w:bottom w:val="nil"/>
                <w:right w:val="nil"/>
                <w:between w:val="nil"/>
              </w:pBdr>
              <w:spacing w:after="0" w:line="240" w:lineRule="auto"/>
              <w:ind w:left="158" w:hanging="158"/>
              <w:rPr>
                <w:rFonts w:ascii="Arial" w:eastAsia="Arial" w:hAnsi="Arial" w:cs="Arial"/>
                <w:color w:val="000000" w:themeColor="text1"/>
              </w:rPr>
            </w:pPr>
            <w:r w:rsidRPr="44C86F49">
              <w:rPr>
                <w:rFonts w:ascii="Arial" w:eastAsia="Arial" w:hAnsi="Arial" w:cs="Arial"/>
                <w:color w:val="000000" w:themeColor="text1"/>
              </w:rPr>
              <w:t xml:space="preserve">Valenti F et al. Anesthetic management for pediatric correction of pectus excavatum with NUSS technique. </w:t>
            </w:r>
            <w:r w:rsidRPr="00F4338E">
              <w:rPr>
                <w:rFonts w:ascii="Arial" w:eastAsia="Arial" w:hAnsi="Arial" w:cs="Arial"/>
                <w:i/>
                <w:iCs/>
                <w:color w:val="000000" w:themeColor="text1"/>
              </w:rPr>
              <w:t>Pediatric Anesthesia and Critical Care Journal</w:t>
            </w:r>
            <w:r w:rsidRPr="44C86F49">
              <w:rPr>
                <w:rFonts w:ascii="Arial" w:eastAsia="Arial" w:hAnsi="Arial" w:cs="Arial"/>
                <w:color w:val="000000" w:themeColor="text1"/>
              </w:rPr>
              <w:t xml:space="preserve"> 2014;2(2):90-92</w:t>
            </w:r>
            <w:r w:rsidR="63609766" w:rsidRPr="44C86F49">
              <w:rPr>
                <w:rFonts w:ascii="Arial" w:eastAsia="Arial" w:hAnsi="Arial" w:cs="Arial"/>
                <w:color w:val="000000" w:themeColor="text1"/>
              </w:rPr>
              <w:t>.</w:t>
            </w:r>
          </w:p>
        </w:tc>
      </w:tr>
    </w:tbl>
    <w:p w14:paraId="1EF5CD63" w14:textId="4CDC7C37" w:rsidR="00D16003" w:rsidRDefault="00D16003" w:rsidP="00CF3ACF">
      <w:pPr>
        <w:spacing w:after="0" w:line="240" w:lineRule="auto"/>
        <w:rPr>
          <w:rFonts w:ascii="Arial" w:hAnsi="Arial" w:cs="Arial"/>
        </w:rPr>
      </w:pPr>
    </w:p>
    <w:p w14:paraId="419631AE" w14:textId="77777777" w:rsidR="00D16003" w:rsidRDefault="00D16003" w:rsidP="00CF3ACF">
      <w:pPr>
        <w:spacing w:after="0" w:line="240" w:lineRule="auto"/>
        <w:rPr>
          <w:rFonts w:ascii="Arial" w:hAnsi="Arial" w:cs="Arial"/>
        </w:rPr>
      </w:pPr>
      <w:r>
        <w:rPr>
          <w:rFonts w:ascii="Arial" w:hAnsi="Arial" w:cs="Arial"/>
        </w:rPr>
        <w:br w:type="page"/>
      </w:r>
    </w:p>
    <w:p w14:paraId="236DF854" w14:textId="77777777" w:rsidR="00D16003" w:rsidRDefault="00D16003" w:rsidP="00CF3ACF">
      <w:pPr>
        <w:spacing w:after="0" w:line="240" w:lineRule="auto"/>
        <w:rPr>
          <w:rFonts w:ascii="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319682D9" w14:textId="77777777" w:rsidTr="37B8418F">
        <w:trPr>
          <w:trHeight w:val="769"/>
        </w:trPr>
        <w:tc>
          <w:tcPr>
            <w:tcW w:w="14125" w:type="dxa"/>
            <w:gridSpan w:val="2"/>
            <w:shd w:val="clear" w:color="auto" w:fill="9CC3E5"/>
          </w:tcPr>
          <w:p w14:paraId="56D503A3" w14:textId="07A1DB99" w:rsidR="00D16003" w:rsidRPr="00E41DCF" w:rsidRDefault="00D1600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t xml:space="preserve">Patient Care </w:t>
            </w:r>
            <w:r>
              <w:rPr>
                <w:rFonts w:ascii="Arial" w:eastAsia="Arial" w:hAnsi="Arial" w:cs="Arial"/>
                <w:b/>
              </w:rPr>
              <w:t>6</w:t>
            </w:r>
            <w:r w:rsidRPr="00E41DCF">
              <w:rPr>
                <w:rFonts w:ascii="Arial" w:eastAsia="Arial" w:hAnsi="Arial" w:cs="Arial"/>
                <w:b/>
              </w:rPr>
              <w:t xml:space="preserve">: Peri-Operative </w:t>
            </w:r>
            <w:r>
              <w:rPr>
                <w:rFonts w:ascii="Arial" w:eastAsia="Arial" w:hAnsi="Arial" w:cs="Arial"/>
                <w:b/>
              </w:rPr>
              <w:t>Management</w:t>
            </w:r>
            <w:r w:rsidRPr="00E41DCF">
              <w:rPr>
                <w:rFonts w:ascii="Arial" w:eastAsia="Arial" w:hAnsi="Arial" w:cs="Arial"/>
                <w:b/>
              </w:rPr>
              <w:t xml:space="preserve"> </w:t>
            </w:r>
            <w:r>
              <w:rPr>
                <w:rFonts w:ascii="Arial" w:eastAsia="Arial" w:hAnsi="Arial" w:cs="Arial"/>
                <w:b/>
              </w:rPr>
              <w:t>for Pediatric Patients</w:t>
            </w:r>
          </w:p>
          <w:p w14:paraId="44F978A7" w14:textId="77777777" w:rsidR="00D16003" w:rsidRPr="00E41DCF" w:rsidRDefault="00D1600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develop and implement a patient/procedure-specific anesthetic plan</w:t>
            </w:r>
          </w:p>
        </w:tc>
      </w:tr>
      <w:tr w:rsidR="00EF682D" w:rsidRPr="00E41DCF" w14:paraId="0E8C6233" w14:textId="77777777" w:rsidTr="37B8418F">
        <w:tc>
          <w:tcPr>
            <w:tcW w:w="4950" w:type="dxa"/>
            <w:shd w:val="clear" w:color="auto" w:fill="FAC090"/>
          </w:tcPr>
          <w:p w14:paraId="7626930C" w14:textId="77777777" w:rsidR="00D16003" w:rsidRPr="00E41DCF" w:rsidRDefault="00D1600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0E439DB" w14:textId="04656384" w:rsidR="00D16003" w:rsidRPr="00E41DCF" w:rsidRDefault="00D1600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6A8C3CD3" w14:textId="77777777" w:rsidTr="00DC0333">
        <w:tc>
          <w:tcPr>
            <w:tcW w:w="4950" w:type="dxa"/>
            <w:tcBorders>
              <w:top w:val="single" w:sz="4" w:space="0" w:color="000000"/>
              <w:bottom w:val="single" w:sz="4" w:space="0" w:color="000000"/>
            </w:tcBorders>
            <w:shd w:val="clear" w:color="auto" w:fill="C9C9C9"/>
          </w:tcPr>
          <w:p w14:paraId="25EB7856" w14:textId="1FAF6E56" w:rsidR="00D16003" w:rsidRPr="00E41DCF" w:rsidRDefault="00D16003" w:rsidP="00CF3AC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396685" w:rsidRPr="00396685">
              <w:rPr>
                <w:rFonts w:ascii="Arial" w:eastAsia="Arial" w:hAnsi="Arial" w:cs="Arial"/>
                <w:i/>
                <w:iCs/>
              </w:rPr>
              <w:t>Implements an anesthetic plan for a healthy pediatric patient undergoing uncomplicated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8CFF48" w14:textId="6E1AA103" w:rsidR="00D16003" w:rsidRPr="00E41DCF" w:rsidRDefault="6FD306CF"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r w:rsidRPr="26431762">
              <w:rPr>
                <w:rFonts w:ascii="Arial" w:eastAsia="Arial" w:hAnsi="Arial" w:cs="Arial"/>
                <w:color w:val="000000" w:themeColor="text1"/>
              </w:rPr>
              <w:t>Implements a</w:t>
            </w:r>
            <w:r w:rsidR="00B67088">
              <w:rPr>
                <w:rFonts w:ascii="Arial" w:eastAsia="Arial" w:hAnsi="Arial" w:cs="Arial"/>
                <w:color w:val="000000" w:themeColor="text1"/>
              </w:rPr>
              <w:t xml:space="preserve"> peri-operative</w:t>
            </w:r>
            <w:r w:rsidRPr="26431762">
              <w:rPr>
                <w:rFonts w:ascii="Arial" w:eastAsia="Arial" w:hAnsi="Arial" w:cs="Arial"/>
                <w:color w:val="000000" w:themeColor="text1"/>
              </w:rPr>
              <w:t xml:space="preserve"> pain </w:t>
            </w:r>
            <w:r w:rsidR="00B67088">
              <w:rPr>
                <w:rFonts w:ascii="Arial" w:eastAsia="Arial" w:hAnsi="Arial" w:cs="Arial"/>
                <w:color w:val="000000" w:themeColor="text1"/>
              </w:rPr>
              <w:t>management plan</w:t>
            </w:r>
            <w:r w:rsidRPr="26431762">
              <w:rPr>
                <w:rFonts w:ascii="Arial" w:eastAsia="Arial" w:hAnsi="Arial" w:cs="Arial"/>
                <w:color w:val="000000" w:themeColor="text1"/>
              </w:rPr>
              <w:t xml:space="preserve"> for a healthy patient undergoing a Nuss procedure for a pectus excavatum deformity</w:t>
            </w:r>
          </w:p>
          <w:p w14:paraId="55745275" w14:textId="5E66AC01" w:rsidR="00D16003" w:rsidRPr="00E41DCF" w:rsidRDefault="50712615" w:rsidP="00CF3ACF">
            <w:pPr>
              <w:numPr>
                <w:ilvl w:val="0"/>
                <w:numId w:val="67"/>
              </w:numPr>
              <w:pBdr>
                <w:top w:val="nil"/>
                <w:left w:val="nil"/>
                <w:bottom w:val="nil"/>
                <w:right w:val="nil"/>
                <w:between w:val="nil"/>
              </w:pBdr>
              <w:spacing w:after="0" w:line="240" w:lineRule="auto"/>
              <w:ind w:left="187" w:hanging="187"/>
              <w:contextualSpacing/>
            </w:pPr>
            <w:r w:rsidRPr="26431762">
              <w:rPr>
                <w:rFonts w:ascii="Arial" w:eastAsia="Arial" w:hAnsi="Arial" w:cs="Arial"/>
                <w:color w:val="000000" w:themeColor="text1"/>
              </w:rPr>
              <w:t xml:space="preserve">Implements </w:t>
            </w:r>
            <w:r w:rsidR="008F1D4B" w:rsidRPr="26431762">
              <w:rPr>
                <w:rFonts w:ascii="Arial" w:eastAsia="Arial" w:hAnsi="Arial" w:cs="Arial"/>
                <w:color w:val="000000" w:themeColor="text1"/>
              </w:rPr>
              <w:t>a</w:t>
            </w:r>
            <w:r w:rsidR="008F1D4B">
              <w:rPr>
                <w:rFonts w:ascii="Arial" w:eastAsia="Arial" w:hAnsi="Arial" w:cs="Arial"/>
                <w:color w:val="000000" w:themeColor="text1"/>
              </w:rPr>
              <w:t xml:space="preserve"> peri-operative</w:t>
            </w:r>
            <w:r w:rsidR="008F1D4B" w:rsidRPr="26431762">
              <w:rPr>
                <w:rFonts w:ascii="Arial" w:eastAsia="Arial" w:hAnsi="Arial" w:cs="Arial"/>
                <w:color w:val="000000" w:themeColor="text1"/>
              </w:rPr>
              <w:t xml:space="preserve"> pain </w:t>
            </w:r>
            <w:r w:rsidR="008F1D4B">
              <w:rPr>
                <w:rFonts w:ascii="Arial" w:eastAsia="Arial" w:hAnsi="Arial" w:cs="Arial"/>
                <w:color w:val="000000" w:themeColor="text1"/>
              </w:rPr>
              <w:t>management plan</w:t>
            </w:r>
            <w:r w:rsidR="008F1D4B" w:rsidRPr="26431762">
              <w:rPr>
                <w:rFonts w:ascii="Arial" w:eastAsia="Arial" w:hAnsi="Arial" w:cs="Arial"/>
                <w:color w:val="000000" w:themeColor="text1"/>
              </w:rPr>
              <w:t xml:space="preserve"> </w:t>
            </w:r>
            <w:r w:rsidRPr="26431762">
              <w:rPr>
                <w:rFonts w:ascii="Arial" w:eastAsia="Arial" w:hAnsi="Arial" w:cs="Arial"/>
                <w:color w:val="000000" w:themeColor="text1"/>
              </w:rPr>
              <w:t xml:space="preserve">for an infant undergoing </w:t>
            </w:r>
            <w:r w:rsidR="06C42244" w:rsidRPr="26431762">
              <w:rPr>
                <w:rFonts w:ascii="Arial" w:eastAsia="Arial" w:hAnsi="Arial" w:cs="Arial"/>
                <w:color w:val="000000" w:themeColor="text1"/>
              </w:rPr>
              <w:t>inguinal hernia repair</w:t>
            </w:r>
          </w:p>
        </w:tc>
      </w:tr>
      <w:tr w:rsidR="00527E16" w:rsidRPr="00E41DCF" w14:paraId="2BD4FFB9" w14:textId="77777777" w:rsidTr="00DC0333">
        <w:tc>
          <w:tcPr>
            <w:tcW w:w="4950" w:type="dxa"/>
            <w:tcBorders>
              <w:top w:val="single" w:sz="4" w:space="0" w:color="000000"/>
              <w:bottom w:val="single" w:sz="4" w:space="0" w:color="000000"/>
            </w:tcBorders>
            <w:shd w:val="clear" w:color="auto" w:fill="C9C9C9"/>
          </w:tcPr>
          <w:p w14:paraId="0CCB55EB" w14:textId="7CDC7611" w:rsidR="00D16003" w:rsidRPr="00E41DCF" w:rsidRDefault="00D16003" w:rsidP="00CF3AC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396685" w:rsidRPr="00396685">
              <w:rPr>
                <w:rFonts w:ascii="Arial" w:eastAsia="Arial" w:hAnsi="Arial" w:cs="Arial"/>
                <w:i/>
                <w:iCs/>
              </w:rPr>
              <w:t>Implements an anesthetic plan for an uncomplicated procedure in a neonate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ABC5ED" w14:textId="64157449" w:rsidR="00D16003" w:rsidRPr="00E41DCF" w:rsidRDefault="3279CE4B"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r w:rsidRPr="26431762">
              <w:rPr>
                <w:rFonts w:ascii="Arial" w:hAnsi="Arial" w:cs="Arial"/>
              </w:rPr>
              <w:t xml:space="preserve">Implements an anesthetic plan for a neonate/infant with pyloromyotomy (including stomach decompression, </w:t>
            </w:r>
            <w:r w:rsidR="00AA6E03">
              <w:rPr>
                <w:rFonts w:ascii="Arial" w:hAnsi="Arial" w:cs="Arial"/>
              </w:rPr>
              <w:t>rapid sequence induction (</w:t>
            </w:r>
            <w:r w:rsidR="1D910968" w:rsidRPr="26431762">
              <w:rPr>
                <w:rFonts w:ascii="Arial" w:hAnsi="Arial" w:cs="Arial"/>
              </w:rPr>
              <w:t>RSI</w:t>
            </w:r>
            <w:r w:rsidR="00AA6E03">
              <w:rPr>
                <w:rFonts w:ascii="Arial" w:hAnsi="Arial" w:cs="Arial"/>
              </w:rPr>
              <w:t>)</w:t>
            </w:r>
            <w:r w:rsidR="1D910968" w:rsidRPr="26431762">
              <w:rPr>
                <w:rFonts w:ascii="Arial" w:hAnsi="Arial" w:cs="Arial"/>
              </w:rPr>
              <w:t>, avoidance of opioids)</w:t>
            </w:r>
          </w:p>
        </w:tc>
      </w:tr>
      <w:tr w:rsidR="00527E16" w:rsidRPr="00E41DCF" w14:paraId="3B56B37E" w14:textId="77777777" w:rsidTr="00DC0333">
        <w:tc>
          <w:tcPr>
            <w:tcW w:w="4950" w:type="dxa"/>
            <w:tcBorders>
              <w:top w:val="single" w:sz="4" w:space="0" w:color="000000"/>
              <w:bottom w:val="single" w:sz="4" w:space="0" w:color="000000"/>
            </w:tcBorders>
            <w:shd w:val="clear" w:color="auto" w:fill="C9C9C9"/>
          </w:tcPr>
          <w:p w14:paraId="671ADEB0" w14:textId="779C831A" w:rsidR="00D16003" w:rsidRPr="00E41DCF" w:rsidRDefault="00D16003" w:rsidP="00CF3ACF">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396685" w:rsidRPr="00396685">
              <w:rPr>
                <w:rFonts w:ascii="Arial" w:eastAsia="Arial" w:hAnsi="Arial" w:cs="Arial"/>
                <w:i/>
                <w:iCs/>
              </w:rPr>
              <w:t>Implements an anesthetic plan for pediatric patients with comorbidities for uncomplicated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E08B30" w14:textId="716A1088" w:rsidR="00D16003" w:rsidRPr="00E41DCF" w:rsidRDefault="0BC666D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26431762">
              <w:rPr>
                <w:rFonts w:ascii="Arial" w:hAnsi="Arial" w:cs="Arial"/>
              </w:rPr>
              <w:t>Implements an anesthetic plan for a patient with Fontan</w:t>
            </w:r>
            <w:r w:rsidR="00AF0B99">
              <w:rPr>
                <w:rFonts w:ascii="Arial" w:hAnsi="Arial" w:cs="Arial"/>
              </w:rPr>
              <w:t xml:space="preserve"> </w:t>
            </w:r>
            <w:r w:rsidR="0025036E">
              <w:rPr>
                <w:rFonts w:ascii="Arial" w:hAnsi="Arial" w:cs="Arial"/>
              </w:rPr>
              <w:t>physiology</w:t>
            </w:r>
            <w:r w:rsidRPr="26431762">
              <w:rPr>
                <w:rFonts w:ascii="Arial" w:hAnsi="Arial" w:cs="Arial"/>
              </w:rPr>
              <w:t xml:space="preserve"> for </w:t>
            </w:r>
            <w:r w:rsidR="00CF2C29">
              <w:rPr>
                <w:rFonts w:ascii="Arial" w:hAnsi="Arial" w:cs="Arial"/>
              </w:rPr>
              <w:t>endoscopy</w:t>
            </w:r>
            <w:r w:rsidRPr="26431762">
              <w:rPr>
                <w:rFonts w:ascii="Arial" w:hAnsi="Arial" w:cs="Arial"/>
              </w:rPr>
              <w:t xml:space="preserve"> (considers </w:t>
            </w:r>
            <w:r w:rsidR="00385ABD">
              <w:rPr>
                <w:rFonts w:ascii="Arial" w:hAnsi="Arial" w:cs="Arial"/>
              </w:rPr>
              <w:t>Nothing by Mouth (</w:t>
            </w:r>
            <w:r w:rsidRPr="26431762">
              <w:rPr>
                <w:rFonts w:ascii="Arial" w:hAnsi="Arial" w:cs="Arial"/>
              </w:rPr>
              <w:t>NPO</w:t>
            </w:r>
            <w:r w:rsidR="00385ABD">
              <w:rPr>
                <w:rFonts w:ascii="Arial" w:hAnsi="Arial" w:cs="Arial"/>
              </w:rPr>
              <w:t>)</w:t>
            </w:r>
            <w:r w:rsidRPr="26431762">
              <w:rPr>
                <w:rFonts w:ascii="Arial" w:hAnsi="Arial" w:cs="Arial"/>
              </w:rPr>
              <w:t xml:space="preserve"> status, </w:t>
            </w:r>
            <w:r w:rsidR="00103022">
              <w:rPr>
                <w:rFonts w:ascii="Arial" w:hAnsi="Arial" w:cs="Arial"/>
              </w:rPr>
              <w:t>IV</w:t>
            </w:r>
            <w:r w:rsidRPr="26431762">
              <w:rPr>
                <w:rFonts w:ascii="Arial" w:hAnsi="Arial" w:cs="Arial"/>
              </w:rPr>
              <w:t xml:space="preserve"> placement, </w:t>
            </w:r>
            <w:r w:rsidR="06004802" w:rsidRPr="26431762">
              <w:rPr>
                <w:rFonts w:ascii="Arial" w:hAnsi="Arial" w:cs="Arial"/>
              </w:rPr>
              <w:t>sympathetic stimulation with airway manipulation)</w:t>
            </w:r>
          </w:p>
          <w:p w14:paraId="0CDDFD9A" w14:textId="144A2DEB" w:rsidR="00D16003" w:rsidRPr="00E41DCF" w:rsidRDefault="6DC3AFD0" w:rsidP="00CF3ACF">
            <w:pPr>
              <w:numPr>
                <w:ilvl w:val="0"/>
                <w:numId w:val="67"/>
              </w:numPr>
              <w:pBdr>
                <w:top w:val="nil"/>
                <w:left w:val="nil"/>
                <w:bottom w:val="nil"/>
                <w:right w:val="nil"/>
                <w:between w:val="nil"/>
              </w:pBdr>
              <w:spacing w:after="0" w:line="240" w:lineRule="auto"/>
              <w:ind w:left="187" w:hanging="187"/>
              <w:contextualSpacing/>
            </w:pPr>
            <w:r w:rsidRPr="26431762">
              <w:rPr>
                <w:rFonts w:ascii="Arial" w:hAnsi="Arial" w:cs="Arial"/>
              </w:rPr>
              <w:t>Considers developmental delay</w:t>
            </w:r>
            <w:r w:rsidR="66809785" w:rsidRPr="26431762">
              <w:rPr>
                <w:rFonts w:ascii="Arial" w:hAnsi="Arial" w:cs="Arial"/>
              </w:rPr>
              <w:t xml:space="preserve"> and need for inhalation </w:t>
            </w:r>
            <w:r w:rsidR="00385ABD">
              <w:rPr>
                <w:rFonts w:ascii="Arial" w:hAnsi="Arial" w:cs="Arial"/>
              </w:rPr>
              <w:t>versus</w:t>
            </w:r>
            <w:r w:rsidR="66809785" w:rsidRPr="26431762">
              <w:rPr>
                <w:rFonts w:ascii="Arial" w:hAnsi="Arial" w:cs="Arial"/>
              </w:rPr>
              <w:t xml:space="preserve"> </w:t>
            </w:r>
            <w:r w:rsidR="00B463E6">
              <w:rPr>
                <w:rFonts w:ascii="Arial" w:hAnsi="Arial" w:cs="Arial"/>
              </w:rPr>
              <w:t>IV</w:t>
            </w:r>
            <w:r w:rsidR="66809785" w:rsidRPr="26431762">
              <w:rPr>
                <w:rFonts w:ascii="Arial" w:hAnsi="Arial" w:cs="Arial"/>
              </w:rPr>
              <w:t xml:space="preserve"> induction</w:t>
            </w:r>
          </w:p>
        </w:tc>
      </w:tr>
      <w:tr w:rsidR="00527E16" w:rsidRPr="00E41DCF" w14:paraId="665848FF" w14:textId="77777777" w:rsidTr="00DC0333">
        <w:tc>
          <w:tcPr>
            <w:tcW w:w="4950" w:type="dxa"/>
            <w:tcBorders>
              <w:top w:val="single" w:sz="4" w:space="0" w:color="000000"/>
              <w:bottom w:val="single" w:sz="4" w:space="0" w:color="000000"/>
            </w:tcBorders>
            <w:shd w:val="clear" w:color="auto" w:fill="C9C9C9"/>
          </w:tcPr>
          <w:p w14:paraId="52FFC330" w14:textId="1EDB1DEC" w:rsidR="00D16003" w:rsidRPr="00E41DCF" w:rsidRDefault="00D16003" w:rsidP="00CF3AC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396685" w:rsidRPr="00396685">
              <w:rPr>
                <w:rFonts w:ascii="Arial" w:eastAsia="Arial" w:hAnsi="Arial" w:cs="Arial"/>
                <w:i/>
                <w:iCs/>
              </w:rPr>
              <w:t>Implements an anesthetic plan for pediatric patients with comorbidities for complicated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EFE606" w14:textId="5D88212C" w:rsidR="00D16003" w:rsidRPr="00E41DCF" w:rsidRDefault="404AECD9"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26431762">
              <w:rPr>
                <w:rFonts w:ascii="Arial" w:hAnsi="Arial" w:cs="Arial"/>
              </w:rPr>
              <w:t>Discusses</w:t>
            </w:r>
            <w:r w:rsidR="49DDB1E2" w:rsidRPr="26431762">
              <w:rPr>
                <w:rFonts w:ascii="Arial" w:hAnsi="Arial" w:cs="Arial"/>
              </w:rPr>
              <w:t xml:space="preserve"> </w:t>
            </w:r>
            <w:r w:rsidR="791EA2DA" w:rsidRPr="26431762">
              <w:rPr>
                <w:rFonts w:ascii="Arial" w:hAnsi="Arial" w:cs="Arial"/>
              </w:rPr>
              <w:t xml:space="preserve">with </w:t>
            </w:r>
            <w:r w:rsidR="49DDB1E2" w:rsidRPr="26431762">
              <w:rPr>
                <w:rFonts w:ascii="Arial" w:hAnsi="Arial" w:cs="Arial"/>
              </w:rPr>
              <w:t>cardiology and neuro</w:t>
            </w:r>
            <w:r w:rsidR="00963FE2">
              <w:rPr>
                <w:rFonts w:ascii="Arial" w:hAnsi="Arial" w:cs="Arial"/>
              </w:rPr>
              <w:t xml:space="preserve">logical </w:t>
            </w:r>
            <w:r w:rsidR="49DDB1E2" w:rsidRPr="26431762">
              <w:rPr>
                <w:rFonts w:ascii="Arial" w:hAnsi="Arial" w:cs="Arial"/>
              </w:rPr>
              <w:t xml:space="preserve">surgery </w:t>
            </w:r>
            <w:r w:rsidR="7769C659" w:rsidRPr="26431762">
              <w:rPr>
                <w:rFonts w:ascii="Arial" w:hAnsi="Arial" w:cs="Arial"/>
              </w:rPr>
              <w:t xml:space="preserve">teams </w:t>
            </w:r>
            <w:r w:rsidR="0B38CCB1" w:rsidRPr="26431762">
              <w:rPr>
                <w:rFonts w:ascii="Arial" w:hAnsi="Arial" w:cs="Arial"/>
              </w:rPr>
              <w:t xml:space="preserve">a </w:t>
            </w:r>
            <w:r w:rsidR="6F39A0E8" w:rsidRPr="26431762">
              <w:rPr>
                <w:rFonts w:ascii="Arial" w:hAnsi="Arial" w:cs="Arial"/>
              </w:rPr>
              <w:t>pati</w:t>
            </w:r>
            <w:r w:rsidR="19D35BA3" w:rsidRPr="26431762">
              <w:rPr>
                <w:rFonts w:ascii="Arial" w:hAnsi="Arial" w:cs="Arial"/>
              </w:rPr>
              <w:t>ent with</w:t>
            </w:r>
            <w:r w:rsidR="595F1D0F" w:rsidRPr="26431762">
              <w:rPr>
                <w:rFonts w:ascii="Arial" w:hAnsi="Arial" w:cs="Arial"/>
              </w:rPr>
              <w:t xml:space="preserve"> repaired Fontan for craniotomy</w:t>
            </w:r>
            <w:r w:rsidR="43FB4DA0" w:rsidRPr="26431762">
              <w:rPr>
                <w:rFonts w:ascii="Arial" w:hAnsi="Arial" w:cs="Arial"/>
              </w:rPr>
              <w:t xml:space="preserve"> </w:t>
            </w:r>
            <w:r w:rsidR="790D6DC8" w:rsidRPr="26431762">
              <w:rPr>
                <w:rFonts w:ascii="Arial" w:hAnsi="Arial" w:cs="Arial"/>
              </w:rPr>
              <w:t xml:space="preserve">and implements a </w:t>
            </w:r>
            <w:r w:rsidR="53B9FC80" w:rsidRPr="26431762">
              <w:rPr>
                <w:rFonts w:ascii="Arial" w:hAnsi="Arial" w:cs="Arial"/>
              </w:rPr>
              <w:t>clear, safe p</w:t>
            </w:r>
            <w:r w:rsidR="790D6DC8" w:rsidRPr="26431762">
              <w:rPr>
                <w:rFonts w:ascii="Arial" w:hAnsi="Arial" w:cs="Arial"/>
              </w:rPr>
              <w:t>erioperative plan</w:t>
            </w:r>
            <w:r w:rsidR="46B1833D" w:rsidRPr="26431762">
              <w:rPr>
                <w:rFonts w:ascii="Arial" w:hAnsi="Arial" w:cs="Arial"/>
              </w:rPr>
              <w:t xml:space="preserve"> including disposition</w:t>
            </w:r>
          </w:p>
        </w:tc>
      </w:tr>
      <w:tr w:rsidR="00527E16" w:rsidRPr="00E41DCF" w14:paraId="34D7A60F" w14:textId="77777777" w:rsidTr="00DC0333">
        <w:tc>
          <w:tcPr>
            <w:tcW w:w="4950" w:type="dxa"/>
            <w:tcBorders>
              <w:top w:val="single" w:sz="4" w:space="0" w:color="000000"/>
              <w:bottom w:val="single" w:sz="4" w:space="0" w:color="000000"/>
            </w:tcBorders>
            <w:shd w:val="clear" w:color="auto" w:fill="C9C9C9"/>
          </w:tcPr>
          <w:p w14:paraId="5510C920" w14:textId="6B1892B1" w:rsidR="00D16003" w:rsidRPr="00E41DCF" w:rsidRDefault="00D16003" w:rsidP="00CF3ACF">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396685" w:rsidRPr="00396685">
              <w:rPr>
                <w:rFonts w:ascii="Arial" w:eastAsia="Arial" w:hAnsi="Arial" w:cs="Arial"/>
                <w:i/>
                <w:iCs/>
              </w:rPr>
              <w:t>Implements a peri-, intra-, and post-operative plan for a medically complex patient as the leader of a collaborative team of specialists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6406FF" w14:textId="7355BCB8" w:rsidR="00D16003" w:rsidRPr="00E41DCF" w:rsidRDefault="60F87A4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26431762">
              <w:rPr>
                <w:rFonts w:ascii="Arial" w:hAnsi="Arial" w:cs="Arial"/>
              </w:rPr>
              <w:t xml:space="preserve">Directs discussions with orthopedic, genetics, </w:t>
            </w:r>
            <w:r w:rsidR="00DC0333">
              <w:rPr>
                <w:rFonts w:ascii="Arial" w:hAnsi="Arial" w:cs="Arial"/>
              </w:rPr>
              <w:t xml:space="preserve">and </w:t>
            </w:r>
            <w:r w:rsidRPr="26431762">
              <w:rPr>
                <w:rFonts w:ascii="Arial" w:hAnsi="Arial" w:cs="Arial"/>
              </w:rPr>
              <w:t>hematology teams for a patient with past medical history</w:t>
            </w:r>
            <w:r w:rsidR="119832B7" w:rsidRPr="26431762">
              <w:rPr>
                <w:rFonts w:ascii="Arial" w:hAnsi="Arial" w:cs="Arial"/>
              </w:rPr>
              <w:t xml:space="preserve"> of mitochondrial disorder, vWD</w:t>
            </w:r>
            <w:r w:rsidR="00DC0333">
              <w:rPr>
                <w:rFonts w:ascii="Arial" w:hAnsi="Arial" w:cs="Arial"/>
              </w:rPr>
              <w:t>,</w:t>
            </w:r>
            <w:r w:rsidR="119832B7" w:rsidRPr="26431762">
              <w:rPr>
                <w:rFonts w:ascii="Arial" w:hAnsi="Arial" w:cs="Arial"/>
              </w:rPr>
              <w:t xml:space="preserve"> and severe autism for spinal fusion</w:t>
            </w:r>
          </w:p>
          <w:p w14:paraId="0000AC1E" w14:textId="207463DB" w:rsidR="00D16003" w:rsidRPr="00E41DCF" w:rsidRDefault="119832B7" w:rsidP="00CF3ACF">
            <w:pPr>
              <w:numPr>
                <w:ilvl w:val="0"/>
                <w:numId w:val="67"/>
              </w:numPr>
              <w:pBdr>
                <w:top w:val="nil"/>
                <w:left w:val="nil"/>
                <w:bottom w:val="nil"/>
                <w:right w:val="nil"/>
                <w:between w:val="nil"/>
              </w:pBdr>
              <w:spacing w:after="0" w:line="240" w:lineRule="auto"/>
              <w:ind w:left="187" w:hanging="187"/>
              <w:contextualSpacing/>
            </w:pPr>
            <w:r w:rsidRPr="26431762">
              <w:rPr>
                <w:rFonts w:ascii="Arial" w:hAnsi="Arial" w:cs="Arial"/>
              </w:rPr>
              <w:t>Implements a clear peri</w:t>
            </w:r>
            <w:r w:rsidR="00DC0333">
              <w:rPr>
                <w:rFonts w:ascii="Arial" w:hAnsi="Arial" w:cs="Arial"/>
              </w:rPr>
              <w:t>-</w:t>
            </w:r>
            <w:r w:rsidRPr="26431762">
              <w:rPr>
                <w:rFonts w:ascii="Arial" w:hAnsi="Arial" w:cs="Arial"/>
              </w:rPr>
              <w:t>operative plan including IV placement for pre</w:t>
            </w:r>
            <w:r w:rsidR="00DC0333">
              <w:rPr>
                <w:rFonts w:ascii="Arial" w:hAnsi="Arial" w:cs="Arial"/>
              </w:rPr>
              <w:t>-</w:t>
            </w:r>
            <w:r w:rsidRPr="26431762">
              <w:rPr>
                <w:rFonts w:ascii="Arial" w:hAnsi="Arial" w:cs="Arial"/>
              </w:rPr>
              <w:t>operative</w:t>
            </w:r>
            <w:r w:rsidR="00272C01">
              <w:rPr>
                <w:rFonts w:ascii="Arial" w:hAnsi="Arial" w:cs="Arial"/>
              </w:rPr>
              <w:t xml:space="preserve"> </w:t>
            </w:r>
            <w:r w:rsidRPr="26431762">
              <w:rPr>
                <w:rFonts w:ascii="Arial" w:hAnsi="Arial" w:cs="Arial"/>
              </w:rPr>
              <w:t>DDAVP administration, peri</w:t>
            </w:r>
            <w:r w:rsidR="00DC0333">
              <w:rPr>
                <w:rFonts w:ascii="Arial" w:hAnsi="Arial" w:cs="Arial"/>
              </w:rPr>
              <w:t>-</w:t>
            </w:r>
            <w:r w:rsidRPr="26431762">
              <w:rPr>
                <w:rFonts w:ascii="Arial" w:hAnsi="Arial" w:cs="Arial"/>
              </w:rPr>
              <w:t xml:space="preserve">operative blood product administration, </w:t>
            </w:r>
            <w:r w:rsidR="00DC0333">
              <w:rPr>
                <w:rFonts w:ascii="Arial" w:hAnsi="Arial" w:cs="Arial"/>
              </w:rPr>
              <w:t xml:space="preserve">and </w:t>
            </w:r>
            <w:r w:rsidRPr="26431762">
              <w:rPr>
                <w:rFonts w:ascii="Arial" w:hAnsi="Arial" w:cs="Arial"/>
              </w:rPr>
              <w:t>post</w:t>
            </w:r>
            <w:r w:rsidR="00DC0333">
              <w:rPr>
                <w:rFonts w:ascii="Arial" w:hAnsi="Arial" w:cs="Arial"/>
              </w:rPr>
              <w:t>-</w:t>
            </w:r>
            <w:r w:rsidRPr="26431762">
              <w:rPr>
                <w:rFonts w:ascii="Arial" w:hAnsi="Arial" w:cs="Arial"/>
              </w:rPr>
              <w:t>operative ICU disposition</w:t>
            </w:r>
          </w:p>
        </w:tc>
      </w:tr>
      <w:tr w:rsidR="00EF682D" w:rsidRPr="00E41DCF" w14:paraId="100C8A60" w14:textId="77777777" w:rsidTr="37B8418F">
        <w:tc>
          <w:tcPr>
            <w:tcW w:w="4950" w:type="dxa"/>
            <w:shd w:val="clear" w:color="auto" w:fill="FFD965"/>
          </w:tcPr>
          <w:p w14:paraId="500A58E7" w14:textId="77777777" w:rsidR="00D16003" w:rsidRPr="00E41DCF" w:rsidRDefault="00D1600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BB8C52C" w14:textId="77777777" w:rsidR="00D16003" w:rsidRPr="00E41DCF" w:rsidRDefault="3E9599D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1982CA00" w14:textId="33477F1F" w:rsidR="00D33460" w:rsidRPr="00E41DCF" w:rsidRDefault="00D3346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Medical record (c</w:t>
            </w:r>
            <w:r w:rsidRPr="78AE651F">
              <w:rPr>
                <w:rFonts w:ascii="Arial" w:eastAsia="Arial" w:hAnsi="Arial" w:cs="Arial"/>
              </w:rPr>
              <w:t>hart</w:t>
            </w:r>
            <w:r>
              <w:rPr>
                <w:rFonts w:ascii="Arial" w:eastAsia="Arial" w:hAnsi="Arial" w:cs="Arial"/>
              </w:rPr>
              <w:t>)</w:t>
            </w:r>
            <w:r w:rsidRPr="78AE651F">
              <w:rPr>
                <w:rFonts w:ascii="Arial" w:eastAsia="Arial" w:hAnsi="Arial" w:cs="Arial"/>
              </w:rPr>
              <w:t xml:space="preserve"> review</w:t>
            </w:r>
            <w:r w:rsidRPr="26431762">
              <w:rPr>
                <w:rFonts w:ascii="Arial" w:eastAsia="Arial" w:hAnsi="Arial" w:cs="Arial"/>
              </w:rPr>
              <w:t xml:space="preserve"> </w:t>
            </w:r>
          </w:p>
          <w:p w14:paraId="6A7104FE" w14:textId="77777777" w:rsidR="00D16003" w:rsidRPr="00E41DCF" w:rsidRDefault="3E9599D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Multisource feedback</w:t>
            </w:r>
          </w:p>
          <w:p w14:paraId="0CD98694" w14:textId="77777777" w:rsidR="00D16003" w:rsidRPr="00E41DCF" w:rsidRDefault="3E9599D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OSCE</w:t>
            </w:r>
          </w:p>
        </w:tc>
      </w:tr>
      <w:tr w:rsidR="00EF682D" w:rsidRPr="00E41DCF" w14:paraId="180E1AA2" w14:textId="77777777" w:rsidTr="37B8418F">
        <w:tc>
          <w:tcPr>
            <w:tcW w:w="4950" w:type="dxa"/>
            <w:shd w:val="clear" w:color="auto" w:fill="8DB3E2" w:themeFill="text2" w:themeFillTint="66"/>
          </w:tcPr>
          <w:p w14:paraId="4C25379A" w14:textId="77777777" w:rsidR="00D16003" w:rsidRPr="00E41DCF" w:rsidRDefault="00D1600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4AD2E7A9" w14:textId="77777777" w:rsidR="00D16003" w:rsidRPr="00E41DCF" w:rsidRDefault="00D1600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78399E98" w14:textId="77777777" w:rsidTr="37B8418F">
        <w:trPr>
          <w:trHeight w:val="80"/>
        </w:trPr>
        <w:tc>
          <w:tcPr>
            <w:tcW w:w="4950" w:type="dxa"/>
            <w:shd w:val="clear" w:color="auto" w:fill="A8D08D"/>
          </w:tcPr>
          <w:p w14:paraId="70208354" w14:textId="77777777" w:rsidR="00D16003" w:rsidRPr="00DC0333" w:rsidRDefault="00D16003" w:rsidP="00CF3ACF">
            <w:pPr>
              <w:spacing w:after="0" w:line="240" w:lineRule="auto"/>
              <w:rPr>
                <w:rFonts w:ascii="Arial" w:eastAsia="Arial" w:hAnsi="Arial" w:cs="Arial"/>
              </w:rPr>
            </w:pPr>
            <w:r w:rsidRPr="00DC0333">
              <w:rPr>
                <w:rFonts w:ascii="Arial" w:eastAsia="Arial" w:hAnsi="Arial" w:cs="Arial"/>
              </w:rPr>
              <w:t>Notes or Resources</w:t>
            </w:r>
          </w:p>
        </w:tc>
        <w:tc>
          <w:tcPr>
            <w:tcW w:w="9175" w:type="dxa"/>
            <w:shd w:val="clear" w:color="auto" w:fill="A8D08D"/>
          </w:tcPr>
          <w:p w14:paraId="60A9F2D9" w14:textId="0F6E8C1B" w:rsidR="00562BEF" w:rsidRDefault="00FA3388" w:rsidP="00B60FA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562BEF">
              <w:rPr>
                <w:rFonts w:ascii="Arial" w:hAnsi="Arial" w:cs="Arial"/>
              </w:rPr>
              <w:t xml:space="preserve">Adler AC, Nathan AT. Perioperative </w:t>
            </w:r>
            <w:r w:rsidR="00133FD9" w:rsidRPr="00562BEF">
              <w:rPr>
                <w:rFonts w:ascii="Arial" w:hAnsi="Arial" w:cs="Arial"/>
              </w:rPr>
              <w:t>c</w:t>
            </w:r>
            <w:r w:rsidRPr="00562BEF">
              <w:rPr>
                <w:rFonts w:ascii="Arial" w:hAnsi="Arial" w:cs="Arial"/>
              </w:rPr>
              <w:t xml:space="preserve">onsiderations for the Fontan </w:t>
            </w:r>
            <w:r w:rsidR="00133FD9" w:rsidRPr="00562BEF">
              <w:rPr>
                <w:rFonts w:ascii="Arial" w:hAnsi="Arial" w:cs="Arial"/>
              </w:rPr>
              <w:t>p</w:t>
            </w:r>
            <w:r w:rsidRPr="00562BEF">
              <w:rPr>
                <w:rFonts w:ascii="Arial" w:hAnsi="Arial" w:cs="Arial"/>
              </w:rPr>
              <w:t xml:space="preserve">atient </w:t>
            </w:r>
            <w:r w:rsidR="00133FD9" w:rsidRPr="00562BEF">
              <w:rPr>
                <w:rFonts w:ascii="Arial" w:hAnsi="Arial" w:cs="Arial"/>
              </w:rPr>
              <w:t>r</w:t>
            </w:r>
            <w:r w:rsidRPr="00562BEF">
              <w:rPr>
                <w:rFonts w:ascii="Arial" w:hAnsi="Arial" w:cs="Arial"/>
              </w:rPr>
              <w:t xml:space="preserve">equiring </w:t>
            </w:r>
            <w:r w:rsidR="00133FD9" w:rsidRPr="00562BEF">
              <w:rPr>
                <w:rFonts w:ascii="Arial" w:hAnsi="Arial" w:cs="Arial"/>
              </w:rPr>
              <w:t>n</w:t>
            </w:r>
            <w:r w:rsidRPr="00562BEF">
              <w:rPr>
                <w:rFonts w:ascii="Arial" w:hAnsi="Arial" w:cs="Arial"/>
              </w:rPr>
              <w:t xml:space="preserve">oncardiac </w:t>
            </w:r>
            <w:r w:rsidR="00133FD9" w:rsidRPr="00562BEF">
              <w:rPr>
                <w:rFonts w:ascii="Arial" w:hAnsi="Arial" w:cs="Arial"/>
              </w:rPr>
              <w:t>s</w:t>
            </w:r>
            <w:r w:rsidRPr="00562BEF">
              <w:rPr>
                <w:rFonts w:ascii="Arial" w:hAnsi="Arial" w:cs="Arial"/>
              </w:rPr>
              <w:t xml:space="preserve">urgery. </w:t>
            </w:r>
            <w:r w:rsidRPr="00562BEF">
              <w:rPr>
                <w:rFonts w:ascii="Arial" w:hAnsi="Arial" w:cs="Arial"/>
                <w:i/>
                <w:iCs/>
              </w:rPr>
              <w:t>Anesthesiol Clin.</w:t>
            </w:r>
            <w:r w:rsidRPr="00562BEF">
              <w:rPr>
                <w:rFonts w:ascii="Arial" w:hAnsi="Arial" w:cs="Arial"/>
              </w:rPr>
              <w:t xml:space="preserve"> 2020;38(3):531-543. doi: 10.1016/j.anclin.2020.04.001. Epub 2020 Jul 16. PMID: 32792182. </w:t>
            </w:r>
            <w:hyperlink r:id="rId28" w:history="1">
              <w:r w:rsidR="00562BEF" w:rsidRPr="00543BB8">
                <w:rPr>
                  <w:rStyle w:val="Hyperlink"/>
                  <w:rFonts w:ascii="Arial" w:hAnsi="Arial" w:cs="Arial"/>
                </w:rPr>
                <w:t>https://pubmed.ncbi.nlm.nih.gov/32792182/</w:t>
              </w:r>
            </w:hyperlink>
            <w:r w:rsidR="00562BEF">
              <w:rPr>
                <w:rFonts w:ascii="Arial" w:hAnsi="Arial" w:cs="Arial"/>
              </w:rPr>
              <w:t>.</w:t>
            </w:r>
          </w:p>
          <w:p w14:paraId="226217CE" w14:textId="77777777" w:rsidR="00963FE2" w:rsidRPr="00DC0333" w:rsidRDefault="00963FE2" w:rsidP="00963FE2">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DC0333">
              <w:rPr>
                <w:rFonts w:ascii="Arial" w:hAnsi="Arial" w:cs="Arial"/>
              </w:rPr>
              <w:t xml:space="preserve">American Pain Society. </w:t>
            </w:r>
            <w:hyperlink r:id="rId29">
              <w:r w:rsidRPr="00DC0333">
                <w:rPr>
                  <w:rStyle w:val="Hyperlink"/>
                  <w:rFonts w:ascii="Arial" w:hAnsi="Arial" w:cs="Arial"/>
                </w:rPr>
                <w:t>http://ampainsoc.org/</w:t>
              </w:r>
            </w:hyperlink>
            <w:r w:rsidRPr="00DC0333">
              <w:rPr>
                <w:rFonts w:ascii="Arial" w:hAnsi="Arial" w:cs="Arial"/>
              </w:rPr>
              <w:t xml:space="preserve">. </w:t>
            </w:r>
            <w:r>
              <w:rPr>
                <w:rFonts w:ascii="Arial" w:hAnsi="Arial" w:cs="Arial"/>
              </w:rPr>
              <w:t xml:space="preserve">Accessed </w:t>
            </w:r>
            <w:r w:rsidRPr="00DC0333">
              <w:rPr>
                <w:rFonts w:ascii="Arial" w:hAnsi="Arial" w:cs="Arial"/>
              </w:rPr>
              <w:t>2020.</w:t>
            </w:r>
          </w:p>
          <w:p w14:paraId="07EA2B57" w14:textId="531ED3A3" w:rsidR="00133FD9" w:rsidRPr="00562BEF" w:rsidRDefault="00330AD6" w:rsidP="00B60FA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562BEF">
              <w:rPr>
                <w:rFonts w:ascii="Arial" w:eastAsia="Arial" w:hAnsi="Arial" w:cs="Arial"/>
              </w:rPr>
              <w:t xml:space="preserve">Hsieh, </w:t>
            </w:r>
            <w:r w:rsidR="00133FD9" w:rsidRPr="00562BEF">
              <w:rPr>
                <w:rFonts w:ascii="Arial" w:eastAsia="Arial" w:hAnsi="Arial" w:cs="Arial"/>
              </w:rPr>
              <w:t>V</w:t>
            </w:r>
            <w:r w:rsidRPr="00562BEF">
              <w:rPr>
                <w:rFonts w:ascii="Arial" w:eastAsia="Arial" w:hAnsi="Arial" w:cs="Arial"/>
              </w:rPr>
              <w:t>C, Krane</w:t>
            </w:r>
            <w:r w:rsidR="00133FD9" w:rsidRPr="00562BEF">
              <w:rPr>
                <w:rFonts w:ascii="Arial" w:eastAsia="Arial" w:hAnsi="Arial" w:cs="Arial"/>
              </w:rPr>
              <w:t xml:space="preserve"> EJ</w:t>
            </w:r>
            <w:r w:rsidRPr="00562BEF">
              <w:rPr>
                <w:rFonts w:ascii="Arial" w:eastAsia="Arial" w:hAnsi="Arial" w:cs="Arial"/>
              </w:rPr>
              <w:t>, Morgan</w:t>
            </w:r>
            <w:r w:rsidR="00133FD9" w:rsidRPr="00562BEF">
              <w:rPr>
                <w:rFonts w:ascii="Arial" w:eastAsia="Arial" w:hAnsi="Arial" w:cs="Arial"/>
              </w:rPr>
              <w:t xml:space="preserve"> PG</w:t>
            </w:r>
            <w:r w:rsidRPr="00562BEF">
              <w:rPr>
                <w:rFonts w:ascii="Arial" w:eastAsia="Arial" w:hAnsi="Arial" w:cs="Arial"/>
              </w:rPr>
              <w:t>. Mitochondrial</w:t>
            </w:r>
            <w:r w:rsidR="00133FD9" w:rsidRPr="00562BEF">
              <w:rPr>
                <w:rFonts w:ascii="Arial" w:eastAsia="Arial" w:hAnsi="Arial" w:cs="Arial"/>
              </w:rPr>
              <w:t xml:space="preserve"> d</w:t>
            </w:r>
            <w:r w:rsidRPr="00562BEF">
              <w:rPr>
                <w:rFonts w:ascii="Arial" w:eastAsia="Arial" w:hAnsi="Arial" w:cs="Arial"/>
              </w:rPr>
              <w:t xml:space="preserve">isease and </w:t>
            </w:r>
            <w:r w:rsidR="00133FD9" w:rsidRPr="00562BEF">
              <w:rPr>
                <w:rFonts w:ascii="Arial" w:eastAsia="Arial" w:hAnsi="Arial" w:cs="Arial"/>
              </w:rPr>
              <w:t>a</w:t>
            </w:r>
            <w:r w:rsidRPr="00562BEF">
              <w:rPr>
                <w:rFonts w:ascii="Arial" w:eastAsia="Arial" w:hAnsi="Arial" w:cs="Arial"/>
              </w:rPr>
              <w:t xml:space="preserve">nesthesia. </w:t>
            </w:r>
            <w:r w:rsidRPr="00562BEF">
              <w:rPr>
                <w:rFonts w:ascii="Arial" w:eastAsia="Arial" w:hAnsi="Arial" w:cs="Arial"/>
                <w:i/>
                <w:iCs/>
              </w:rPr>
              <w:t>Journal of Inborn Errors of Metabolism and Screening</w:t>
            </w:r>
            <w:r w:rsidR="00133FD9" w:rsidRPr="00562BEF">
              <w:rPr>
                <w:rFonts w:ascii="Arial" w:eastAsia="Arial" w:hAnsi="Arial" w:cs="Arial"/>
              </w:rPr>
              <w:t xml:space="preserve">. </w:t>
            </w:r>
            <w:r w:rsidRPr="00562BEF">
              <w:rPr>
                <w:rFonts w:ascii="Arial" w:eastAsia="Arial" w:hAnsi="Arial" w:cs="Arial"/>
              </w:rPr>
              <w:t xml:space="preserve">2017. </w:t>
            </w:r>
            <w:hyperlink r:id="rId30" w:history="1">
              <w:r w:rsidR="00133FD9" w:rsidRPr="00562BEF">
                <w:rPr>
                  <w:rStyle w:val="Hyperlink"/>
                  <w:rFonts w:ascii="Arial" w:eastAsia="Arial" w:hAnsi="Arial" w:cs="Arial"/>
                </w:rPr>
                <w:t>https://doi.org/10.1177/2326409817707770</w:t>
              </w:r>
            </w:hyperlink>
            <w:r w:rsidRPr="00562BEF">
              <w:rPr>
                <w:rFonts w:ascii="Arial" w:eastAsia="Arial" w:hAnsi="Arial" w:cs="Arial"/>
              </w:rPr>
              <w:t>.</w:t>
            </w:r>
          </w:p>
          <w:p w14:paraId="2D7CB93A" w14:textId="77777777" w:rsidR="00133FD9" w:rsidRPr="00DC0333" w:rsidRDefault="00133FD9" w:rsidP="00133FD9">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r w:rsidRPr="00DC0333">
              <w:rPr>
                <w:rFonts w:ascii="Arial" w:hAnsi="Arial" w:cs="Arial"/>
              </w:rPr>
              <w:lastRenderedPageBreak/>
              <w:t xml:space="preserve">Ko, RR, Anesthesia for pyloromyotomy in infants </w:t>
            </w:r>
            <w:hyperlink r:id="rId31" w:history="1">
              <w:r w:rsidRPr="00DC0333">
                <w:rPr>
                  <w:rStyle w:val="Hyperlink"/>
                  <w:rFonts w:ascii="Arial" w:hAnsi="Arial" w:cs="Arial"/>
                </w:rPr>
                <w:t>https://www.uptodate.com/contents/anesthesia-for-pyloromyotomy-in-infants</w:t>
              </w:r>
            </w:hyperlink>
            <w:r w:rsidRPr="00DC0333">
              <w:rPr>
                <w:rFonts w:ascii="Arial" w:hAnsi="Arial" w:cs="Arial"/>
              </w:rPr>
              <w:t xml:space="preserve"> accessed 1/2022</w:t>
            </w:r>
          </w:p>
          <w:p w14:paraId="4F29233C" w14:textId="5C06C1CB" w:rsidR="00D16003" w:rsidRPr="00133FD9" w:rsidRDefault="00133FD9" w:rsidP="00133FD9">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DC0333">
              <w:rPr>
                <w:rFonts w:ascii="Arial" w:hAnsi="Arial" w:cs="Arial"/>
              </w:rPr>
              <w:t>MDC</w:t>
            </w:r>
            <w:r>
              <w:rPr>
                <w:rFonts w:ascii="Arial" w:hAnsi="Arial" w:cs="Arial"/>
              </w:rPr>
              <w:t>alc</w:t>
            </w:r>
            <w:r w:rsidRPr="00DC0333">
              <w:rPr>
                <w:rFonts w:ascii="Arial" w:hAnsi="Arial" w:cs="Arial"/>
              </w:rPr>
              <w:t xml:space="preserve">. Morphine Milligram Equivalents (MME) Calculator. </w:t>
            </w:r>
            <w:hyperlink r:id="rId32">
              <w:r w:rsidRPr="00DC0333">
                <w:rPr>
                  <w:rStyle w:val="Hyperlink"/>
                  <w:rFonts w:ascii="Arial" w:hAnsi="Arial" w:cs="Arial"/>
                </w:rPr>
                <w:t>https://www.mdcalc.com/morphine-milligram-equivalents-mme-calculator</w:t>
              </w:r>
            </w:hyperlink>
            <w:r w:rsidRPr="00DC0333">
              <w:rPr>
                <w:rFonts w:ascii="Arial" w:hAnsi="Arial" w:cs="Arial"/>
              </w:rPr>
              <w:t xml:space="preserve">. </w:t>
            </w:r>
            <w:r>
              <w:rPr>
                <w:rFonts w:ascii="Arial" w:hAnsi="Arial" w:cs="Arial"/>
              </w:rPr>
              <w:t xml:space="preserve">Accessed </w:t>
            </w:r>
            <w:r w:rsidRPr="00DC0333">
              <w:rPr>
                <w:rFonts w:ascii="Arial" w:hAnsi="Arial" w:cs="Arial"/>
              </w:rPr>
              <w:t>2020.</w:t>
            </w:r>
          </w:p>
        </w:tc>
      </w:tr>
    </w:tbl>
    <w:p w14:paraId="0E5F4858" w14:textId="21D5B7B8" w:rsidR="001F37B3" w:rsidRPr="00E41DCF" w:rsidRDefault="005F5CA3" w:rsidP="00CF3ACF">
      <w:pPr>
        <w:spacing w:after="0" w:line="240" w:lineRule="auto"/>
        <w:rPr>
          <w:rFonts w:ascii="Arial" w:eastAsia="Arial" w:hAnsi="Arial" w:cs="Arial"/>
        </w:rPr>
      </w:pPr>
      <w:r w:rsidRPr="00E41DCF">
        <w:rPr>
          <w:rFonts w:ascii="Arial" w:hAnsi="Arial" w:cs="Arial"/>
        </w:rPr>
        <w:lastRenderedPageBreak/>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80"/>
      </w:tblGrid>
      <w:tr w:rsidR="00527E16" w:rsidRPr="00E41DCF" w14:paraId="4DB94273" w14:textId="77777777" w:rsidTr="0088251A">
        <w:trPr>
          <w:trHeight w:val="769"/>
        </w:trPr>
        <w:tc>
          <w:tcPr>
            <w:tcW w:w="14130" w:type="dxa"/>
            <w:gridSpan w:val="2"/>
            <w:shd w:val="clear" w:color="auto" w:fill="9CC3E5"/>
          </w:tcPr>
          <w:p w14:paraId="3BEA0729" w14:textId="769B1289"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Patient Care 7: Situational Awareness and Crisis Management</w:t>
            </w:r>
          </w:p>
          <w:p w14:paraId="1C218A09" w14:textId="36231B0A"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recognize and respond to the dynamic milieu of the operating room environment</w:t>
            </w:r>
          </w:p>
        </w:tc>
      </w:tr>
      <w:tr w:rsidR="00EF682D" w:rsidRPr="00E41DCF" w14:paraId="6623C2A8" w14:textId="77777777" w:rsidTr="0088251A">
        <w:tc>
          <w:tcPr>
            <w:tcW w:w="4950" w:type="dxa"/>
            <w:shd w:val="clear" w:color="auto" w:fill="FAC090"/>
          </w:tcPr>
          <w:p w14:paraId="5737250B"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80" w:type="dxa"/>
            <w:shd w:val="clear" w:color="auto" w:fill="FAC090"/>
          </w:tcPr>
          <w:p w14:paraId="79950D14"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76E8A1C9" w14:textId="77777777" w:rsidTr="0088251A">
        <w:tc>
          <w:tcPr>
            <w:tcW w:w="4950" w:type="dxa"/>
            <w:tcBorders>
              <w:top w:val="single" w:sz="4" w:space="0" w:color="000000"/>
              <w:bottom w:val="single" w:sz="4" w:space="0" w:color="000000"/>
            </w:tcBorders>
            <w:shd w:val="clear" w:color="auto" w:fill="C9C9C9"/>
          </w:tcPr>
          <w:p w14:paraId="645989FE"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396685" w:rsidRPr="00396685">
              <w:rPr>
                <w:rFonts w:ascii="Arial" w:eastAsia="Arial" w:hAnsi="Arial" w:cs="Arial"/>
                <w:i/>
              </w:rPr>
              <w:t>Demonstrates vigilance during clinical care</w:t>
            </w:r>
          </w:p>
          <w:p w14:paraId="5A0FB7CE" w14:textId="77777777" w:rsidR="00396685" w:rsidRPr="00396685" w:rsidRDefault="00396685" w:rsidP="00396685">
            <w:pPr>
              <w:spacing w:after="0" w:line="240" w:lineRule="auto"/>
              <w:rPr>
                <w:rFonts w:ascii="Arial" w:eastAsia="Arial" w:hAnsi="Arial" w:cs="Arial"/>
                <w:i/>
              </w:rPr>
            </w:pPr>
          </w:p>
          <w:p w14:paraId="280B2E35" w14:textId="77777777" w:rsidR="00396685" w:rsidRPr="00396685" w:rsidRDefault="00396685" w:rsidP="00396685">
            <w:pPr>
              <w:spacing w:after="0" w:line="240" w:lineRule="auto"/>
              <w:rPr>
                <w:rFonts w:ascii="Arial" w:eastAsia="Arial" w:hAnsi="Arial" w:cs="Arial"/>
                <w:i/>
              </w:rPr>
            </w:pPr>
          </w:p>
          <w:p w14:paraId="111AC3FF" w14:textId="77777777" w:rsidR="00396685" w:rsidRPr="00396685" w:rsidRDefault="00396685" w:rsidP="00396685">
            <w:pPr>
              <w:spacing w:after="0" w:line="240" w:lineRule="auto"/>
              <w:rPr>
                <w:rFonts w:ascii="Arial" w:eastAsia="Arial" w:hAnsi="Arial" w:cs="Arial"/>
                <w:i/>
              </w:rPr>
            </w:pPr>
          </w:p>
          <w:p w14:paraId="4ADDD8F0"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Articulates causes of common peri-operative crisis situations</w:t>
            </w:r>
          </w:p>
          <w:p w14:paraId="3BD85E15" w14:textId="77777777" w:rsidR="00396685" w:rsidRPr="00396685" w:rsidRDefault="00396685" w:rsidP="00396685">
            <w:pPr>
              <w:spacing w:after="0" w:line="240" w:lineRule="auto"/>
              <w:rPr>
                <w:rFonts w:ascii="Arial" w:eastAsia="Arial" w:hAnsi="Arial" w:cs="Arial"/>
                <w:i/>
              </w:rPr>
            </w:pPr>
          </w:p>
          <w:p w14:paraId="1380453A" w14:textId="1DFD29DE" w:rsidR="001F37B3" w:rsidRPr="00E41DCF" w:rsidRDefault="00396685" w:rsidP="00396685">
            <w:pPr>
              <w:spacing w:after="0" w:line="240" w:lineRule="auto"/>
              <w:rPr>
                <w:rFonts w:ascii="Arial" w:eastAsia="Arial" w:hAnsi="Arial" w:cs="Arial"/>
                <w:i/>
                <w:color w:val="000000"/>
              </w:rPr>
            </w:pPr>
            <w:r w:rsidRPr="00396685">
              <w:rPr>
                <w:rFonts w:ascii="Arial" w:eastAsia="Arial" w:hAnsi="Arial" w:cs="Arial"/>
                <w:i/>
              </w:rPr>
              <w:t>Responds to crisis situations as a reliable team member</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AEC8090" w14:textId="270AA882" w:rsidR="004D7EDA" w:rsidRPr="00E41DCF" w:rsidRDefault="00B67F6A"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 xml:space="preserve">Limits </w:t>
            </w:r>
            <w:r w:rsidR="370D25B5" w:rsidRPr="78AE651F">
              <w:rPr>
                <w:rFonts w:ascii="Arial" w:eastAsia="Arial" w:hAnsi="Arial" w:cs="Arial"/>
              </w:rPr>
              <w:t>personal electronic devices</w:t>
            </w:r>
            <w:r w:rsidR="004D419A">
              <w:rPr>
                <w:rFonts w:ascii="Arial" w:eastAsia="Arial" w:hAnsi="Arial" w:cs="Arial"/>
              </w:rPr>
              <w:t xml:space="preserve"> </w:t>
            </w:r>
            <w:r>
              <w:rPr>
                <w:rFonts w:ascii="Arial" w:eastAsia="Arial" w:hAnsi="Arial" w:cs="Arial"/>
              </w:rPr>
              <w:t xml:space="preserve">use </w:t>
            </w:r>
            <w:r w:rsidR="00A00629">
              <w:rPr>
                <w:rFonts w:ascii="Arial" w:eastAsia="Arial" w:hAnsi="Arial" w:cs="Arial"/>
              </w:rPr>
              <w:t>to</w:t>
            </w:r>
            <w:r w:rsidR="370D25B5" w:rsidRPr="78AE651F">
              <w:rPr>
                <w:rFonts w:ascii="Arial" w:eastAsia="Arial" w:hAnsi="Arial" w:cs="Arial"/>
              </w:rPr>
              <w:t xml:space="preserve"> calculat</w:t>
            </w:r>
            <w:r w:rsidR="004D419A">
              <w:rPr>
                <w:rFonts w:ascii="Arial" w:eastAsia="Arial" w:hAnsi="Arial" w:cs="Arial"/>
              </w:rPr>
              <w:t>ing</w:t>
            </w:r>
            <w:r w:rsidR="370D25B5" w:rsidRPr="78AE651F">
              <w:rPr>
                <w:rFonts w:ascii="Arial" w:eastAsia="Arial" w:hAnsi="Arial" w:cs="Arial"/>
              </w:rPr>
              <w:t xml:space="preserve"> fluids, medication doses, or other patient care activities in the operating room</w:t>
            </w:r>
          </w:p>
          <w:p w14:paraId="1E0CDA86" w14:textId="77777777" w:rsidR="004D7EDA"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D</w:t>
            </w:r>
            <w:r w:rsidRPr="78AE651F">
              <w:rPr>
                <w:rFonts w:ascii="Arial" w:eastAsia="Arial" w:hAnsi="Arial" w:cs="Arial"/>
              </w:rPr>
              <w:t>emonstrates continuous survey of the environment that includes monitors and surgical field</w:t>
            </w:r>
          </w:p>
          <w:p w14:paraId="6E2801B8" w14:textId="77777777" w:rsidR="004D7EDA" w:rsidRPr="00E41DCF" w:rsidRDefault="004D7EDA" w:rsidP="00CF3ACF">
            <w:pPr>
              <w:pBdr>
                <w:top w:val="nil"/>
                <w:left w:val="nil"/>
                <w:bottom w:val="nil"/>
                <w:right w:val="nil"/>
                <w:between w:val="nil"/>
              </w:pBdr>
              <w:spacing w:after="0" w:line="240" w:lineRule="auto"/>
              <w:contextualSpacing/>
              <w:rPr>
                <w:rFonts w:ascii="Arial" w:hAnsi="Arial" w:cs="Arial"/>
              </w:rPr>
            </w:pPr>
          </w:p>
          <w:p w14:paraId="0FD6F525" w14:textId="3BAD423A" w:rsidR="004D7EDA" w:rsidRPr="00E41DCF" w:rsidRDefault="15EDCC9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7680809">
              <w:rPr>
                <w:rFonts w:ascii="Arial" w:eastAsia="Arial" w:hAnsi="Arial" w:cs="Arial"/>
              </w:rPr>
              <w:t>O</w:t>
            </w:r>
            <w:r w:rsidR="75403F33" w:rsidRPr="47680809">
              <w:rPr>
                <w:rFonts w:ascii="Arial" w:eastAsia="Arial" w:hAnsi="Arial" w:cs="Arial"/>
              </w:rPr>
              <w:t>utlines</w:t>
            </w:r>
            <w:r w:rsidR="370D25B5" w:rsidRPr="78AE651F">
              <w:rPr>
                <w:rFonts w:ascii="Arial" w:eastAsia="Arial" w:hAnsi="Arial" w:cs="Arial"/>
              </w:rPr>
              <w:t xml:space="preserve"> differential diagnosis for </w:t>
            </w:r>
            <w:r w:rsidR="234F4077" w:rsidRPr="47680809">
              <w:rPr>
                <w:rFonts w:ascii="Arial" w:eastAsia="Arial" w:hAnsi="Arial" w:cs="Arial"/>
              </w:rPr>
              <w:t>upper airway obstruction</w:t>
            </w:r>
            <w:r w:rsidR="65D2216E" w:rsidRPr="4903D86A">
              <w:rPr>
                <w:rFonts w:ascii="Arial" w:eastAsia="Arial" w:hAnsi="Arial" w:cs="Arial"/>
              </w:rPr>
              <w:t xml:space="preserve"> in a </w:t>
            </w:r>
            <w:r w:rsidR="079F1120" w:rsidRPr="4903D86A">
              <w:rPr>
                <w:rFonts w:ascii="Arial" w:eastAsia="Arial" w:hAnsi="Arial" w:cs="Arial"/>
              </w:rPr>
              <w:t>pediatric patient</w:t>
            </w:r>
          </w:p>
          <w:p w14:paraId="44874550" w14:textId="77777777" w:rsidR="004D7EDA" w:rsidRPr="00E41DCF" w:rsidRDefault="004D7EDA" w:rsidP="00CF3ACF">
            <w:pPr>
              <w:pStyle w:val="ListParagraph"/>
              <w:spacing w:after="0" w:line="240" w:lineRule="auto"/>
              <w:rPr>
                <w:rFonts w:ascii="Arial" w:eastAsia="Arial" w:hAnsi="Arial" w:cs="Arial"/>
              </w:rPr>
            </w:pPr>
          </w:p>
          <w:p w14:paraId="147AE2BC" w14:textId="77777777" w:rsidR="004D7EDA" w:rsidRPr="00E41DCF" w:rsidRDefault="004D7EDA" w:rsidP="00CF3ACF">
            <w:pPr>
              <w:pBdr>
                <w:top w:val="nil"/>
                <w:left w:val="nil"/>
                <w:bottom w:val="nil"/>
                <w:right w:val="nil"/>
                <w:between w:val="nil"/>
              </w:pBdr>
              <w:spacing w:after="0" w:line="240" w:lineRule="auto"/>
              <w:ind w:left="187"/>
              <w:contextualSpacing/>
              <w:rPr>
                <w:rFonts w:ascii="Arial" w:hAnsi="Arial" w:cs="Arial"/>
              </w:rPr>
            </w:pPr>
          </w:p>
          <w:p w14:paraId="49590383" w14:textId="3A599422"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78AE651F">
              <w:rPr>
                <w:rFonts w:ascii="Arial" w:eastAsia="Arial" w:hAnsi="Arial" w:cs="Arial"/>
              </w:rPr>
              <w:t>Actively seeks ways to assist in care of the trauma patient</w:t>
            </w:r>
            <w:r w:rsidR="57337DF1" w:rsidRPr="6C0B68D7">
              <w:rPr>
                <w:rFonts w:ascii="Arial" w:eastAsia="Arial" w:hAnsi="Arial" w:cs="Arial"/>
              </w:rPr>
              <w:t xml:space="preserve"> or emergent add on case such as a craniotomy</w:t>
            </w:r>
          </w:p>
        </w:tc>
      </w:tr>
      <w:tr w:rsidR="00527E16" w:rsidRPr="00E41DCF" w14:paraId="6FE01B58" w14:textId="77777777" w:rsidTr="0088251A">
        <w:tc>
          <w:tcPr>
            <w:tcW w:w="4950" w:type="dxa"/>
            <w:tcBorders>
              <w:top w:val="single" w:sz="4" w:space="0" w:color="000000"/>
              <w:bottom w:val="single" w:sz="4" w:space="0" w:color="000000"/>
            </w:tcBorders>
            <w:shd w:val="clear" w:color="auto" w:fill="C9C9C9"/>
          </w:tcPr>
          <w:p w14:paraId="19BC1369"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396685" w:rsidRPr="00396685">
              <w:rPr>
                <w:rFonts w:ascii="Arial" w:eastAsia="Arial" w:hAnsi="Arial" w:cs="Arial"/>
                <w:i/>
              </w:rPr>
              <w:t xml:space="preserve">Demonstrates awareness of clinical care and developments throughout a procedure </w:t>
            </w:r>
          </w:p>
          <w:p w14:paraId="5F4156C5" w14:textId="77777777" w:rsidR="00396685" w:rsidRPr="00396685" w:rsidRDefault="00396685" w:rsidP="00396685">
            <w:pPr>
              <w:spacing w:after="0" w:line="240" w:lineRule="auto"/>
              <w:rPr>
                <w:rFonts w:ascii="Arial" w:eastAsia="Arial" w:hAnsi="Arial" w:cs="Arial"/>
                <w:i/>
              </w:rPr>
            </w:pPr>
          </w:p>
          <w:p w14:paraId="0BFC185E" w14:textId="77777777" w:rsidR="00396685" w:rsidRDefault="00396685" w:rsidP="00396685">
            <w:pPr>
              <w:spacing w:after="0" w:line="240" w:lineRule="auto"/>
              <w:rPr>
                <w:rFonts w:ascii="Arial" w:eastAsia="Arial" w:hAnsi="Arial" w:cs="Arial"/>
                <w:i/>
              </w:rPr>
            </w:pPr>
          </w:p>
          <w:p w14:paraId="585A2FC2" w14:textId="5289CFF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Recognizes crisis situations; calls for help</w:t>
            </w:r>
          </w:p>
          <w:p w14:paraId="16E701DE" w14:textId="77777777" w:rsidR="00396685" w:rsidRPr="00396685" w:rsidRDefault="00396685" w:rsidP="00396685">
            <w:pPr>
              <w:spacing w:after="0" w:line="240" w:lineRule="auto"/>
              <w:rPr>
                <w:rFonts w:ascii="Arial" w:eastAsia="Arial" w:hAnsi="Arial" w:cs="Arial"/>
                <w:i/>
              </w:rPr>
            </w:pPr>
          </w:p>
          <w:p w14:paraId="302830DD" w14:textId="4FA0F15F" w:rsidR="001F37B3" w:rsidRPr="00E41DCF" w:rsidRDefault="00396685" w:rsidP="00396685">
            <w:pPr>
              <w:spacing w:after="0" w:line="240" w:lineRule="auto"/>
              <w:rPr>
                <w:rFonts w:ascii="Arial" w:eastAsia="Arial" w:hAnsi="Arial" w:cs="Arial"/>
                <w:i/>
              </w:rPr>
            </w:pPr>
            <w:r w:rsidRPr="00396685">
              <w:rPr>
                <w:rFonts w:ascii="Arial" w:eastAsia="Arial" w:hAnsi="Arial" w:cs="Arial"/>
                <w:i/>
              </w:rPr>
              <w:t>Participates in management during crisis situations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10E76C06" w14:textId="20D4858C" w:rsidR="004D7EDA"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Informs attending of </w:t>
            </w:r>
            <w:r w:rsidR="000679B8">
              <w:rPr>
                <w:rFonts w:ascii="Arial" w:eastAsia="Arial" w:hAnsi="Arial" w:cs="Arial"/>
              </w:rPr>
              <w:t>somatosensory evoked potential (</w:t>
            </w:r>
            <w:r w:rsidR="5E7184B8" w:rsidRPr="4BFF9EB3">
              <w:rPr>
                <w:rFonts w:ascii="Arial" w:eastAsia="Arial" w:hAnsi="Arial" w:cs="Arial"/>
              </w:rPr>
              <w:t>SSEP</w:t>
            </w:r>
            <w:r w:rsidR="000679B8">
              <w:rPr>
                <w:rFonts w:ascii="Arial" w:eastAsia="Arial" w:hAnsi="Arial" w:cs="Arial"/>
              </w:rPr>
              <w:t>)</w:t>
            </w:r>
            <w:r w:rsidR="5E7184B8" w:rsidRPr="4BFF9EB3">
              <w:rPr>
                <w:rFonts w:ascii="Arial" w:eastAsia="Arial" w:hAnsi="Arial" w:cs="Arial"/>
              </w:rPr>
              <w:t>/</w:t>
            </w:r>
            <w:r w:rsidR="000679B8">
              <w:rPr>
                <w:rFonts w:ascii="Arial" w:eastAsia="Arial" w:hAnsi="Arial" w:cs="Arial"/>
              </w:rPr>
              <w:t>motor evoked potential (</w:t>
            </w:r>
            <w:r w:rsidR="5E7184B8" w:rsidRPr="4BFF9EB3">
              <w:rPr>
                <w:rFonts w:ascii="Arial" w:eastAsia="Arial" w:hAnsi="Arial" w:cs="Arial"/>
              </w:rPr>
              <w:t>MEP</w:t>
            </w:r>
            <w:r w:rsidR="000679B8">
              <w:rPr>
                <w:rFonts w:ascii="Arial" w:eastAsia="Arial" w:hAnsi="Arial" w:cs="Arial"/>
              </w:rPr>
              <w:t>)</w:t>
            </w:r>
            <w:r w:rsidR="5E7184B8" w:rsidRPr="4BFF9EB3">
              <w:rPr>
                <w:rFonts w:ascii="Arial" w:eastAsia="Arial" w:hAnsi="Arial" w:cs="Arial"/>
              </w:rPr>
              <w:t xml:space="preserve"> changes during spinal </w:t>
            </w:r>
            <w:r w:rsidR="5E7184B8" w:rsidRPr="42D85EE5">
              <w:rPr>
                <w:rFonts w:ascii="Arial" w:eastAsia="Arial" w:hAnsi="Arial" w:cs="Arial"/>
              </w:rPr>
              <w:t>fusion and considers appropriate changes in anesthetic management</w:t>
            </w:r>
          </w:p>
          <w:p w14:paraId="1927DE93" w14:textId="77777777" w:rsidR="004D7EDA" w:rsidRPr="00E41DCF" w:rsidRDefault="004D7EDA" w:rsidP="00CF3ACF">
            <w:pPr>
              <w:pBdr>
                <w:top w:val="nil"/>
                <w:left w:val="nil"/>
                <w:bottom w:val="nil"/>
                <w:right w:val="nil"/>
                <w:between w:val="nil"/>
              </w:pBdr>
              <w:spacing w:after="0" w:line="240" w:lineRule="auto"/>
              <w:contextualSpacing/>
              <w:rPr>
                <w:rFonts w:ascii="Arial" w:hAnsi="Arial" w:cs="Arial"/>
              </w:rPr>
            </w:pPr>
          </w:p>
          <w:p w14:paraId="71EB8EC4" w14:textId="2D16BFD2" w:rsidR="004D7EDA" w:rsidRPr="00E41DCF" w:rsidRDefault="746F5791"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I</w:t>
            </w:r>
            <w:r w:rsidR="370D25B5" w:rsidRPr="78AE651F">
              <w:rPr>
                <w:rFonts w:ascii="Arial" w:eastAsia="Arial" w:hAnsi="Arial" w:cs="Arial"/>
              </w:rPr>
              <w:t xml:space="preserve">dentifies unintended extubation </w:t>
            </w:r>
            <w:r w:rsidR="5CBC8301" w:rsidRPr="53418D47">
              <w:rPr>
                <w:rFonts w:ascii="Arial" w:eastAsia="Arial" w:hAnsi="Arial" w:cs="Arial"/>
              </w:rPr>
              <w:t xml:space="preserve">during an </w:t>
            </w:r>
            <w:r w:rsidR="00210898">
              <w:rPr>
                <w:rFonts w:ascii="Arial" w:eastAsia="Arial" w:hAnsi="Arial" w:cs="Arial"/>
              </w:rPr>
              <w:t>endoscopy</w:t>
            </w:r>
            <w:r w:rsidR="5CBC8301" w:rsidRPr="53418D47">
              <w:rPr>
                <w:rFonts w:ascii="Arial" w:eastAsia="Arial" w:hAnsi="Arial" w:cs="Arial"/>
              </w:rPr>
              <w:t xml:space="preserve"> </w:t>
            </w:r>
            <w:r w:rsidR="370D25B5" w:rsidRPr="78AE651F">
              <w:rPr>
                <w:rFonts w:ascii="Arial" w:eastAsia="Arial" w:hAnsi="Arial" w:cs="Arial"/>
              </w:rPr>
              <w:t>and immediately calls for help</w:t>
            </w:r>
          </w:p>
          <w:p w14:paraId="74D0F002" w14:textId="77777777" w:rsidR="004D7EDA" w:rsidRPr="00E41DCF" w:rsidRDefault="004D7EDA" w:rsidP="00CF3ACF">
            <w:pPr>
              <w:pBdr>
                <w:top w:val="nil"/>
                <w:left w:val="nil"/>
                <w:bottom w:val="nil"/>
                <w:right w:val="nil"/>
                <w:between w:val="nil"/>
              </w:pBdr>
              <w:spacing w:after="0" w:line="240" w:lineRule="auto"/>
              <w:contextualSpacing/>
              <w:rPr>
                <w:rFonts w:ascii="Arial" w:hAnsi="Arial" w:cs="Arial"/>
              </w:rPr>
            </w:pPr>
          </w:p>
          <w:p w14:paraId="75F33922" w14:textId="5EEF3A5F"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Establishes large</w:t>
            </w:r>
            <w:r w:rsidR="00154468">
              <w:rPr>
                <w:rFonts w:ascii="Arial" w:eastAsia="Arial" w:hAnsi="Arial" w:cs="Arial"/>
              </w:rPr>
              <w:t>-</w:t>
            </w:r>
            <w:r w:rsidRPr="78AE651F">
              <w:rPr>
                <w:rFonts w:ascii="Arial" w:eastAsia="Arial" w:hAnsi="Arial" w:cs="Arial"/>
              </w:rPr>
              <w:t>bore IV access in the care of the trauma patient</w:t>
            </w:r>
          </w:p>
          <w:p w14:paraId="0E9471D8" w14:textId="506690B9" w:rsidR="001F37B3" w:rsidRPr="00E41DCF" w:rsidRDefault="7C5851CC" w:rsidP="00CF3ACF">
            <w:pPr>
              <w:numPr>
                <w:ilvl w:val="0"/>
                <w:numId w:val="67"/>
              </w:numPr>
              <w:pBdr>
                <w:top w:val="nil"/>
                <w:left w:val="nil"/>
                <w:bottom w:val="nil"/>
                <w:right w:val="nil"/>
                <w:between w:val="nil"/>
              </w:pBdr>
              <w:spacing w:after="0" w:line="240" w:lineRule="auto"/>
              <w:ind w:left="187" w:hanging="187"/>
              <w:contextualSpacing/>
            </w:pPr>
            <w:r w:rsidRPr="3AE6755D">
              <w:rPr>
                <w:rFonts w:ascii="Arial" w:eastAsia="Arial" w:hAnsi="Arial" w:cs="Arial"/>
              </w:rPr>
              <w:t>Sets up ultrasound and obtains supplies for arterial line placement in an emergent situation</w:t>
            </w:r>
          </w:p>
        </w:tc>
      </w:tr>
      <w:tr w:rsidR="00527E16" w:rsidRPr="00E41DCF" w14:paraId="1E7CF94D" w14:textId="77777777" w:rsidTr="0088251A">
        <w:tc>
          <w:tcPr>
            <w:tcW w:w="4950" w:type="dxa"/>
            <w:tcBorders>
              <w:top w:val="single" w:sz="4" w:space="0" w:color="000000"/>
              <w:bottom w:val="single" w:sz="4" w:space="0" w:color="000000"/>
            </w:tcBorders>
            <w:shd w:val="clear" w:color="auto" w:fill="C9C9C9"/>
          </w:tcPr>
          <w:p w14:paraId="7B7A00A2"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396685" w:rsidRPr="00396685">
              <w:rPr>
                <w:rFonts w:ascii="Arial" w:eastAsia="Arial" w:hAnsi="Arial" w:cs="Arial"/>
                <w:i/>
              </w:rPr>
              <w:t>Demonstrates awareness of clinical care and developments throughout a procedure, including those outside of one’s immediate control, with supervision</w:t>
            </w:r>
          </w:p>
          <w:p w14:paraId="12772F4E" w14:textId="77777777" w:rsidR="00396685" w:rsidRPr="00396685" w:rsidRDefault="00396685" w:rsidP="00396685">
            <w:pPr>
              <w:spacing w:after="0" w:line="240" w:lineRule="auto"/>
              <w:rPr>
                <w:rFonts w:ascii="Arial" w:eastAsia="Arial" w:hAnsi="Arial" w:cs="Arial"/>
                <w:i/>
              </w:rPr>
            </w:pPr>
          </w:p>
          <w:p w14:paraId="21374D45"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Anticipates an impending crisis and identifies possible etiologies, with supervision</w:t>
            </w:r>
          </w:p>
          <w:p w14:paraId="619C1261" w14:textId="77777777" w:rsidR="00396685" w:rsidRPr="00396685" w:rsidRDefault="00396685" w:rsidP="00396685">
            <w:pPr>
              <w:spacing w:after="0" w:line="240" w:lineRule="auto"/>
              <w:rPr>
                <w:rFonts w:ascii="Arial" w:eastAsia="Arial" w:hAnsi="Arial" w:cs="Arial"/>
                <w:i/>
              </w:rPr>
            </w:pPr>
          </w:p>
          <w:p w14:paraId="3B79EF10" w14:textId="77777777" w:rsidR="00396685" w:rsidRPr="00396685" w:rsidRDefault="00396685" w:rsidP="00396685">
            <w:pPr>
              <w:spacing w:after="0" w:line="240" w:lineRule="auto"/>
              <w:rPr>
                <w:rFonts w:ascii="Arial" w:eastAsia="Arial" w:hAnsi="Arial" w:cs="Arial"/>
                <w:i/>
              </w:rPr>
            </w:pPr>
          </w:p>
          <w:p w14:paraId="747A67F0" w14:textId="4FD51679" w:rsidR="001F37B3" w:rsidRPr="00E41DCF" w:rsidRDefault="00396685" w:rsidP="00396685">
            <w:pPr>
              <w:spacing w:after="0" w:line="240" w:lineRule="auto"/>
              <w:rPr>
                <w:rFonts w:ascii="Arial" w:eastAsia="Arial" w:hAnsi="Arial" w:cs="Arial"/>
                <w:i/>
                <w:color w:val="000000"/>
              </w:rPr>
            </w:pPr>
            <w:r w:rsidRPr="00396685">
              <w:rPr>
                <w:rFonts w:ascii="Arial" w:eastAsia="Arial" w:hAnsi="Arial" w:cs="Arial"/>
                <w:i/>
              </w:rPr>
              <w:t>Initiates management and resolves crisis situations, with supervision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16F25535" w14:textId="3D1935E1" w:rsidR="004D7EDA"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Informs attending of </w:t>
            </w:r>
            <w:r w:rsidR="30AA9504" w:rsidRPr="489F92FB">
              <w:rPr>
                <w:rFonts w:ascii="Arial" w:eastAsia="Arial" w:hAnsi="Arial" w:cs="Arial"/>
              </w:rPr>
              <w:t xml:space="preserve">excessive blood </w:t>
            </w:r>
            <w:r w:rsidR="30AA9504" w:rsidRPr="25186016">
              <w:rPr>
                <w:rFonts w:ascii="Arial" w:eastAsia="Arial" w:hAnsi="Arial" w:cs="Arial"/>
              </w:rPr>
              <w:t>loss</w:t>
            </w:r>
            <w:r w:rsidR="1065AF56" w:rsidRPr="2044EEF3">
              <w:rPr>
                <w:rFonts w:ascii="Arial" w:eastAsia="Arial" w:hAnsi="Arial" w:cs="Arial"/>
              </w:rPr>
              <w:t xml:space="preserve"> and</w:t>
            </w:r>
            <w:r w:rsidR="30AA9504" w:rsidRPr="25186016">
              <w:rPr>
                <w:rFonts w:ascii="Arial" w:eastAsia="Arial" w:hAnsi="Arial" w:cs="Arial"/>
              </w:rPr>
              <w:t xml:space="preserve"> changes in vital signs, urinary output</w:t>
            </w:r>
            <w:r w:rsidR="005A11BE">
              <w:rPr>
                <w:rFonts w:ascii="Arial" w:eastAsia="Arial" w:hAnsi="Arial" w:cs="Arial"/>
              </w:rPr>
              <w:t>;</w:t>
            </w:r>
            <w:r w:rsidRPr="78AE651F">
              <w:rPr>
                <w:rFonts w:ascii="Arial" w:eastAsia="Arial" w:hAnsi="Arial" w:cs="Arial"/>
              </w:rPr>
              <w:t xml:space="preserve"> considers differential diagnosis </w:t>
            </w:r>
            <w:r w:rsidR="2E5D0720" w:rsidRPr="25186016">
              <w:rPr>
                <w:rFonts w:ascii="Arial" w:eastAsia="Arial" w:hAnsi="Arial" w:cs="Arial"/>
              </w:rPr>
              <w:t xml:space="preserve">(hypovolemia, </w:t>
            </w:r>
            <w:r w:rsidR="7A2147ED" w:rsidRPr="11D4814E">
              <w:rPr>
                <w:rFonts w:ascii="Arial" w:eastAsia="Arial" w:hAnsi="Arial" w:cs="Arial"/>
              </w:rPr>
              <w:t>blood disorder,</w:t>
            </w:r>
            <w:r w:rsidRPr="25186016">
              <w:rPr>
                <w:rFonts w:ascii="Arial" w:eastAsia="Arial" w:hAnsi="Arial" w:cs="Arial"/>
              </w:rPr>
              <w:t xml:space="preserve"> </w:t>
            </w:r>
            <w:r w:rsidR="161F2BF9" w:rsidRPr="2044EEF3">
              <w:rPr>
                <w:rFonts w:ascii="Arial" w:eastAsia="Arial" w:hAnsi="Arial" w:cs="Arial"/>
              </w:rPr>
              <w:t>foley displacement, hypocalcemia etc.)</w:t>
            </w:r>
            <w:r w:rsidRPr="2044EEF3">
              <w:rPr>
                <w:rFonts w:ascii="Arial" w:eastAsia="Arial" w:hAnsi="Arial" w:cs="Arial"/>
              </w:rPr>
              <w:t xml:space="preserve"> </w:t>
            </w:r>
            <w:r w:rsidRPr="78AE651F">
              <w:rPr>
                <w:rFonts w:ascii="Arial" w:eastAsia="Arial" w:hAnsi="Arial" w:cs="Arial"/>
              </w:rPr>
              <w:t>requiring changes in the anesthetic plan</w:t>
            </w:r>
          </w:p>
          <w:p w14:paraId="69BB7ED6" w14:textId="77777777" w:rsidR="004D7EDA" w:rsidRPr="00E41DCF" w:rsidRDefault="004D7EDA" w:rsidP="00CF3ACF">
            <w:pPr>
              <w:pBdr>
                <w:top w:val="nil"/>
                <w:left w:val="nil"/>
                <w:bottom w:val="nil"/>
                <w:right w:val="nil"/>
                <w:between w:val="nil"/>
              </w:pBdr>
              <w:spacing w:after="0" w:line="240" w:lineRule="auto"/>
              <w:contextualSpacing/>
              <w:rPr>
                <w:rFonts w:ascii="Arial" w:hAnsi="Arial" w:cs="Arial"/>
              </w:rPr>
            </w:pPr>
          </w:p>
          <w:p w14:paraId="58FDB481" w14:textId="77777777" w:rsidR="004D7EDA" w:rsidRPr="00E41DCF" w:rsidRDefault="004D7EDA" w:rsidP="00CF3ACF">
            <w:pPr>
              <w:pBdr>
                <w:top w:val="nil"/>
                <w:left w:val="nil"/>
                <w:bottom w:val="nil"/>
                <w:right w:val="nil"/>
                <w:between w:val="nil"/>
              </w:pBdr>
              <w:spacing w:after="0" w:line="240" w:lineRule="auto"/>
              <w:contextualSpacing/>
              <w:rPr>
                <w:rFonts w:ascii="Arial" w:hAnsi="Arial" w:cs="Arial"/>
              </w:rPr>
            </w:pPr>
          </w:p>
          <w:p w14:paraId="08F7A557" w14:textId="6A8CB1CA" w:rsidR="370D25B5" w:rsidRPr="00961451" w:rsidRDefault="370D25B5" w:rsidP="00CF3ACF">
            <w:pPr>
              <w:numPr>
                <w:ilvl w:val="0"/>
                <w:numId w:val="67"/>
              </w:numPr>
              <w:spacing w:after="0" w:line="240" w:lineRule="auto"/>
              <w:ind w:left="187" w:hanging="187"/>
              <w:rPr>
                <w:rFonts w:ascii="Arial" w:hAnsi="Arial" w:cs="Arial"/>
              </w:rPr>
            </w:pPr>
            <w:r w:rsidRPr="43719395">
              <w:rPr>
                <w:rFonts w:ascii="Arial" w:eastAsia="Arial" w:hAnsi="Arial" w:cs="Arial"/>
              </w:rPr>
              <w:t xml:space="preserve">Recognizes </w:t>
            </w:r>
            <w:r w:rsidR="450D285A" w:rsidRPr="43719395">
              <w:rPr>
                <w:rFonts w:ascii="Arial" w:eastAsia="Arial" w:hAnsi="Arial" w:cs="Arial"/>
              </w:rPr>
              <w:t xml:space="preserve">progressive </w:t>
            </w:r>
            <w:r w:rsidR="4B612493" w:rsidRPr="43719395">
              <w:rPr>
                <w:rFonts w:ascii="Arial" w:eastAsia="Arial" w:hAnsi="Arial" w:cs="Arial"/>
              </w:rPr>
              <w:t>hype</w:t>
            </w:r>
            <w:r w:rsidR="69F08816" w:rsidRPr="43719395">
              <w:rPr>
                <w:rFonts w:ascii="Arial" w:eastAsia="Arial" w:hAnsi="Arial" w:cs="Arial"/>
              </w:rPr>
              <w:t>r</w:t>
            </w:r>
            <w:r w:rsidR="0416A91D" w:rsidRPr="43719395">
              <w:rPr>
                <w:rFonts w:ascii="Arial" w:eastAsia="Arial" w:hAnsi="Arial" w:cs="Arial"/>
              </w:rPr>
              <w:t>carbia</w:t>
            </w:r>
            <w:r w:rsidR="1D838C5D" w:rsidRPr="43719395">
              <w:rPr>
                <w:rFonts w:ascii="Arial" w:eastAsia="Arial" w:hAnsi="Arial" w:cs="Arial"/>
              </w:rPr>
              <w:t xml:space="preserve"> and hyperthermia</w:t>
            </w:r>
            <w:r w:rsidR="4B612493" w:rsidRPr="43719395">
              <w:rPr>
                <w:rFonts w:ascii="Arial" w:eastAsia="Arial" w:hAnsi="Arial" w:cs="Arial"/>
              </w:rPr>
              <w:t xml:space="preserve"> in a</w:t>
            </w:r>
            <w:r w:rsidR="0C0DCDA7" w:rsidRPr="43719395">
              <w:rPr>
                <w:rFonts w:ascii="Arial" w:eastAsia="Arial" w:hAnsi="Arial" w:cs="Arial"/>
              </w:rPr>
              <w:t xml:space="preserve"> pediatric patient</w:t>
            </w:r>
            <w:r w:rsidR="4B612493" w:rsidRPr="43719395">
              <w:rPr>
                <w:rFonts w:ascii="Arial" w:eastAsia="Arial" w:hAnsi="Arial" w:cs="Arial"/>
              </w:rPr>
              <w:t xml:space="preserve"> undergoing </w:t>
            </w:r>
            <w:r w:rsidR="2085C509" w:rsidRPr="43719395">
              <w:rPr>
                <w:rFonts w:ascii="Arial" w:eastAsia="Arial" w:hAnsi="Arial" w:cs="Arial"/>
              </w:rPr>
              <w:t>bilateral osteotomies</w:t>
            </w:r>
            <w:r w:rsidR="006813DD">
              <w:rPr>
                <w:rFonts w:ascii="Arial" w:eastAsia="Arial" w:hAnsi="Arial" w:cs="Arial"/>
              </w:rPr>
              <w:t>;</w:t>
            </w:r>
            <w:r w:rsidR="60534458" w:rsidRPr="43719395">
              <w:rPr>
                <w:rFonts w:ascii="Arial" w:eastAsia="Arial" w:hAnsi="Arial" w:cs="Arial"/>
              </w:rPr>
              <w:t xml:space="preserve"> considers differential diagnoses such as </w:t>
            </w:r>
            <w:r w:rsidR="00D74932">
              <w:rPr>
                <w:rFonts w:ascii="Arial" w:eastAsia="Arial" w:hAnsi="Arial" w:cs="Arial"/>
              </w:rPr>
              <w:t>malignant hyperthermia (MH)</w:t>
            </w:r>
            <w:r w:rsidRPr="43719395">
              <w:rPr>
                <w:rFonts w:ascii="Arial" w:eastAsia="Arial" w:hAnsi="Arial" w:cs="Arial"/>
              </w:rPr>
              <w:t xml:space="preserve"> and </w:t>
            </w:r>
            <w:r w:rsidR="60534458" w:rsidRPr="43719395">
              <w:rPr>
                <w:rFonts w:ascii="Arial" w:eastAsia="Arial" w:hAnsi="Arial" w:cs="Arial"/>
              </w:rPr>
              <w:t>reviews MH protocol for timely implementation</w:t>
            </w:r>
            <w:r w:rsidRPr="43719395">
              <w:rPr>
                <w:rFonts w:ascii="Arial" w:eastAsia="Arial" w:hAnsi="Arial" w:cs="Arial"/>
              </w:rPr>
              <w:t xml:space="preserve"> </w:t>
            </w:r>
          </w:p>
          <w:p w14:paraId="1FE58A06" w14:textId="77777777" w:rsidR="00961451" w:rsidRDefault="00961451" w:rsidP="00CF3ACF">
            <w:pPr>
              <w:spacing w:after="0" w:line="240" w:lineRule="auto"/>
              <w:ind w:left="187"/>
              <w:rPr>
                <w:rFonts w:ascii="Arial" w:hAnsi="Arial" w:cs="Arial"/>
              </w:rPr>
            </w:pPr>
          </w:p>
          <w:p w14:paraId="62C26B7F" w14:textId="0C73B52C" w:rsidR="001F37B3" w:rsidRPr="00E41DCF" w:rsidRDefault="5A34554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132C89B0">
              <w:rPr>
                <w:rFonts w:ascii="Arial" w:eastAsia="Arial" w:hAnsi="Arial" w:cs="Arial"/>
              </w:rPr>
              <w:t xml:space="preserve">Coordinates blood product </w:t>
            </w:r>
            <w:r w:rsidR="05F4498C" w:rsidRPr="58A47BEE">
              <w:rPr>
                <w:rFonts w:ascii="Arial" w:eastAsia="Arial" w:hAnsi="Arial" w:cs="Arial"/>
              </w:rPr>
              <w:t xml:space="preserve">administration for a </w:t>
            </w:r>
            <w:r w:rsidR="0BACAB66" w:rsidRPr="7B7DC4A6">
              <w:rPr>
                <w:rFonts w:ascii="Arial" w:eastAsia="Arial" w:hAnsi="Arial" w:cs="Arial"/>
              </w:rPr>
              <w:t>neonate</w:t>
            </w:r>
          </w:p>
          <w:p w14:paraId="51860BBC" w14:textId="4DFA10E1" w:rsidR="001F37B3" w:rsidRPr="00E41DCF" w:rsidRDefault="654BED17" w:rsidP="00CF3ACF">
            <w:pPr>
              <w:numPr>
                <w:ilvl w:val="0"/>
                <w:numId w:val="67"/>
              </w:numPr>
              <w:pBdr>
                <w:top w:val="nil"/>
                <w:left w:val="nil"/>
                <w:bottom w:val="nil"/>
                <w:right w:val="nil"/>
                <w:between w:val="nil"/>
              </w:pBdr>
              <w:spacing w:after="0" w:line="240" w:lineRule="auto"/>
              <w:ind w:left="187" w:hanging="187"/>
              <w:contextualSpacing/>
            </w:pPr>
            <w:r w:rsidRPr="43719395">
              <w:rPr>
                <w:rFonts w:ascii="Arial" w:eastAsia="Arial" w:hAnsi="Arial" w:cs="Arial"/>
              </w:rPr>
              <w:t>Coordinates and implements MH protocol for suspected MH event in a</w:t>
            </w:r>
            <w:r w:rsidR="4BF0C082" w:rsidRPr="43719395">
              <w:rPr>
                <w:rFonts w:ascii="Arial" w:eastAsia="Arial" w:hAnsi="Arial" w:cs="Arial"/>
              </w:rPr>
              <w:t xml:space="preserve"> pediatric patient</w:t>
            </w:r>
            <w:r w:rsidRPr="43719395">
              <w:rPr>
                <w:rFonts w:ascii="Arial" w:eastAsia="Arial" w:hAnsi="Arial" w:cs="Arial"/>
              </w:rPr>
              <w:t xml:space="preserve"> undergoing bilateral osteotomies</w:t>
            </w:r>
            <w:r w:rsidR="3C535C20" w:rsidRPr="43719395">
              <w:rPr>
                <w:rFonts w:ascii="Arial" w:eastAsia="Arial" w:hAnsi="Arial" w:cs="Arial"/>
              </w:rPr>
              <w:t>, with supervision</w:t>
            </w:r>
          </w:p>
        </w:tc>
      </w:tr>
      <w:tr w:rsidR="00527E16" w:rsidRPr="00E41DCF" w14:paraId="2CE68593" w14:textId="77777777" w:rsidTr="0088251A">
        <w:tc>
          <w:tcPr>
            <w:tcW w:w="4950" w:type="dxa"/>
            <w:tcBorders>
              <w:top w:val="single" w:sz="4" w:space="0" w:color="000000"/>
              <w:bottom w:val="single" w:sz="4" w:space="0" w:color="000000"/>
            </w:tcBorders>
            <w:shd w:val="clear" w:color="auto" w:fill="C9C9C9"/>
          </w:tcPr>
          <w:p w14:paraId="15202274" w14:textId="77777777" w:rsidR="00396685" w:rsidRPr="00396685" w:rsidRDefault="005F5CA3" w:rsidP="00396685">
            <w:pPr>
              <w:spacing w:after="0" w:line="240" w:lineRule="auto"/>
              <w:rPr>
                <w:rFonts w:ascii="Arial" w:eastAsia="Arial" w:hAnsi="Arial" w:cs="Arial"/>
                <w:i/>
              </w:rPr>
            </w:pPr>
            <w:r w:rsidRPr="00353AC6">
              <w:rPr>
                <w:rFonts w:ascii="Arial" w:eastAsia="Arial" w:hAnsi="Arial" w:cs="Arial"/>
                <w:b/>
              </w:rPr>
              <w:lastRenderedPageBreak/>
              <w:t>Level 4</w:t>
            </w:r>
            <w:r w:rsidRPr="00353AC6">
              <w:rPr>
                <w:rFonts w:ascii="Arial" w:eastAsia="Arial" w:hAnsi="Arial" w:cs="Arial"/>
              </w:rPr>
              <w:t xml:space="preserve"> </w:t>
            </w:r>
            <w:r w:rsidR="00396685" w:rsidRPr="00396685">
              <w:rPr>
                <w:rFonts w:ascii="Arial" w:eastAsia="Arial" w:hAnsi="Arial" w:cs="Arial"/>
                <w:i/>
              </w:rPr>
              <w:t>Independently demonstrates awareness of clinical care and developments throughout a procedure, including those outside of one’s immediate control</w:t>
            </w:r>
          </w:p>
          <w:p w14:paraId="0CD666DA" w14:textId="613F7542" w:rsidR="00396685" w:rsidRDefault="00396685" w:rsidP="00396685">
            <w:pPr>
              <w:spacing w:after="0" w:line="240" w:lineRule="auto"/>
              <w:rPr>
                <w:rFonts w:ascii="Arial" w:eastAsia="Arial" w:hAnsi="Arial" w:cs="Arial"/>
                <w:i/>
              </w:rPr>
            </w:pPr>
          </w:p>
          <w:p w14:paraId="5A825E22" w14:textId="5662338A" w:rsidR="00396685" w:rsidRDefault="00396685" w:rsidP="00396685">
            <w:pPr>
              <w:spacing w:after="0" w:line="240" w:lineRule="auto"/>
              <w:rPr>
                <w:rFonts w:ascii="Arial" w:eastAsia="Arial" w:hAnsi="Arial" w:cs="Arial"/>
                <w:i/>
              </w:rPr>
            </w:pPr>
          </w:p>
          <w:p w14:paraId="10601246" w14:textId="50A9B270" w:rsidR="00396685" w:rsidRDefault="00396685" w:rsidP="00396685">
            <w:pPr>
              <w:spacing w:after="0" w:line="240" w:lineRule="auto"/>
              <w:rPr>
                <w:rFonts w:ascii="Arial" w:eastAsia="Arial" w:hAnsi="Arial" w:cs="Arial"/>
                <w:i/>
              </w:rPr>
            </w:pPr>
          </w:p>
          <w:p w14:paraId="192F5692" w14:textId="77777777" w:rsidR="00396685" w:rsidRPr="00396685" w:rsidRDefault="00396685" w:rsidP="00396685">
            <w:pPr>
              <w:spacing w:after="0" w:line="240" w:lineRule="auto"/>
              <w:rPr>
                <w:rFonts w:ascii="Arial" w:eastAsia="Arial" w:hAnsi="Arial" w:cs="Arial"/>
                <w:i/>
              </w:rPr>
            </w:pPr>
          </w:p>
          <w:p w14:paraId="18348134" w14:textId="4818D763" w:rsidR="00396685" w:rsidRDefault="00396685" w:rsidP="00396685">
            <w:pPr>
              <w:spacing w:after="0" w:line="240" w:lineRule="auto"/>
              <w:rPr>
                <w:rFonts w:ascii="Arial" w:eastAsia="Arial" w:hAnsi="Arial" w:cs="Arial"/>
                <w:i/>
              </w:rPr>
            </w:pPr>
            <w:r w:rsidRPr="00396685">
              <w:rPr>
                <w:rFonts w:ascii="Arial" w:eastAsia="Arial" w:hAnsi="Arial" w:cs="Arial"/>
                <w:i/>
              </w:rPr>
              <w:t>Independently anticipates an impending crisis and identifies possible etiologies</w:t>
            </w:r>
          </w:p>
          <w:p w14:paraId="7C0BBB37" w14:textId="77777777" w:rsidR="00396685" w:rsidRPr="00396685" w:rsidRDefault="00396685" w:rsidP="00396685">
            <w:pPr>
              <w:spacing w:after="0" w:line="240" w:lineRule="auto"/>
              <w:rPr>
                <w:rFonts w:ascii="Arial" w:eastAsia="Arial" w:hAnsi="Arial" w:cs="Arial"/>
                <w:i/>
              </w:rPr>
            </w:pPr>
          </w:p>
          <w:p w14:paraId="314D70B9" w14:textId="77777777" w:rsidR="00396685" w:rsidRPr="00396685" w:rsidRDefault="00396685" w:rsidP="00396685">
            <w:pPr>
              <w:spacing w:after="0" w:line="240" w:lineRule="auto"/>
              <w:rPr>
                <w:rFonts w:ascii="Arial" w:eastAsia="Arial" w:hAnsi="Arial" w:cs="Arial"/>
                <w:i/>
              </w:rPr>
            </w:pPr>
          </w:p>
          <w:p w14:paraId="188C1F44" w14:textId="02EA31F7" w:rsidR="001F37B3" w:rsidRPr="00353AC6" w:rsidRDefault="00396685" w:rsidP="00396685">
            <w:pPr>
              <w:spacing w:after="0" w:line="240" w:lineRule="auto"/>
              <w:rPr>
                <w:rFonts w:ascii="Arial" w:eastAsia="Arial" w:hAnsi="Arial" w:cs="Arial"/>
                <w:i/>
              </w:rPr>
            </w:pPr>
            <w:r w:rsidRPr="00396685">
              <w:rPr>
                <w:rFonts w:ascii="Arial" w:eastAsia="Arial" w:hAnsi="Arial" w:cs="Arial"/>
                <w:i/>
              </w:rPr>
              <w:t>Independently initiates management and resolves crisis situations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6B234938" w14:textId="23D69A58" w:rsidR="00F4679F" w:rsidRPr="00353AC6" w:rsidRDefault="242E211C" w:rsidP="00CF3ACF">
            <w:pPr>
              <w:pStyle w:val="ListParagraph"/>
              <w:numPr>
                <w:ilvl w:val="0"/>
                <w:numId w:val="168"/>
              </w:numPr>
              <w:pBdr>
                <w:top w:val="nil"/>
                <w:left w:val="nil"/>
                <w:bottom w:val="nil"/>
                <w:right w:val="nil"/>
                <w:between w:val="nil"/>
              </w:pBdr>
              <w:spacing w:after="0" w:line="240" w:lineRule="auto"/>
              <w:ind w:left="166" w:hanging="166"/>
              <w:rPr>
                <w:rFonts w:ascii="Arial" w:hAnsi="Arial" w:cs="Arial"/>
              </w:rPr>
            </w:pPr>
            <w:r w:rsidRPr="00353AC6">
              <w:rPr>
                <w:rFonts w:ascii="Arial" w:eastAsia="Arial" w:hAnsi="Arial" w:cs="Arial"/>
                <w:color w:val="000000" w:themeColor="text1"/>
              </w:rPr>
              <w:t xml:space="preserve">Recognizes subtle signs of hypovolemia </w:t>
            </w:r>
            <w:r w:rsidR="7BCDA352" w:rsidRPr="00353AC6">
              <w:rPr>
                <w:rFonts w:ascii="Arial" w:eastAsia="Arial" w:hAnsi="Arial" w:cs="Arial"/>
                <w:color w:val="000000" w:themeColor="text1"/>
              </w:rPr>
              <w:t>and blood loss</w:t>
            </w:r>
            <w:r w:rsidR="1768B666" w:rsidRPr="00353AC6">
              <w:rPr>
                <w:rFonts w:ascii="Arial" w:eastAsia="Arial" w:hAnsi="Arial" w:cs="Arial"/>
                <w:color w:val="000000" w:themeColor="text1"/>
              </w:rPr>
              <w:t xml:space="preserve"> </w:t>
            </w:r>
            <w:r w:rsidR="7CAB34A6" w:rsidRPr="00353AC6">
              <w:rPr>
                <w:rFonts w:ascii="Arial" w:eastAsia="Arial" w:hAnsi="Arial" w:cs="Arial"/>
                <w:color w:val="000000" w:themeColor="text1"/>
              </w:rPr>
              <w:t>(persistent tachycardia, decreased urinary output, hypoten</w:t>
            </w:r>
            <w:r w:rsidR="628BEEE4" w:rsidRPr="00353AC6">
              <w:rPr>
                <w:rFonts w:ascii="Arial" w:eastAsia="Arial" w:hAnsi="Arial" w:cs="Arial"/>
                <w:color w:val="000000" w:themeColor="text1"/>
              </w:rPr>
              <w:t>sion)</w:t>
            </w:r>
            <w:r w:rsidR="7CAB34A6" w:rsidRPr="00353AC6">
              <w:rPr>
                <w:rFonts w:ascii="Arial" w:eastAsia="Arial" w:hAnsi="Arial" w:cs="Arial"/>
                <w:color w:val="000000" w:themeColor="text1"/>
              </w:rPr>
              <w:t xml:space="preserve"> </w:t>
            </w:r>
            <w:r w:rsidRPr="00353AC6">
              <w:rPr>
                <w:rFonts w:ascii="Arial" w:eastAsia="Arial" w:hAnsi="Arial" w:cs="Arial"/>
                <w:color w:val="000000" w:themeColor="text1"/>
              </w:rPr>
              <w:t xml:space="preserve">in a </w:t>
            </w:r>
            <w:r w:rsidR="00AD6DEE" w:rsidRPr="00353AC6">
              <w:rPr>
                <w:rFonts w:ascii="Arial" w:eastAsia="Arial" w:hAnsi="Arial" w:cs="Arial"/>
                <w:color w:val="000000" w:themeColor="text1"/>
              </w:rPr>
              <w:t>pediatric patient</w:t>
            </w:r>
            <w:r w:rsidRPr="00353AC6">
              <w:rPr>
                <w:rFonts w:ascii="Arial" w:eastAsia="Arial" w:hAnsi="Arial" w:cs="Arial"/>
                <w:color w:val="000000" w:themeColor="text1"/>
              </w:rPr>
              <w:t xml:space="preserve"> undergoing </w:t>
            </w:r>
            <w:r w:rsidR="39ED6C7F" w:rsidRPr="00353AC6">
              <w:rPr>
                <w:rFonts w:ascii="Arial" w:eastAsia="Arial" w:hAnsi="Arial" w:cs="Arial"/>
                <w:color w:val="000000" w:themeColor="text1"/>
              </w:rPr>
              <w:t>bilateral osteotomies</w:t>
            </w:r>
          </w:p>
          <w:p w14:paraId="0D470A70" w14:textId="55C20923" w:rsidR="004D7EDA" w:rsidRPr="00353AC6" w:rsidRDefault="79A62D6F" w:rsidP="00CF3ACF">
            <w:pPr>
              <w:pStyle w:val="ListParagraph"/>
              <w:numPr>
                <w:ilvl w:val="0"/>
                <w:numId w:val="168"/>
              </w:numPr>
              <w:pBdr>
                <w:top w:val="nil"/>
                <w:left w:val="nil"/>
                <w:bottom w:val="nil"/>
                <w:right w:val="nil"/>
                <w:between w:val="nil"/>
              </w:pBdr>
              <w:spacing w:after="0" w:line="240" w:lineRule="auto"/>
              <w:ind w:left="166" w:hanging="166"/>
              <w:rPr>
                <w:rFonts w:ascii="Arial" w:hAnsi="Arial" w:cs="Arial"/>
              </w:rPr>
            </w:pPr>
            <w:r w:rsidRPr="00353AC6">
              <w:rPr>
                <w:rFonts w:ascii="Arial" w:eastAsia="Arial" w:hAnsi="Arial" w:cs="Arial"/>
              </w:rPr>
              <w:t xml:space="preserve">Recognizes </w:t>
            </w:r>
            <w:r w:rsidR="1EB00CE3" w:rsidRPr="00353AC6">
              <w:rPr>
                <w:rFonts w:ascii="Arial" w:eastAsia="Arial" w:hAnsi="Arial" w:cs="Arial"/>
              </w:rPr>
              <w:t xml:space="preserve">progressive bradycardia </w:t>
            </w:r>
            <w:r w:rsidR="2BB952C1" w:rsidRPr="00353AC6">
              <w:rPr>
                <w:rFonts w:ascii="Arial" w:eastAsia="Arial" w:hAnsi="Arial" w:cs="Arial"/>
              </w:rPr>
              <w:t xml:space="preserve">and hypotension </w:t>
            </w:r>
            <w:r w:rsidR="1EB00CE3" w:rsidRPr="00353AC6">
              <w:rPr>
                <w:rFonts w:ascii="Arial" w:eastAsia="Arial" w:hAnsi="Arial" w:cs="Arial"/>
              </w:rPr>
              <w:t>in a trisomy 21 patient with congenital heart disease and considers</w:t>
            </w:r>
            <w:r w:rsidR="7F8891B1" w:rsidRPr="00353AC6">
              <w:rPr>
                <w:rFonts w:ascii="Arial" w:eastAsia="Arial" w:hAnsi="Arial" w:cs="Arial"/>
              </w:rPr>
              <w:t xml:space="preserve"> structural and physiologic etiologies (</w:t>
            </w:r>
            <w:r w:rsidR="005F41DC" w:rsidRPr="00353AC6">
              <w:rPr>
                <w:rFonts w:ascii="Arial" w:eastAsia="Arial" w:hAnsi="Arial" w:cs="Arial"/>
              </w:rPr>
              <w:t>i.e.,</w:t>
            </w:r>
            <w:r w:rsidR="7F8891B1" w:rsidRPr="00353AC6">
              <w:rPr>
                <w:rFonts w:ascii="Arial" w:eastAsia="Arial" w:hAnsi="Arial" w:cs="Arial"/>
              </w:rPr>
              <w:t xml:space="preserve"> </w:t>
            </w:r>
            <w:r w:rsidR="583635DE" w:rsidRPr="00353AC6">
              <w:rPr>
                <w:rFonts w:ascii="Arial" w:eastAsia="Arial" w:hAnsi="Arial" w:cs="Arial"/>
              </w:rPr>
              <w:t xml:space="preserve">uncorrected </w:t>
            </w:r>
            <w:r w:rsidR="005F41DC" w:rsidRPr="00353AC6">
              <w:rPr>
                <w:rFonts w:ascii="Arial" w:eastAsia="Arial" w:hAnsi="Arial" w:cs="Arial"/>
              </w:rPr>
              <w:t>versus</w:t>
            </w:r>
            <w:r w:rsidR="583635DE" w:rsidRPr="00353AC6">
              <w:rPr>
                <w:rFonts w:ascii="Arial" w:eastAsia="Arial" w:hAnsi="Arial" w:cs="Arial"/>
              </w:rPr>
              <w:t xml:space="preserve"> corrected heart disease, reduced sympathetic activity, vasodilatory effect of </w:t>
            </w:r>
            <w:r w:rsidR="7F34F031" w:rsidRPr="00353AC6">
              <w:rPr>
                <w:rFonts w:ascii="Arial" w:eastAsia="Arial" w:hAnsi="Arial" w:cs="Arial"/>
              </w:rPr>
              <w:t>potent volatile anesthetic)</w:t>
            </w:r>
            <w:r w:rsidR="1EB00CE3" w:rsidRPr="00353AC6">
              <w:rPr>
                <w:rFonts w:ascii="Arial" w:eastAsia="Arial" w:hAnsi="Arial" w:cs="Arial"/>
              </w:rPr>
              <w:t xml:space="preserve"> </w:t>
            </w:r>
          </w:p>
          <w:p w14:paraId="373A59CB" w14:textId="77777777" w:rsidR="00961451" w:rsidRPr="00353AC6" w:rsidRDefault="00961451" w:rsidP="00CF3ACF">
            <w:pPr>
              <w:pStyle w:val="ListParagraph"/>
              <w:pBdr>
                <w:top w:val="nil"/>
                <w:left w:val="nil"/>
                <w:bottom w:val="nil"/>
                <w:right w:val="nil"/>
                <w:between w:val="nil"/>
              </w:pBdr>
              <w:spacing w:after="0" w:line="240" w:lineRule="auto"/>
              <w:ind w:left="166"/>
              <w:rPr>
                <w:rFonts w:ascii="Arial" w:hAnsi="Arial" w:cs="Arial"/>
              </w:rPr>
            </w:pPr>
          </w:p>
          <w:p w14:paraId="42329A1A" w14:textId="093F0124" w:rsidR="01FD6100" w:rsidRPr="00353AC6" w:rsidRDefault="01FD6100" w:rsidP="00CF3ACF">
            <w:pPr>
              <w:numPr>
                <w:ilvl w:val="0"/>
                <w:numId w:val="67"/>
              </w:numPr>
              <w:spacing w:after="0" w:line="240" w:lineRule="auto"/>
              <w:ind w:left="187" w:hanging="187"/>
            </w:pPr>
            <w:r w:rsidRPr="00353AC6">
              <w:rPr>
                <w:rFonts w:ascii="Arial" w:eastAsia="Arial" w:hAnsi="Arial" w:cs="Arial"/>
              </w:rPr>
              <w:t xml:space="preserve">In </w:t>
            </w:r>
            <w:r w:rsidR="51DAAA4D" w:rsidRPr="00353AC6">
              <w:rPr>
                <w:rFonts w:ascii="Arial" w:eastAsia="Arial" w:hAnsi="Arial" w:cs="Arial"/>
              </w:rPr>
              <w:t>a trisomy</w:t>
            </w:r>
            <w:r w:rsidRPr="00353AC6">
              <w:rPr>
                <w:rFonts w:ascii="Arial" w:eastAsia="Arial" w:hAnsi="Arial" w:cs="Arial"/>
              </w:rPr>
              <w:t xml:space="preserve"> 21 patient with congenital heart disease and progressive bradycardia and hypotension, adjusts anesthetic and administers appropriate sympathomimetic/pressor to avoid</w:t>
            </w:r>
            <w:r w:rsidR="30F1148E" w:rsidRPr="00353AC6">
              <w:rPr>
                <w:rFonts w:ascii="Arial" w:eastAsia="Arial" w:hAnsi="Arial" w:cs="Arial"/>
              </w:rPr>
              <w:t xml:space="preserve"> cardiac arrest</w:t>
            </w:r>
          </w:p>
          <w:p w14:paraId="2E16D4F4" w14:textId="77777777" w:rsidR="00353AC6" w:rsidRPr="00353AC6" w:rsidRDefault="00353AC6" w:rsidP="00CF3ACF">
            <w:pPr>
              <w:spacing w:after="0" w:line="240" w:lineRule="auto"/>
            </w:pPr>
          </w:p>
          <w:p w14:paraId="79682F2B" w14:textId="3312384E" w:rsidR="001F37B3" w:rsidRPr="00330AD6" w:rsidRDefault="370D25B5" w:rsidP="00CF3ACF">
            <w:pPr>
              <w:numPr>
                <w:ilvl w:val="0"/>
                <w:numId w:val="67"/>
              </w:numPr>
              <w:pBdr>
                <w:top w:val="nil"/>
                <w:left w:val="nil"/>
                <w:bottom w:val="nil"/>
                <w:right w:val="nil"/>
                <w:between w:val="nil"/>
              </w:pBdr>
              <w:spacing w:after="0" w:line="240" w:lineRule="auto"/>
              <w:ind w:left="187" w:hanging="187"/>
              <w:contextualSpacing/>
            </w:pPr>
            <w:r w:rsidRPr="00353AC6">
              <w:rPr>
                <w:rFonts w:ascii="Arial" w:eastAsia="Arial" w:hAnsi="Arial" w:cs="Arial"/>
              </w:rPr>
              <w:t xml:space="preserve">Independently </w:t>
            </w:r>
            <w:r w:rsidR="00EC289A" w:rsidRPr="00353AC6">
              <w:rPr>
                <w:rFonts w:ascii="Arial" w:eastAsia="Arial" w:hAnsi="Arial" w:cs="Arial"/>
              </w:rPr>
              <w:t>activates</w:t>
            </w:r>
            <w:r w:rsidR="348B3A60" w:rsidRPr="00353AC6">
              <w:rPr>
                <w:rFonts w:ascii="Arial" w:eastAsia="Arial" w:hAnsi="Arial" w:cs="Arial"/>
              </w:rPr>
              <w:t xml:space="preserve"> MH protocol and coordinates both intra</w:t>
            </w:r>
            <w:r w:rsidR="006C5D96">
              <w:rPr>
                <w:rFonts w:ascii="Arial" w:eastAsia="Arial" w:hAnsi="Arial" w:cs="Arial"/>
              </w:rPr>
              <w:t>-</w:t>
            </w:r>
            <w:r w:rsidR="348B3A60" w:rsidRPr="00353AC6">
              <w:rPr>
                <w:rFonts w:ascii="Arial" w:eastAsia="Arial" w:hAnsi="Arial" w:cs="Arial"/>
              </w:rPr>
              <w:t xml:space="preserve">operative management (directs </w:t>
            </w:r>
            <w:r w:rsidR="002F0041">
              <w:rPr>
                <w:rFonts w:ascii="Arial" w:eastAsia="Arial" w:hAnsi="Arial" w:cs="Arial"/>
              </w:rPr>
              <w:t>Malignant Hyperthermia Association of the United States (</w:t>
            </w:r>
            <w:r w:rsidR="348B3A60" w:rsidRPr="00353AC6">
              <w:rPr>
                <w:rFonts w:ascii="Arial" w:eastAsia="Arial" w:hAnsi="Arial" w:cs="Arial"/>
              </w:rPr>
              <w:t>MHAUS</w:t>
            </w:r>
            <w:r w:rsidR="002F0041">
              <w:rPr>
                <w:rFonts w:ascii="Arial" w:eastAsia="Arial" w:hAnsi="Arial" w:cs="Arial"/>
              </w:rPr>
              <w:t>)</w:t>
            </w:r>
            <w:r w:rsidR="348B3A60" w:rsidRPr="00353AC6">
              <w:rPr>
                <w:rFonts w:ascii="Arial" w:eastAsia="Arial" w:hAnsi="Arial" w:cs="Arial"/>
              </w:rPr>
              <w:t xml:space="preserve"> communication, lines, </w:t>
            </w:r>
            <w:r w:rsidR="52EA2A76" w:rsidRPr="00353AC6">
              <w:rPr>
                <w:rFonts w:ascii="Arial" w:eastAsia="Arial" w:hAnsi="Arial" w:cs="Arial"/>
              </w:rPr>
              <w:t>dantrolene administration</w:t>
            </w:r>
            <w:r w:rsidR="002F0041">
              <w:rPr>
                <w:rFonts w:ascii="Arial" w:eastAsia="Arial" w:hAnsi="Arial" w:cs="Arial"/>
              </w:rPr>
              <w:t>,</w:t>
            </w:r>
            <w:r w:rsidR="52EA2A76" w:rsidRPr="00353AC6">
              <w:rPr>
                <w:rFonts w:ascii="Arial" w:eastAsia="Arial" w:hAnsi="Arial" w:cs="Arial"/>
              </w:rPr>
              <w:t xml:space="preserve"> etc.)</w:t>
            </w:r>
            <w:r w:rsidR="348B3A60" w:rsidRPr="00353AC6">
              <w:rPr>
                <w:rFonts w:ascii="Arial" w:eastAsia="Arial" w:hAnsi="Arial" w:cs="Arial"/>
              </w:rPr>
              <w:t xml:space="preserve"> and post</w:t>
            </w:r>
            <w:r w:rsidR="002F0041">
              <w:rPr>
                <w:rFonts w:ascii="Arial" w:eastAsia="Arial" w:hAnsi="Arial" w:cs="Arial"/>
              </w:rPr>
              <w:t>-</w:t>
            </w:r>
            <w:r w:rsidR="348B3A60" w:rsidRPr="00353AC6">
              <w:rPr>
                <w:rFonts w:ascii="Arial" w:eastAsia="Arial" w:hAnsi="Arial" w:cs="Arial"/>
              </w:rPr>
              <w:t>operative disposition</w:t>
            </w:r>
          </w:p>
        </w:tc>
      </w:tr>
      <w:tr w:rsidR="00527E16" w:rsidRPr="00E41DCF" w14:paraId="3B9D37A4" w14:textId="77777777" w:rsidTr="0088251A">
        <w:tc>
          <w:tcPr>
            <w:tcW w:w="4950" w:type="dxa"/>
            <w:tcBorders>
              <w:top w:val="single" w:sz="4" w:space="0" w:color="000000"/>
              <w:bottom w:val="single" w:sz="4" w:space="0" w:color="000000"/>
            </w:tcBorders>
            <w:shd w:val="clear" w:color="auto" w:fill="C9C9C9"/>
          </w:tcPr>
          <w:p w14:paraId="229F231C" w14:textId="32F484B6" w:rsidR="001F37B3" w:rsidRPr="00353AC6" w:rsidRDefault="005F5CA3" w:rsidP="00CF3ACF">
            <w:pPr>
              <w:spacing w:after="0" w:line="240" w:lineRule="auto"/>
              <w:rPr>
                <w:rFonts w:ascii="Arial" w:eastAsia="Arial" w:hAnsi="Arial" w:cs="Arial"/>
                <w:i/>
              </w:rPr>
            </w:pPr>
            <w:r w:rsidRPr="00353AC6">
              <w:rPr>
                <w:rFonts w:ascii="Arial" w:eastAsia="Arial" w:hAnsi="Arial" w:cs="Arial"/>
                <w:b/>
              </w:rPr>
              <w:t>Level 5</w:t>
            </w:r>
            <w:r w:rsidRPr="00353AC6">
              <w:rPr>
                <w:rFonts w:ascii="Arial" w:eastAsia="Arial" w:hAnsi="Arial" w:cs="Arial"/>
              </w:rPr>
              <w:t xml:space="preserve"> </w:t>
            </w:r>
            <w:r w:rsidR="00396685" w:rsidRPr="00396685">
              <w:rPr>
                <w:rFonts w:ascii="Arial" w:eastAsia="Arial" w:hAnsi="Arial" w:cs="Arial"/>
                <w:i/>
              </w:rPr>
              <w:t>Leads the health care team in the management of crisis situations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4E12A052" w14:textId="0B5EAC62" w:rsidR="001F37B3" w:rsidRPr="00330AD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330AD6">
              <w:rPr>
                <w:rFonts w:ascii="Arial" w:eastAsia="Arial" w:hAnsi="Arial" w:cs="Arial"/>
              </w:rPr>
              <w:t xml:space="preserve">In the setting of conflicting opinions, recognizes </w:t>
            </w:r>
            <w:r w:rsidR="425345D1" w:rsidRPr="00330AD6">
              <w:rPr>
                <w:rFonts w:ascii="Arial" w:eastAsia="Arial" w:hAnsi="Arial" w:cs="Arial"/>
              </w:rPr>
              <w:t xml:space="preserve">an MH event </w:t>
            </w:r>
            <w:r w:rsidR="4BF443F4" w:rsidRPr="00330AD6">
              <w:rPr>
                <w:rFonts w:ascii="Arial" w:eastAsia="Arial" w:hAnsi="Arial" w:cs="Arial"/>
              </w:rPr>
              <w:t>(</w:t>
            </w:r>
            <w:r w:rsidR="425345D1" w:rsidRPr="00330AD6">
              <w:rPr>
                <w:rFonts w:ascii="Arial" w:eastAsia="Arial" w:hAnsi="Arial" w:cs="Arial"/>
              </w:rPr>
              <w:t xml:space="preserve">or </w:t>
            </w:r>
            <w:r w:rsidRPr="00330AD6">
              <w:rPr>
                <w:rFonts w:ascii="Arial" w:eastAsia="Arial" w:hAnsi="Arial" w:cs="Arial"/>
              </w:rPr>
              <w:t>acute surgical blood loss</w:t>
            </w:r>
            <w:r w:rsidR="03AE60A0" w:rsidRPr="00330AD6">
              <w:rPr>
                <w:rFonts w:ascii="Arial" w:eastAsia="Arial" w:hAnsi="Arial" w:cs="Arial"/>
              </w:rPr>
              <w:t>)</w:t>
            </w:r>
            <w:r w:rsidRPr="00330AD6">
              <w:rPr>
                <w:rFonts w:ascii="Arial" w:eastAsia="Arial" w:hAnsi="Arial" w:cs="Arial"/>
              </w:rPr>
              <w:t xml:space="preserve"> and </w:t>
            </w:r>
            <w:r w:rsidR="00FE15FC">
              <w:rPr>
                <w:rFonts w:ascii="Arial" w:eastAsia="Arial" w:hAnsi="Arial" w:cs="Arial"/>
              </w:rPr>
              <w:t>leads</w:t>
            </w:r>
            <w:r w:rsidRPr="00330AD6">
              <w:rPr>
                <w:rFonts w:ascii="Arial" w:eastAsia="Arial" w:hAnsi="Arial" w:cs="Arial"/>
              </w:rPr>
              <w:t xml:space="preserve"> crisis response </w:t>
            </w:r>
            <w:r w:rsidR="0A226E2F" w:rsidRPr="00330AD6">
              <w:rPr>
                <w:rFonts w:ascii="Arial" w:eastAsia="Arial" w:hAnsi="Arial" w:cs="Arial"/>
              </w:rPr>
              <w:t>(</w:t>
            </w:r>
            <w:r w:rsidR="000C36F3">
              <w:rPr>
                <w:rFonts w:ascii="Arial" w:eastAsia="Arial" w:hAnsi="Arial" w:cs="Arial"/>
              </w:rPr>
              <w:t>i</w:t>
            </w:r>
            <w:r w:rsidR="0A226E2F" w:rsidRPr="00330AD6">
              <w:rPr>
                <w:rFonts w:ascii="Arial" w:eastAsia="Arial" w:hAnsi="Arial" w:cs="Arial"/>
              </w:rPr>
              <w:t>.e.</w:t>
            </w:r>
            <w:r w:rsidR="0088251A">
              <w:rPr>
                <w:rFonts w:ascii="Arial" w:eastAsia="Arial" w:hAnsi="Arial" w:cs="Arial"/>
              </w:rPr>
              <w:t>,</w:t>
            </w:r>
            <w:r w:rsidR="0A226E2F" w:rsidRPr="00330AD6">
              <w:rPr>
                <w:rFonts w:ascii="Arial" w:eastAsia="Arial" w:hAnsi="Arial" w:cs="Arial"/>
              </w:rPr>
              <w:t xml:space="preserve"> </w:t>
            </w:r>
            <w:r w:rsidR="00FE15FC">
              <w:rPr>
                <w:rFonts w:ascii="Arial" w:eastAsia="Arial" w:hAnsi="Arial" w:cs="Arial"/>
              </w:rPr>
              <w:t xml:space="preserve">difficult airway, </w:t>
            </w:r>
            <w:r w:rsidR="0A226E2F" w:rsidRPr="00330AD6">
              <w:rPr>
                <w:rFonts w:ascii="Arial" w:eastAsia="Arial" w:hAnsi="Arial" w:cs="Arial"/>
              </w:rPr>
              <w:t>MH protocol, massive transfusion protocol)</w:t>
            </w:r>
          </w:p>
        </w:tc>
      </w:tr>
      <w:tr w:rsidR="00EF682D" w:rsidRPr="00E41DCF" w14:paraId="756954EA" w14:textId="77777777" w:rsidTr="0088251A">
        <w:tc>
          <w:tcPr>
            <w:tcW w:w="4950" w:type="dxa"/>
            <w:shd w:val="clear" w:color="auto" w:fill="FFD965"/>
          </w:tcPr>
          <w:p w14:paraId="196C5DDB" w14:textId="77777777" w:rsidR="001F37B3" w:rsidRPr="00330AD6" w:rsidRDefault="005F5CA3" w:rsidP="00CF3ACF">
            <w:pPr>
              <w:spacing w:after="0" w:line="240" w:lineRule="auto"/>
              <w:rPr>
                <w:rFonts w:ascii="Arial" w:eastAsia="Arial" w:hAnsi="Arial" w:cs="Arial"/>
              </w:rPr>
            </w:pPr>
            <w:r w:rsidRPr="00330AD6">
              <w:rPr>
                <w:rFonts w:ascii="Arial" w:eastAsia="Arial" w:hAnsi="Arial" w:cs="Arial"/>
              </w:rPr>
              <w:t>Assessment Models or Tools</w:t>
            </w:r>
          </w:p>
        </w:tc>
        <w:tc>
          <w:tcPr>
            <w:tcW w:w="9180" w:type="dxa"/>
            <w:shd w:val="clear" w:color="auto" w:fill="FFD965"/>
          </w:tcPr>
          <w:p w14:paraId="6D5954C7" w14:textId="77777777" w:rsidR="004D7EDA" w:rsidRPr="00330AD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330AD6">
              <w:rPr>
                <w:rFonts w:ascii="Arial" w:eastAsia="Arial" w:hAnsi="Arial" w:cs="Arial"/>
              </w:rPr>
              <w:t>Direct observation</w:t>
            </w:r>
          </w:p>
          <w:p w14:paraId="4A07B11A" w14:textId="1A7EDCA4" w:rsidR="004D7EDA" w:rsidRPr="00330AD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330AD6">
              <w:rPr>
                <w:rFonts w:ascii="Arial" w:eastAsia="Arial" w:hAnsi="Arial" w:cs="Arial"/>
              </w:rPr>
              <w:t>Multisource feedback</w:t>
            </w:r>
          </w:p>
          <w:p w14:paraId="2421FC07" w14:textId="77777777" w:rsidR="004D7EDA" w:rsidRPr="00330AD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330AD6">
              <w:rPr>
                <w:rFonts w:ascii="Arial" w:eastAsia="Arial" w:hAnsi="Arial" w:cs="Arial"/>
              </w:rPr>
              <w:t>OSCE</w:t>
            </w:r>
          </w:p>
          <w:p w14:paraId="46CE5A41" w14:textId="77777777" w:rsidR="001F37B3" w:rsidRPr="00330AD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330AD6">
              <w:rPr>
                <w:rFonts w:ascii="Arial" w:eastAsia="Arial" w:hAnsi="Arial" w:cs="Arial"/>
              </w:rPr>
              <w:t>Simulation</w:t>
            </w:r>
          </w:p>
        </w:tc>
      </w:tr>
      <w:tr w:rsidR="00EF682D" w:rsidRPr="00E41DCF" w14:paraId="55D919C2" w14:textId="77777777" w:rsidTr="0088251A">
        <w:tc>
          <w:tcPr>
            <w:tcW w:w="4950" w:type="dxa"/>
            <w:shd w:val="clear" w:color="auto" w:fill="8DB3E2" w:themeFill="text2" w:themeFillTint="66"/>
          </w:tcPr>
          <w:p w14:paraId="64EB8506"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80" w:type="dxa"/>
            <w:shd w:val="clear" w:color="auto" w:fill="8DB3E2" w:themeFill="text2" w:themeFillTint="66"/>
          </w:tcPr>
          <w:p w14:paraId="3A5B264D"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528CF40D" w14:textId="77777777" w:rsidTr="0088251A">
        <w:trPr>
          <w:trHeight w:val="80"/>
        </w:trPr>
        <w:tc>
          <w:tcPr>
            <w:tcW w:w="4950" w:type="dxa"/>
            <w:shd w:val="clear" w:color="auto" w:fill="A8D08D"/>
          </w:tcPr>
          <w:p w14:paraId="04BE13C0"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80" w:type="dxa"/>
            <w:shd w:val="clear" w:color="auto" w:fill="A8D08D"/>
          </w:tcPr>
          <w:p w14:paraId="0B087249" w14:textId="081E5B97" w:rsidR="00E70049" w:rsidRDefault="5BD4135A"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Anesthesia Patient Safety Foundation. Distractions in the Operating Room: An Anesthesia Professional’s Liability? </w:t>
            </w:r>
            <w:hyperlink r:id="rId33">
              <w:r w:rsidRPr="78AE651F">
                <w:rPr>
                  <w:rStyle w:val="Hyperlink"/>
                  <w:rFonts w:ascii="Arial" w:hAnsi="Arial" w:cs="Arial"/>
                </w:rPr>
                <w:t>https://www.apsf.org/article/distractions-in-the-operating-room-an-anesthesia-professionals-liability/</w:t>
              </w:r>
            </w:hyperlink>
            <w:r w:rsidRPr="78AE651F">
              <w:rPr>
                <w:rFonts w:ascii="Arial" w:hAnsi="Arial" w:cs="Arial"/>
              </w:rPr>
              <w:t xml:space="preserve">. </w:t>
            </w:r>
            <w:r w:rsidR="00A15E56">
              <w:rPr>
                <w:rFonts w:ascii="Arial" w:hAnsi="Arial" w:cs="Arial"/>
              </w:rPr>
              <w:t xml:space="preserve">Accessed </w:t>
            </w:r>
            <w:r w:rsidRPr="78AE651F">
              <w:rPr>
                <w:rFonts w:ascii="Arial" w:hAnsi="Arial" w:cs="Arial"/>
              </w:rPr>
              <w:t>2020.</w:t>
            </w:r>
          </w:p>
          <w:p w14:paraId="5E152393" w14:textId="6950DE56" w:rsidR="007B7877" w:rsidRPr="00E41DCF" w:rsidRDefault="03E1D48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Athlos Academies. Top 10 Takeaways from Crucial Conversations. </w:t>
            </w:r>
            <w:hyperlink r:id="rId34">
              <w:r w:rsidRPr="78AE651F">
                <w:rPr>
                  <w:rStyle w:val="Hyperlink"/>
                  <w:rFonts w:ascii="Arial" w:hAnsi="Arial" w:cs="Arial"/>
                </w:rPr>
                <w:t>https://athlosacademies.org/top-10-takeaways-from-crucial-conversations/</w:t>
              </w:r>
            </w:hyperlink>
            <w:r w:rsidRPr="78AE651F">
              <w:rPr>
                <w:rFonts w:ascii="Arial" w:hAnsi="Arial" w:cs="Arial"/>
              </w:rPr>
              <w:t xml:space="preserve">. </w:t>
            </w:r>
            <w:r w:rsidR="00A15E56">
              <w:rPr>
                <w:rFonts w:ascii="Arial" w:hAnsi="Arial" w:cs="Arial"/>
              </w:rPr>
              <w:t xml:space="preserve">Accessed </w:t>
            </w:r>
            <w:r w:rsidRPr="78AE651F">
              <w:rPr>
                <w:rFonts w:ascii="Arial" w:hAnsi="Arial" w:cs="Arial"/>
              </w:rPr>
              <w:t>2020.</w:t>
            </w:r>
          </w:p>
          <w:p w14:paraId="6D4583C8" w14:textId="77777777" w:rsidR="00DF4677" w:rsidRDefault="00DF467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t xml:space="preserve">Malignant Hyperthermia Association of the United States. Managing a Crisis. </w:t>
            </w:r>
            <w:hyperlink r:id="rId35" w:history="1">
              <w:r w:rsidRPr="00096C6A">
                <w:rPr>
                  <w:rStyle w:val="Hyperlink"/>
                  <w:rFonts w:ascii="Arial" w:hAnsi="Arial" w:cs="Arial"/>
                </w:rPr>
                <w:t>https://www.mhaus.org/healthcare-professionals/managing-a-crisis/</w:t>
              </w:r>
            </w:hyperlink>
            <w:r>
              <w:rPr>
                <w:rStyle w:val="Hyperlink"/>
                <w:rFonts w:ascii="Arial" w:hAnsi="Arial" w:cs="Arial"/>
              </w:rPr>
              <w:t>.</w:t>
            </w:r>
            <w:r>
              <w:rPr>
                <w:rFonts w:ascii="Arial" w:hAnsi="Arial" w:cs="Arial"/>
              </w:rPr>
              <w:t xml:space="preserve"> Accessed 2022.</w:t>
            </w:r>
          </w:p>
          <w:p w14:paraId="6C029C0F" w14:textId="53E0AC79" w:rsidR="00E70049" w:rsidRPr="00E41DCF" w:rsidRDefault="5BD4135A"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McIlvaine WB. Situational awareness in the operating room: </w:t>
            </w:r>
            <w:r w:rsidR="00A870A2">
              <w:rPr>
                <w:rFonts w:ascii="Arial" w:hAnsi="Arial" w:cs="Arial"/>
              </w:rPr>
              <w:t>a</w:t>
            </w:r>
            <w:r w:rsidRPr="78AE651F">
              <w:rPr>
                <w:rFonts w:ascii="Arial" w:hAnsi="Arial" w:cs="Arial"/>
              </w:rPr>
              <w:t xml:space="preserve"> primer for the anesthesiologist. </w:t>
            </w:r>
            <w:r w:rsidRPr="000B108A">
              <w:rPr>
                <w:rFonts w:ascii="Arial" w:hAnsi="Arial" w:cs="Arial"/>
                <w:i/>
                <w:iCs/>
              </w:rPr>
              <w:t xml:space="preserve">Seminars </w:t>
            </w:r>
            <w:r w:rsidR="000B108A">
              <w:rPr>
                <w:rFonts w:ascii="Arial" w:hAnsi="Arial" w:cs="Arial"/>
                <w:i/>
                <w:iCs/>
              </w:rPr>
              <w:t xml:space="preserve">in </w:t>
            </w:r>
            <w:r w:rsidRPr="000B108A">
              <w:rPr>
                <w:rFonts w:ascii="Arial" w:hAnsi="Arial" w:cs="Arial"/>
                <w:i/>
                <w:iCs/>
              </w:rPr>
              <w:t>Anesthesia Perioperative Med</w:t>
            </w:r>
            <w:r w:rsidR="000B108A">
              <w:rPr>
                <w:rFonts w:ascii="Arial" w:hAnsi="Arial" w:cs="Arial"/>
                <w:i/>
                <w:iCs/>
              </w:rPr>
              <w:t>icine and</w:t>
            </w:r>
            <w:r w:rsidRPr="78AE651F">
              <w:rPr>
                <w:rFonts w:ascii="Arial" w:hAnsi="Arial" w:cs="Arial"/>
                <w:i/>
                <w:iCs/>
              </w:rPr>
              <w:t xml:space="preserve"> Pain</w:t>
            </w:r>
            <w:r w:rsidRPr="78AE651F">
              <w:rPr>
                <w:rFonts w:ascii="Arial" w:hAnsi="Arial" w:cs="Arial"/>
              </w:rPr>
              <w:t>. 2007;26:167-172. doi:10.1053/j.sane</w:t>
            </w:r>
            <w:r w:rsidR="03E1D480" w:rsidRPr="78AE651F">
              <w:rPr>
                <w:rFonts w:ascii="Arial" w:hAnsi="Arial" w:cs="Arial"/>
              </w:rPr>
              <w:t>.</w:t>
            </w:r>
          </w:p>
          <w:p w14:paraId="3B29ED9A" w14:textId="4DF45BAF" w:rsidR="00E70049" w:rsidRPr="00DF4677" w:rsidRDefault="5BD4135A" w:rsidP="00DF4677">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UpToDate. Massive Blood Transfusion. </w:t>
            </w:r>
            <w:hyperlink r:id="rId36" w:history="1">
              <w:r w:rsidR="000B108A" w:rsidRPr="00543BB8">
                <w:rPr>
                  <w:rStyle w:val="Hyperlink"/>
                  <w:rFonts w:ascii="Arial" w:hAnsi="Arial" w:cs="Arial"/>
                </w:rPr>
                <w:t>https://www.uptodate.com/contents/massive-blood-transfusion</w:t>
              </w:r>
            </w:hyperlink>
            <w:r w:rsidR="000B108A" w:rsidRPr="000B108A">
              <w:rPr>
                <w:rFonts w:ascii="Arial" w:hAnsi="Arial" w:cs="Arial"/>
              </w:rPr>
              <w:t>.</w:t>
            </w:r>
            <w:r w:rsidR="000B108A">
              <w:rPr>
                <w:rFonts w:ascii="Arial" w:hAnsi="Arial" w:cs="Arial"/>
              </w:rPr>
              <w:t xml:space="preserve"> Accessed 2</w:t>
            </w:r>
            <w:r w:rsidR="77441DDE" w:rsidRPr="7B7DC4A6">
              <w:rPr>
                <w:rFonts w:ascii="Arial" w:hAnsi="Arial" w:cs="Arial"/>
              </w:rPr>
              <w:t>021</w:t>
            </w:r>
            <w:r w:rsidR="000B108A">
              <w:rPr>
                <w:rFonts w:ascii="Arial" w:hAnsi="Arial" w:cs="Arial"/>
              </w:rPr>
              <w:t>.</w:t>
            </w:r>
          </w:p>
        </w:tc>
      </w:tr>
    </w:tbl>
    <w:p w14:paraId="58A65E97" w14:textId="77777777" w:rsidR="0088251A" w:rsidRDefault="0088251A" w:rsidP="00CF3ACF">
      <w:pPr>
        <w:spacing w:after="0" w:line="240" w:lineRule="auto"/>
      </w:pPr>
      <w:r>
        <w:br w:type="page"/>
      </w:r>
    </w:p>
    <w:tbl>
      <w:tblPr>
        <w:tblW w:w="14130" w:type="dxa"/>
        <w:tblInd w:w="-640" w:type="dxa"/>
        <w:tblBorders>
          <w:top w:val="single" w:sz="4" w:space="0" w:color="000000"/>
          <w:left w:val="single" w:sz="8" w:space="0" w:color="000000" w:themeColor="text1"/>
          <w:bottom w:val="single" w:sz="4" w:space="0" w:color="000000"/>
          <w:right w:val="single" w:sz="8" w:space="0" w:color="000000" w:themeColor="text1"/>
          <w:insideH w:val="single" w:sz="4" w:space="0" w:color="000000"/>
          <w:insideV w:val="single" w:sz="8" w:space="0" w:color="000000" w:themeColor="text1"/>
        </w:tblBorders>
        <w:tblLayout w:type="fixed"/>
        <w:tblLook w:val="06A0" w:firstRow="1" w:lastRow="0" w:firstColumn="1" w:lastColumn="0" w:noHBand="1" w:noVBand="1"/>
      </w:tblPr>
      <w:tblGrid>
        <w:gridCol w:w="4950"/>
        <w:gridCol w:w="9180"/>
      </w:tblGrid>
      <w:tr w:rsidR="563B279F" w14:paraId="0B256F4C" w14:textId="77777777" w:rsidTr="00396685">
        <w:trPr>
          <w:trHeight w:val="765"/>
        </w:trPr>
        <w:tc>
          <w:tcPr>
            <w:tcW w:w="14130" w:type="dxa"/>
            <w:gridSpan w:val="2"/>
            <w:shd w:val="clear" w:color="auto" w:fill="9CC3E5"/>
          </w:tcPr>
          <w:p w14:paraId="4C14B3B3" w14:textId="2510BBEC" w:rsidR="563B279F" w:rsidRDefault="563B279F" w:rsidP="00CF3ACF">
            <w:pPr>
              <w:spacing w:after="0" w:line="240" w:lineRule="auto"/>
              <w:jc w:val="center"/>
            </w:pPr>
            <w:r w:rsidRPr="563B279F">
              <w:rPr>
                <w:rFonts w:ascii="Arial" w:eastAsia="Arial" w:hAnsi="Arial" w:cs="Arial"/>
                <w:b/>
                <w:bCs/>
                <w:color w:val="000000" w:themeColor="text1"/>
              </w:rPr>
              <w:lastRenderedPageBreak/>
              <w:t xml:space="preserve">Medical Knowledge 1: Foundational Knowledge </w:t>
            </w:r>
            <w:r w:rsidR="008D553C" w:rsidRPr="008D553C">
              <w:rPr>
                <w:rFonts w:ascii="Arial" w:eastAsia="Arial" w:hAnsi="Arial" w:cs="Arial"/>
                <w:b/>
                <w:bCs/>
                <w:color w:val="000000" w:themeColor="text1"/>
              </w:rPr>
              <w:t xml:space="preserve">of Pediatric </w:t>
            </w:r>
            <w:r w:rsidR="00962705" w:rsidRPr="008D553C">
              <w:rPr>
                <w:rFonts w:ascii="Arial" w:eastAsia="Arial" w:hAnsi="Arial" w:cs="Arial"/>
                <w:b/>
                <w:bCs/>
                <w:color w:val="000000" w:themeColor="text1"/>
              </w:rPr>
              <w:t>Anesthesiology</w:t>
            </w:r>
          </w:p>
          <w:p w14:paraId="76C7AC46" w14:textId="0ADD4FEE" w:rsidR="563B279F" w:rsidRDefault="563B279F" w:rsidP="00CF3ACF">
            <w:pPr>
              <w:spacing w:after="0" w:line="240" w:lineRule="auto"/>
            </w:pPr>
            <w:r w:rsidRPr="563B279F">
              <w:rPr>
                <w:rFonts w:ascii="Arial" w:eastAsia="Arial" w:hAnsi="Arial" w:cs="Arial"/>
                <w:b/>
                <w:bCs/>
                <w:color w:val="000000" w:themeColor="text1"/>
              </w:rPr>
              <w:t>Overall Intent:</w:t>
            </w:r>
            <w:r w:rsidRPr="563B279F">
              <w:rPr>
                <w:rFonts w:ascii="Arial" w:eastAsia="Arial" w:hAnsi="Arial" w:cs="Arial"/>
                <w:color w:val="000000" w:themeColor="text1"/>
              </w:rPr>
              <w:t xml:space="preserve"> To demonstrate knowledge of both common and complex medical and surgical diseases as related to the peri</w:t>
            </w:r>
            <w:r w:rsidR="004559D5">
              <w:rPr>
                <w:rFonts w:ascii="Arial" w:eastAsia="Arial" w:hAnsi="Arial" w:cs="Arial"/>
                <w:color w:val="000000" w:themeColor="text1"/>
              </w:rPr>
              <w:t>-</w:t>
            </w:r>
            <w:r w:rsidRPr="563B279F">
              <w:rPr>
                <w:rFonts w:ascii="Arial" w:eastAsia="Arial" w:hAnsi="Arial" w:cs="Arial"/>
                <w:color w:val="000000" w:themeColor="text1"/>
              </w:rPr>
              <w:t>operative care of neonates and children</w:t>
            </w:r>
          </w:p>
        </w:tc>
      </w:tr>
      <w:tr w:rsidR="563B279F" w14:paraId="5492235D" w14:textId="77777777" w:rsidTr="00396685">
        <w:tc>
          <w:tcPr>
            <w:tcW w:w="4950" w:type="dxa"/>
            <w:shd w:val="clear" w:color="auto" w:fill="FAC090"/>
          </w:tcPr>
          <w:p w14:paraId="7326D751" w14:textId="272E335B" w:rsidR="563B279F" w:rsidRDefault="563B279F" w:rsidP="00CF3ACF">
            <w:pPr>
              <w:spacing w:after="0" w:line="240" w:lineRule="auto"/>
              <w:jc w:val="center"/>
            </w:pPr>
            <w:r w:rsidRPr="563B279F">
              <w:rPr>
                <w:rFonts w:ascii="Arial" w:eastAsia="Arial" w:hAnsi="Arial" w:cs="Arial"/>
                <w:b/>
                <w:bCs/>
                <w:color w:val="000000" w:themeColor="text1"/>
              </w:rPr>
              <w:t>Milestones</w:t>
            </w:r>
            <w:r w:rsidRPr="563B279F">
              <w:rPr>
                <w:rFonts w:ascii="Arial" w:eastAsia="Arial" w:hAnsi="Arial" w:cs="Arial"/>
                <w:color w:val="000000" w:themeColor="text1"/>
              </w:rPr>
              <w:t xml:space="preserve"> </w:t>
            </w:r>
          </w:p>
        </w:tc>
        <w:tc>
          <w:tcPr>
            <w:tcW w:w="9180" w:type="dxa"/>
            <w:shd w:val="clear" w:color="auto" w:fill="FAC090"/>
          </w:tcPr>
          <w:p w14:paraId="5CC9FDBA" w14:textId="7B787BDB" w:rsidR="563B279F" w:rsidRDefault="563B279F" w:rsidP="00CF3ACF">
            <w:pPr>
              <w:spacing w:after="0" w:line="240" w:lineRule="auto"/>
              <w:jc w:val="center"/>
            </w:pPr>
            <w:r w:rsidRPr="563B279F">
              <w:rPr>
                <w:rFonts w:ascii="Arial" w:eastAsia="Arial" w:hAnsi="Arial" w:cs="Arial"/>
                <w:b/>
                <w:bCs/>
                <w:color w:val="000000" w:themeColor="text1"/>
              </w:rPr>
              <w:t>Examples</w:t>
            </w:r>
            <w:r w:rsidRPr="563B279F">
              <w:rPr>
                <w:rFonts w:ascii="Arial" w:eastAsia="Arial" w:hAnsi="Arial" w:cs="Arial"/>
                <w:color w:val="000000" w:themeColor="text1"/>
              </w:rPr>
              <w:t xml:space="preserve"> </w:t>
            </w:r>
          </w:p>
        </w:tc>
      </w:tr>
      <w:tr w:rsidR="563B279F" w14:paraId="560F1278" w14:textId="77777777" w:rsidTr="00396685">
        <w:tc>
          <w:tcPr>
            <w:tcW w:w="4950" w:type="dxa"/>
            <w:shd w:val="clear" w:color="auto" w:fill="C9C9C9"/>
          </w:tcPr>
          <w:p w14:paraId="40620FE0" w14:textId="6333A1F6" w:rsidR="563B279F" w:rsidRDefault="563B279F" w:rsidP="00CF3ACF">
            <w:pPr>
              <w:spacing w:after="0" w:line="240" w:lineRule="auto"/>
            </w:pPr>
            <w:r w:rsidRPr="563B279F">
              <w:rPr>
                <w:rFonts w:ascii="Arial" w:eastAsia="Arial" w:hAnsi="Arial" w:cs="Arial"/>
                <w:b/>
                <w:bCs/>
                <w:color w:val="000000" w:themeColor="text1"/>
              </w:rPr>
              <w:t>Level 1</w:t>
            </w:r>
            <w:r w:rsidRPr="563B279F">
              <w:rPr>
                <w:rFonts w:ascii="Arial" w:eastAsia="Arial" w:hAnsi="Arial" w:cs="Arial"/>
                <w:color w:val="000000" w:themeColor="text1"/>
              </w:rPr>
              <w:t xml:space="preserve"> </w:t>
            </w:r>
            <w:r w:rsidR="00396685" w:rsidRPr="00396685">
              <w:rPr>
                <w:rFonts w:ascii="Arial" w:eastAsia="Arial" w:hAnsi="Arial" w:cs="Arial"/>
                <w:i/>
                <w:iCs/>
                <w:color w:val="000000" w:themeColor="text1"/>
              </w:rPr>
              <w:t>Demonstrates knowledge of normal anatomic and physiologic features of pediatric patients, from neonates to adolescents</w:t>
            </w:r>
          </w:p>
          <w:p w14:paraId="294F9054" w14:textId="1DA528EA" w:rsidR="563B279F" w:rsidRDefault="563B279F" w:rsidP="00CF3ACF">
            <w:pPr>
              <w:spacing w:after="0" w:line="240" w:lineRule="auto"/>
            </w:pPr>
            <w:r w:rsidRPr="563B279F">
              <w:rPr>
                <w:rFonts w:ascii="Arial" w:eastAsia="Arial" w:hAnsi="Arial" w:cs="Arial"/>
                <w:color w:val="000000" w:themeColor="text1"/>
              </w:rPr>
              <w:t xml:space="preserve"> </w:t>
            </w:r>
          </w:p>
        </w:tc>
        <w:tc>
          <w:tcPr>
            <w:tcW w:w="9180" w:type="dxa"/>
            <w:shd w:val="clear" w:color="auto" w:fill="C9C9C9"/>
          </w:tcPr>
          <w:p w14:paraId="627DF057" w14:textId="21199F06"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Understands the unique features of the neonatal airway as compared to the adult airway</w:t>
            </w:r>
          </w:p>
          <w:p w14:paraId="7A8A869B" w14:textId="7E36D7B5" w:rsidR="563B279F" w:rsidRDefault="00F4679F" w:rsidP="00CF3ACF">
            <w:pPr>
              <w:pStyle w:val="ListParagraph"/>
              <w:numPr>
                <w:ilvl w:val="0"/>
                <w:numId w:val="153"/>
              </w:numPr>
              <w:spacing w:after="0" w:line="240" w:lineRule="auto"/>
              <w:ind w:left="244" w:hanging="244"/>
              <w:rPr>
                <w:rFonts w:ascii="Arial" w:eastAsia="Arial" w:hAnsi="Arial" w:cs="Arial"/>
                <w:color w:val="000000" w:themeColor="text1"/>
              </w:rPr>
            </w:pPr>
            <w:r>
              <w:rPr>
                <w:rFonts w:ascii="Arial" w:eastAsia="Arial" w:hAnsi="Arial" w:cs="Arial"/>
                <w:color w:val="000000" w:themeColor="text1"/>
              </w:rPr>
              <w:t>S</w:t>
            </w:r>
            <w:r w:rsidR="563B279F" w:rsidRPr="563B279F">
              <w:rPr>
                <w:rFonts w:ascii="Arial" w:eastAsia="Arial" w:hAnsi="Arial" w:cs="Arial"/>
                <w:color w:val="000000" w:themeColor="text1"/>
              </w:rPr>
              <w:t>tate</w:t>
            </w:r>
            <w:r w:rsidR="00325A1D">
              <w:rPr>
                <w:rFonts w:ascii="Arial" w:eastAsia="Arial" w:hAnsi="Arial" w:cs="Arial"/>
                <w:color w:val="000000" w:themeColor="text1"/>
              </w:rPr>
              <w:t>s</w:t>
            </w:r>
            <w:r w:rsidR="563B279F" w:rsidRPr="563B279F">
              <w:rPr>
                <w:rFonts w:ascii="Arial" w:eastAsia="Arial" w:hAnsi="Arial" w:cs="Arial"/>
                <w:color w:val="000000" w:themeColor="text1"/>
              </w:rPr>
              <w:t xml:space="preserve"> the differences in flow of blood for patients with </w:t>
            </w:r>
            <w:r w:rsidR="00101447">
              <w:rPr>
                <w:rFonts w:ascii="Arial" w:eastAsia="Arial" w:hAnsi="Arial" w:cs="Arial"/>
                <w:color w:val="000000" w:themeColor="text1"/>
              </w:rPr>
              <w:t xml:space="preserve">persistent </w:t>
            </w:r>
            <w:r w:rsidR="563B279F" w:rsidRPr="563B279F">
              <w:rPr>
                <w:rFonts w:ascii="Arial" w:eastAsia="Arial" w:hAnsi="Arial" w:cs="Arial"/>
                <w:color w:val="000000" w:themeColor="text1"/>
              </w:rPr>
              <w:t>fetal circulation</w:t>
            </w:r>
          </w:p>
          <w:p w14:paraId="12758203" w14:textId="52986728"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Understands implications of differences in physiology between neonates and adults (e.g., oxygen consumption, fluid management, maximal allowable blood volume)</w:t>
            </w:r>
          </w:p>
          <w:p w14:paraId="347B0801" w14:textId="43849A3B"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Performs post-operative nausea and vomiting risk stratification and mitigation across different age groups</w:t>
            </w:r>
          </w:p>
        </w:tc>
      </w:tr>
      <w:tr w:rsidR="563B279F" w14:paraId="72C6310E" w14:textId="77777777" w:rsidTr="00396685">
        <w:tc>
          <w:tcPr>
            <w:tcW w:w="4950" w:type="dxa"/>
            <w:shd w:val="clear" w:color="auto" w:fill="C9C9C9"/>
          </w:tcPr>
          <w:p w14:paraId="53A718C0" w14:textId="6E530C95" w:rsidR="563B279F" w:rsidRDefault="563B279F" w:rsidP="00CF3ACF">
            <w:pPr>
              <w:spacing w:after="0" w:line="240" w:lineRule="auto"/>
            </w:pPr>
            <w:r w:rsidRPr="563B279F">
              <w:rPr>
                <w:rFonts w:ascii="Arial" w:eastAsia="Arial" w:hAnsi="Arial" w:cs="Arial"/>
                <w:b/>
                <w:bCs/>
                <w:color w:val="000000" w:themeColor="text1"/>
              </w:rPr>
              <w:t>Level 2</w:t>
            </w:r>
            <w:r w:rsidRPr="563B279F">
              <w:rPr>
                <w:rFonts w:ascii="Arial" w:eastAsia="Arial" w:hAnsi="Arial" w:cs="Arial"/>
                <w:color w:val="000000" w:themeColor="text1"/>
              </w:rPr>
              <w:t xml:space="preserve"> </w:t>
            </w:r>
            <w:r w:rsidR="00396685" w:rsidRPr="00396685">
              <w:rPr>
                <w:rFonts w:ascii="Arial" w:eastAsia="Arial" w:hAnsi="Arial" w:cs="Arial"/>
                <w:i/>
                <w:iCs/>
                <w:color w:val="000000" w:themeColor="text1"/>
              </w:rPr>
              <w:t>Demonstrates knowledge of common medical and surgical conditions in pediatric patients, from neonates to adolescents</w:t>
            </w:r>
          </w:p>
          <w:p w14:paraId="347F5445" w14:textId="36BF0A0E" w:rsidR="563B279F" w:rsidRDefault="563B279F" w:rsidP="00CF3ACF">
            <w:pPr>
              <w:spacing w:after="0" w:line="240" w:lineRule="auto"/>
            </w:pPr>
            <w:r w:rsidRPr="563B279F">
              <w:rPr>
                <w:rFonts w:ascii="Arial" w:eastAsia="Arial" w:hAnsi="Arial" w:cs="Arial"/>
                <w:color w:val="000000" w:themeColor="text1"/>
              </w:rPr>
              <w:t xml:space="preserve"> </w:t>
            </w:r>
          </w:p>
        </w:tc>
        <w:tc>
          <w:tcPr>
            <w:tcW w:w="9180" w:type="dxa"/>
            <w:shd w:val="clear" w:color="auto" w:fill="C9C9C9"/>
          </w:tcPr>
          <w:p w14:paraId="16F0967A" w14:textId="6A17B28B" w:rsidR="563B279F" w:rsidRDefault="00883C12" w:rsidP="00CF3ACF">
            <w:pPr>
              <w:pStyle w:val="ListParagraph"/>
              <w:numPr>
                <w:ilvl w:val="0"/>
                <w:numId w:val="153"/>
              </w:numPr>
              <w:spacing w:after="0" w:line="240" w:lineRule="auto"/>
              <w:ind w:left="244" w:hanging="244"/>
            </w:pPr>
            <w:r>
              <w:rPr>
                <w:rFonts w:ascii="Arial" w:eastAsia="Arial" w:hAnsi="Arial" w:cs="Arial"/>
                <w:color w:val="000000" w:themeColor="text1"/>
              </w:rPr>
              <w:t>D</w:t>
            </w:r>
            <w:r w:rsidR="563B279F" w:rsidRPr="00330AD6">
              <w:rPr>
                <w:rFonts w:ascii="Arial" w:eastAsia="Arial" w:hAnsi="Arial" w:cs="Arial"/>
                <w:color w:val="000000" w:themeColor="text1"/>
              </w:rPr>
              <w:t>escribe</w:t>
            </w:r>
            <w:r>
              <w:rPr>
                <w:rFonts w:ascii="Arial" w:eastAsia="Arial" w:hAnsi="Arial" w:cs="Arial"/>
                <w:color w:val="000000" w:themeColor="text1"/>
              </w:rPr>
              <w:t>s</w:t>
            </w:r>
            <w:r w:rsidR="563B279F" w:rsidRPr="00F4679F">
              <w:rPr>
                <w:rFonts w:ascii="Arial" w:eastAsia="Arial" w:hAnsi="Arial" w:cs="Arial"/>
                <w:color w:val="000000" w:themeColor="text1"/>
              </w:rPr>
              <w:t xml:space="preserve"> basic physiology of pediatric diseases/conditions such as (examples are not meant to be mandatory requirements or a comprehensive list):</w:t>
            </w:r>
          </w:p>
          <w:p w14:paraId="6F0E9495" w14:textId="77777777" w:rsidR="00430526" w:rsidRDefault="00430526"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Acute leukemia</w:t>
            </w:r>
          </w:p>
          <w:p w14:paraId="32553036" w14:textId="77777777" w:rsidR="00430526" w:rsidRDefault="00430526"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Adolescent idiopathic scoliosis</w:t>
            </w:r>
          </w:p>
          <w:p w14:paraId="23AE9EDF" w14:textId="77777777" w:rsidR="00430526" w:rsidRDefault="00430526"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Cardiac septal defects (acyanotic)</w:t>
            </w:r>
          </w:p>
          <w:p w14:paraId="138CDEFF" w14:textId="77777777" w:rsidR="00430526" w:rsidRDefault="00430526"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 xml:space="preserve">Epilepsy </w:t>
            </w:r>
          </w:p>
          <w:p w14:paraId="416BE762" w14:textId="77777777" w:rsidR="00430526" w:rsidRDefault="00430526"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Esophageal foreign body</w:t>
            </w:r>
          </w:p>
          <w:p w14:paraId="06DF11EF" w14:textId="77777777" w:rsidR="00430526" w:rsidRDefault="00430526"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Hypospadias</w:t>
            </w:r>
          </w:p>
          <w:p w14:paraId="10E20E42" w14:textId="450CB51C"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Obstructive hydrocephalus</w:t>
            </w:r>
          </w:p>
          <w:p w14:paraId="23408BD9" w14:textId="77777777" w:rsidR="00D13C39" w:rsidRDefault="00D13C39"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Pyloric stenosis</w:t>
            </w:r>
          </w:p>
          <w:p w14:paraId="4898F19D" w14:textId="77777777" w:rsidR="00D13C39" w:rsidRDefault="00D13C39"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 xml:space="preserve">Sepsis </w:t>
            </w:r>
          </w:p>
          <w:p w14:paraId="411AD348" w14:textId="7438F842"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Sleep-disordered breathing</w:t>
            </w:r>
          </w:p>
          <w:p w14:paraId="7EC6AFC1" w14:textId="1EE1AB17"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Strabismus</w:t>
            </w:r>
          </w:p>
          <w:p w14:paraId="12F635D6" w14:textId="4148942F"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Testicular torsion</w:t>
            </w:r>
          </w:p>
          <w:p w14:paraId="48D87B94" w14:textId="0029C109"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Tetralogy of Fallot</w:t>
            </w:r>
          </w:p>
          <w:p w14:paraId="3128D0BF" w14:textId="5054A078" w:rsidR="563B279F" w:rsidRDefault="00403E88" w:rsidP="00CF3ACF">
            <w:pPr>
              <w:pStyle w:val="ListParagraph"/>
              <w:numPr>
                <w:ilvl w:val="0"/>
                <w:numId w:val="153"/>
              </w:numPr>
              <w:spacing w:after="0" w:line="240" w:lineRule="auto"/>
              <w:ind w:left="256" w:hanging="256"/>
            </w:pPr>
            <w:r>
              <w:rPr>
                <w:rFonts w:ascii="Arial" w:eastAsia="Arial" w:hAnsi="Arial" w:cs="Arial"/>
                <w:color w:val="000000" w:themeColor="text1"/>
              </w:rPr>
              <w:t>S</w:t>
            </w:r>
            <w:r w:rsidR="563B279F" w:rsidRPr="00F4679F">
              <w:rPr>
                <w:rFonts w:ascii="Arial" w:eastAsia="Arial" w:hAnsi="Arial" w:cs="Arial"/>
                <w:color w:val="000000" w:themeColor="text1"/>
              </w:rPr>
              <w:t>tate</w:t>
            </w:r>
            <w:r>
              <w:rPr>
                <w:rFonts w:ascii="Arial" w:eastAsia="Arial" w:hAnsi="Arial" w:cs="Arial"/>
                <w:color w:val="000000" w:themeColor="text1"/>
              </w:rPr>
              <w:t>s</w:t>
            </w:r>
            <w:r w:rsidR="563B279F" w:rsidRPr="00F4679F">
              <w:rPr>
                <w:rFonts w:ascii="Arial" w:eastAsia="Arial" w:hAnsi="Arial" w:cs="Arial"/>
                <w:color w:val="000000" w:themeColor="text1"/>
              </w:rPr>
              <w:t xml:space="preserve"> the fundamental steps of common pediatric surgical procedures such as: </w:t>
            </w:r>
          </w:p>
          <w:p w14:paraId="0D1C624E" w14:textId="77777777" w:rsidR="00D13C39" w:rsidRDefault="00D13C39"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Adenotonsillectomy</w:t>
            </w:r>
          </w:p>
          <w:p w14:paraId="14F2D33B" w14:textId="77777777" w:rsidR="009B1A0C" w:rsidRDefault="009B1A0C"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 xml:space="preserve">Exploratory laparoscopy </w:t>
            </w:r>
          </w:p>
          <w:p w14:paraId="646DFD58" w14:textId="77777777" w:rsidR="009B1A0C" w:rsidRDefault="009B1A0C"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Exploratory laparotomy</w:t>
            </w:r>
          </w:p>
          <w:p w14:paraId="3D7C508D" w14:textId="77777777" w:rsidR="009B1A0C" w:rsidRDefault="009B1A0C"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Hypospadias repair</w:t>
            </w:r>
          </w:p>
          <w:p w14:paraId="69572CFF" w14:textId="77777777" w:rsidR="009B1A0C" w:rsidRDefault="009B1A0C"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Posterior spinal fusion</w:t>
            </w:r>
          </w:p>
          <w:p w14:paraId="718C6DDF" w14:textId="77777777" w:rsidR="009B1A0C" w:rsidRDefault="009B1A0C"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Thoracotomy</w:t>
            </w:r>
          </w:p>
          <w:p w14:paraId="7507A3A8" w14:textId="3086ED81" w:rsidR="002F0ADE" w:rsidRDefault="002F0ADE"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 xml:space="preserve">Upper and lower </w:t>
            </w:r>
            <w:r>
              <w:rPr>
                <w:rFonts w:ascii="Arial" w:eastAsia="Arial" w:hAnsi="Arial" w:cs="Arial"/>
                <w:color w:val="000000" w:themeColor="text1"/>
              </w:rPr>
              <w:t>gastroenterology</w:t>
            </w:r>
            <w:r w:rsidRPr="563B279F">
              <w:rPr>
                <w:rFonts w:ascii="Arial" w:eastAsia="Arial" w:hAnsi="Arial" w:cs="Arial"/>
                <w:color w:val="000000" w:themeColor="text1"/>
              </w:rPr>
              <w:t xml:space="preserve"> endoscopy</w:t>
            </w:r>
          </w:p>
          <w:p w14:paraId="47B9ACB2" w14:textId="725F2267" w:rsidR="563B279F" w:rsidRPr="002F0ADE"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Ventriculoperitoneal shunt placement</w:t>
            </w:r>
          </w:p>
        </w:tc>
      </w:tr>
      <w:tr w:rsidR="563B279F" w14:paraId="0DCCE8C7" w14:textId="77777777" w:rsidTr="00396685">
        <w:tc>
          <w:tcPr>
            <w:tcW w:w="4950" w:type="dxa"/>
            <w:shd w:val="clear" w:color="auto" w:fill="C9C9C9"/>
          </w:tcPr>
          <w:p w14:paraId="05BD4CE0" w14:textId="6BC88063" w:rsidR="563B279F" w:rsidRDefault="563B279F" w:rsidP="00CF3ACF">
            <w:pPr>
              <w:spacing w:after="0" w:line="240" w:lineRule="auto"/>
            </w:pPr>
            <w:r w:rsidRPr="563B279F">
              <w:rPr>
                <w:rFonts w:ascii="Arial" w:eastAsia="Arial" w:hAnsi="Arial" w:cs="Arial"/>
                <w:b/>
                <w:bCs/>
                <w:color w:val="000000" w:themeColor="text1"/>
              </w:rPr>
              <w:t>Level 3</w:t>
            </w:r>
            <w:r w:rsidRPr="563B279F">
              <w:rPr>
                <w:rFonts w:ascii="Arial" w:eastAsia="Arial" w:hAnsi="Arial" w:cs="Arial"/>
                <w:color w:val="000000" w:themeColor="text1"/>
              </w:rPr>
              <w:t xml:space="preserve"> </w:t>
            </w:r>
            <w:r w:rsidR="00396685" w:rsidRPr="00396685">
              <w:rPr>
                <w:rFonts w:ascii="Arial" w:eastAsia="Arial" w:hAnsi="Arial" w:cs="Arial"/>
                <w:i/>
                <w:iCs/>
                <w:color w:val="000000" w:themeColor="text1"/>
              </w:rPr>
              <w:t xml:space="preserve">Demonstrates comprehensive knowledge of common medical and surgical </w:t>
            </w:r>
            <w:r w:rsidR="00396685" w:rsidRPr="00396685">
              <w:rPr>
                <w:rFonts w:ascii="Arial" w:eastAsia="Arial" w:hAnsi="Arial" w:cs="Arial"/>
                <w:i/>
                <w:iCs/>
                <w:color w:val="000000" w:themeColor="text1"/>
              </w:rPr>
              <w:lastRenderedPageBreak/>
              <w:t>conditions in pediatric patients and related anesthetic considerations</w:t>
            </w:r>
          </w:p>
        </w:tc>
        <w:tc>
          <w:tcPr>
            <w:tcW w:w="9180" w:type="dxa"/>
            <w:shd w:val="clear" w:color="auto" w:fill="C9C9C9"/>
          </w:tcPr>
          <w:p w14:paraId="281E3ECA" w14:textId="46B7CE31"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lastRenderedPageBreak/>
              <w:t>Demonstrates advanced knowledge of, and/or teaching about, the anesthetic implications of common pediatric diseases requiring surgery such as those shown in Level 2</w:t>
            </w:r>
          </w:p>
          <w:p w14:paraId="0BE7692B" w14:textId="5B64790B"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lastRenderedPageBreak/>
              <w:t>Demonstrates full understanding of the anesthetic considerations of each step of common pediatric surgical procedures such as those shown in Level 2</w:t>
            </w:r>
          </w:p>
        </w:tc>
      </w:tr>
      <w:tr w:rsidR="563B279F" w14:paraId="57731CAE" w14:textId="77777777" w:rsidTr="00396685">
        <w:tc>
          <w:tcPr>
            <w:tcW w:w="4950" w:type="dxa"/>
            <w:shd w:val="clear" w:color="auto" w:fill="C9C9C9"/>
          </w:tcPr>
          <w:p w14:paraId="2CB31E8F" w14:textId="47E6976B" w:rsidR="563B279F" w:rsidRDefault="563B279F" w:rsidP="00CF3ACF">
            <w:pPr>
              <w:spacing w:after="0" w:line="240" w:lineRule="auto"/>
            </w:pPr>
            <w:r w:rsidRPr="563B279F">
              <w:rPr>
                <w:rFonts w:ascii="Arial" w:eastAsia="Arial" w:hAnsi="Arial" w:cs="Arial"/>
                <w:b/>
                <w:bCs/>
                <w:color w:val="000000" w:themeColor="text1"/>
              </w:rPr>
              <w:lastRenderedPageBreak/>
              <w:t>Level 4</w:t>
            </w:r>
            <w:r w:rsidRPr="563B279F">
              <w:rPr>
                <w:rFonts w:ascii="Arial" w:eastAsia="Arial" w:hAnsi="Arial" w:cs="Arial"/>
                <w:color w:val="000000" w:themeColor="text1"/>
              </w:rPr>
              <w:t xml:space="preserve"> </w:t>
            </w:r>
            <w:r w:rsidR="00396685" w:rsidRPr="00396685">
              <w:rPr>
                <w:rFonts w:ascii="Arial" w:eastAsia="Arial" w:hAnsi="Arial" w:cs="Arial"/>
                <w:i/>
                <w:iCs/>
                <w:color w:val="000000" w:themeColor="text1"/>
              </w:rPr>
              <w:t>Demonstrates comprehensive knowledge of complex medical and surgical conditions in pediatric patients and related anesthetic considerations</w:t>
            </w:r>
          </w:p>
        </w:tc>
        <w:tc>
          <w:tcPr>
            <w:tcW w:w="9180" w:type="dxa"/>
            <w:shd w:val="clear" w:color="auto" w:fill="C9C9C9"/>
          </w:tcPr>
          <w:p w14:paraId="61F9784D" w14:textId="128529CC" w:rsidR="563B279F" w:rsidRDefault="00883C12" w:rsidP="00CF3ACF">
            <w:pPr>
              <w:pStyle w:val="ListParagraph"/>
              <w:numPr>
                <w:ilvl w:val="0"/>
                <w:numId w:val="153"/>
              </w:numPr>
              <w:spacing w:after="0" w:line="240" w:lineRule="auto"/>
              <w:ind w:left="244" w:hanging="244"/>
            </w:pPr>
            <w:r>
              <w:rPr>
                <w:rFonts w:ascii="Arial" w:eastAsia="Arial" w:hAnsi="Arial" w:cs="Arial"/>
                <w:color w:val="000000" w:themeColor="text1"/>
              </w:rPr>
              <w:t>S</w:t>
            </w:r>
            <w:r w:rsidR="563B279F" w:rsidRPr="00D70C8A">
              <w:rPr>
                <w:rFonts w:ascii="Arial" w:eastAsia="Arial" w:hAnsi="Arial" w:cs="Arial"/>
                <w:color w:val="000000" w:themeColor="text1"/>
              </w:rPr>
              <w:t>tate</w:t>
            </w:r>
            <w:r>
              <w:rPr>
                <w:rFonts w:ascii="Arial" w:eastAsia="Arial" w:hAnsi="Arial" w:cs="Arial"/>
                <w:color w:val="000000" w:themeColor="text1"/>
              </w:rPr>
              <w:t>s</w:t>
            </w:r>
            <w:r w:rsidR="563B279F" w:rsidRPr="00F4679F">
              <w:rPr>
                <w:rFonts w:ascii="Arial" w:eastAsia="Arial" w:hAnsi="Arial" w:cs="Arial"/>
                <w:color w:val="000000" w:themeColor="text1"/>
              </w:rPr>
              <w:t xml:space="preserve"> the underlying physiology and advanced anesthetic implications of complex pediatric diseases requiring surgery, including for patients in emergent settings, such as (examples not intended to be comprehensive): </w:t>
            </w:r>
          </w:p>
          <w:p w14:paraId="2B22B0AE"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Acute liver failure</w:t>
            </w:r>
          </w:p>
          <w:p w14:paraId="6CE0D135"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Acute respiratory distress syndrome</w:t>
            </w:r>
          </w:p>
          <w:p w14:paraId="1772A00D"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Airway foreign body</w:t>
            </w:r>
          </w:p>
          <w:p w14:paraId="0771C5C7"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Anterior mediastinal mass</w:t>
            </w:r>
          </w:p>
          <w:p w14:paraId="36A0BC53"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Complex or cyanotic congenital heart disease</w:t>
            </w:r>
          </w:p>
          <w:p w14:paraId="489D2914"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Intracranial hypertension</w:t>
            </w:r>
          </w:p>
          <w:p w14:paraId="220274FB"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Myocarditis with severely diminished heart function</w:t>
            </w:r>
          </w:p>
          <w:p w14:paraId="2E569E6A" w14:textId="5CA16944"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Open globe ophthalmic injury</w:t>
            </w:r>
          </w:p>
          <w:p w14:paraId="73728C43" w14:textId="5C2CD3EF"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Pediatric traumatic brain injury</w:t>
            </w:r>
          </w:p>
          <w:p w14:paraId="001C4607" w14:textId="565D53BA"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Severe pulmonary hypertension</w:t>
            </w:r>
          </w:p>
          <w:p w14:paraId="5AB9C79E" w14:textId="75A459A7" w:rsidR="563B279F" w:rsidRDefault="563B279F" w:rsidP="00CF3ACF">
            <w:pPr>
              <w:pStyle w:val="ListParagraph"/>
              <w:numPr>
                <w:ilvl w:val="1"/>
                <w:numId w:val="153"/>
              </w:numPr>
              <w:spacing w:after="0" w:line="240" w:lineRule="auto"/>
            </w:pPr>
            <w:r w:rsidRPr="563B279F">
              <w:rPr>
                <w:rFonts w:ascii="Arial" w:eastAsia="Arial" w:hAnsi="Arial" w:cs="Arial"/>
                <w:color w:val="000000" w:themeColor="text1"/>
              </w:rPr>
              <w:t>Severe septic shock</w:t>
            </w:r>
          </w:p>
        </w:tc>
      </w:tr>
      <w:tr w:rsidR="563B279F" w14:paraId="5802E382" w14:textId="77777777" w:rsidTr="00396685">
        <w:tc>
          <w:tcPr>
            <w:tcW w:w="4950" w:type="dxa"/>
            <w:shd w:val="clear" w:color="auto" w:fill="C9C9C9"/>
          </w:tcPr>
          <w:p w14:paraId="295DD4CC" w14:textId="4D19350E" w:rsidR="563B279F" w:rsidRDefault="563B279F" w:rsidP="00CF3ACF">
            <w:pPr>
              <w:spacing w:after="0" w:line="240" w:lineRule="auto"/>
            </w:pPr>
            <w:r w:rsidRPr="563B279F">
              <w:rPr>
                <w:rFonts w:ascii="Arial" w:eastAsia="Arial" w:hAnsi="Arial" w:cs="Arial"/>
                <w:b/>
                <w:bCs/>
                <w:color w:val="000000" w:themeColor="text1"/>
              </w:rPr>
              <w:t>Level 5</w:t>
            </w:r>
            <w:r w:rsidRPr="563B279F">
              <w:rPr>
                <w:rFonts w:ascii="Arial" w:eastAsia="Arial" w:hAnsi="Arial" w:cs="Arial"/>
                <w:color w:val="000000" w:themeColor="text1"/>
              </w:rPr>
              <w:t xml:space="preserve"> </w:t>
            </w:r>
            <w:r w:rsidR="00396685" w:rsidRPr="00396685">
              <w:rPr>
                <w:rFonts w:ascii="Arial" w:eastAsia="Arial" w:hAnsi="Arial" w:cs="Arial"/>
                <w:i/>
                <w:iCs/>
                <w:color w:val="000000" w:themeColor="text1"/>
              </w:rPr>
              <w:t>Serves as an expert consultant for children with complex and/or uncommon physiology and related anesthetic and surgical considerations</w:t>
            </w:r>
          </w:p>
        </w:tc>
        <w:tc>
          <w:tcPr>
            <w:tcW w:w="9180" w:type="dxa"/>
            <w:shd w:val="clear" w:color="auto" w:fill="C9C9C9"/>
          </w:tcPr>
          <w:p w14:paraId="31C1B0EE" w14:textId="6A4646F9" w:rsidR="563B279F" w:rsidRDefault="563B279F" w:rsidP="00CF3ACF">
            <w:pPr>
              <w:pStyle w:val="ListParagraph"/>
              <w:numPr>
                <w:ilvl w:val="0"/>
                <w:numId w:val="153"/>
              </w:numPr>
              <w:spacing w:after="0" w:line="240" w:lineRule="auto"/>
              <w:ind w:left="244" w:hanging="244"/>
            </w:pPr>
            <w:r w:rsidRPr="00F4679F">
              <w:rPr>
                <w:rFonts w:ascii="Arial" w:eastAsia="Arial" w:hAnsi="Arial" w:cs="Arial"/>
                <w:color w:val="000000" w:themeColor="text1"/>
              </w:rPr>
              <w:t>Serves as an expert anesthesiology care consultant for a multidisciplinary team caring for patients with complex conditions such as those shown in Level 4, or for uncommon situations such as:</w:t>
            </w:r>
          </w:p>
          <w:p w14:paraId="3713DA95" w14:textId="77777777" w:rsidR="004E58A8" w:rsidRDefault="004E58A8"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Anterior mediastinal mass with cardiorespiratory compromise</w:t>
            </w:r>
          </w:p>
          <w:p w14:paraId="661A261C" w14:textId="1F70320E"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Cannulation for extracorporeal membrane oxygenation</w:t>
            </w:r>
          </w:p>
          <w:p w14:paraId="21B1C734" w14:textId="4DED79A4"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Cardiopulmonary arrest in children</w:t>
            </w:r>
          </w:p>
        </w:tc>
      </w:tr>
      <w:tr w:rsidR="563B279F" w14:paraId="54F8F7C4" w14:textId="77777777" w:rsidTr="00396685">
        <w:tc>
          <w:tcPr>
            <w:tcW w:w="4950" w:type="dxa"/>
            <w:shd w:val="clear" w:color="auto" w:fill="FFD965"/>
          </w:tcPr>
          <w:p w14:paraId="73E99FA0" w14:textId="79600601" w:rsidR="563B279F" w:rsidRDefault="563B279F" w:rsidP="00CF3ACF">
            <w:pPr>
              <w:spacing w:after="0" w:line="240" w:lineRule="auto"/>
            </w:pPr>
            <w:r w:rsidRPr="563B279F">
              <w:rPr>
                <w:rFonts w:ascii="Arial" w:eastAsia="Arial" w:hAnsi="Arial" w:cs="Arial"/>
                <w:color w:val="000000" w:themeColor="text1"/>
              </w:rPr>
              <w:t xml:space="preserve">Assessment Models or Tools </w:t>
            </w:r>
          </w:p>
        </w:tc>
        <w:tc>
          <w:tcPr>
            <w:tcW w:w="9180" w:type="dxa"/>
            <w:shd w:val="clear" w:color="auto" w:fill="FFD965"/>
          </w:tcPr>
          <w:p w14:paraId="25D3B68E" w14:textId="77777777" w:rsidR="000A0E38" w:rsidRDefault="0075792E" w:rsidP="00CF3ACF">
            <w:pPr>
              <w:pStyle w:val="ListParagraph"/>
              <w:numPr>
                <w:ilvl w:val="0"/>
                <w:numId w:val="153"/>
              </w:numPr>
              <w:spacing w:after="0" w:line="240" w:lineRule="auto"/>
              <w:ind w:left="244" w:hanging="244"/>
              <w:rPr>
                <w:rFonts w:ascii="Arial" w:eastAsia="Arial" w:hAnsi="Arial" w:cs="Arial"/>
                <w:color w:val="000000" w:themeColor="text1"/>
              </w:rPr>
            </w:pPr>
            <w:r>
              <w:rPr>
                <w:rFonts w:ascii="Arial" w:eastAsia="Arial" w:hAnsi="Arial" w:cs="Arial"/>
                <w:color w:val="000000" w:themeColor="text1"/>
              </w:rPr>
              <w:t xml:space="preserve">Case based </w:t>
            </w:r>
            <w:r w:rsidR="000A0E38">
              <w:rPr>
                <w:rFonts w:ascii="Arial" w:eastAsia="Arial" w:hAnsi="Arial" w:cs="Arial"/>
                <w:color w:val="000000" w:themeColor="text1"/>
              </w:rPr>
              <w:t>discussion</w:t>
            </w:r>
          </w:p>
          <w:p w14:paraId="1601C04C" w14:textId="6295BF2B"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 xml:space="preserve">Direct observation </w:t>
            </w:r>
          </w:p>
          <w:p w14:paraId="1EEEE532" w14:textId="77777777" w:rsidR="004E58A8" w:rsidRDefault="004E58A8"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 xml:space="preserve">Mock oral examinations </w:t>
            </w:r>
          </w:p>
          <w:p w14:paraId="37CDC156" w14:textId="00C31ADD" w:rsidR="00192F67" w:rsidRDefault="00192F67" w:rsidP="00CF3ACF">
            <w:pPr>
              <w:pStyle w:val="ListParagraph"/>
              <w:numPr>
                <w:ilvl w:val="0"/>
                <w:numId w:val="153"/>
              </w:numPr>
              <w:spacing w:after="0" w:line="240" w:lineRule="auto"/>
              <w:ind w:left="244" w:hanging="244"/>
              <w:rPr>
                <w:rFonts w:ascii="Arial" w:eastAsia="Arial" w:hAnsi="Arial" w:cs="Arial"/>
                <w:color w:val="000000" w:themeColor="text1"/>
              </w:rPr>
            </w:pPr>
            <w:r>
              <w:rPr>
                <w:rFonts w:ascii="Arial" w:eastAsia="Arial" w:hAnsi="Arial" w:cs="Arial"/>
                <w:color w:val="000000" w:themeColor="text1"/>
              </w:rPr>
              <w:t>Pediatric Anesthesiology In training exam</w:t>
            </w:r>
          </w:p>
          <w:p w14:paraId="7D0AD5A1" w14:textId="437137F3"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 xml:space="preserve">Performance on question banks </w:t>
            </w:r>
          </w:p>
        </w:tc>
      </w:tr>
      <w:tr w:rsidR="563B279F" w14:paraId="3F63ED7E" w14:textId="77777777" w:rsidTr="00396685">
        <w:tc>
          <w:tcPr>
            <w:tcW w:w="4950" w:type="dxa"/>
            <w:shd w:val="clear" w:color="auto" w:fill="8DB3E2" w:themeFill="text2" w:themeFillTint="66"/>
          </w:tcPr>
          <w:p w14:paraId="3C8A24FF" w14:textId="1E0CBD0F" w:rsidR="563B279F" w:rsidRDefault="563B279F" w:rsidP="00CF3ACF">
            <w:pPr>
              <w:spacing w:after="0" w:line="240" w:lineRule="auto"/>
            </w:pPr>
            <w:r w:rsidRPr="563B279F">
              <w:rPr>
                <w:rFonts w:ascii="Arial" w:eastAsia="Arial" w:hAnsi="Arial" w:cs="Arial"/>
                <w:color w:val="000000" w:themeColor="text1"/>
              </w:rPr>
              <w:t>Curriculum Mapping</w:t>
            </w:r>
            <w:r w:rsidR="00FF630C">
              <w:rPr>
                <w:rFonts w:ascii="Arial" w:eastAsia="Arial" w:hAnsi="Arial" w:cs="Arial"/>
                <w:color w:val="000000" w:themeColor="text1"/>
              </w:rPr>
              <w:t xml:space="preserve"> </w:t>
            </w:r>
          </w:p>
        </w:tc>
        <w:tc>
          <w:tcPr>
            <w:tcW w:w="9180" w:type="dxa"/>
            <w:shd w:val="clear" w:color="auto" w:fill="8DB3E2" w:themeFill="text2" w:themeFillTint="66"/>
          </w:tcPr>
          <w:p w14:paraId="6BF893F9" w14:textId="56317300"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 xml:space="preserve"> </w:t>
            </w:r>
          </w:p>
        </w:tc>
      </w:tr>
      <w:tr w:rsidR="563B279F" w14:paraId="772BDACA" w14:textId="77777777" w:rsidTr="00396685">
        <w:trPr>
          <w:trHeight w:val="300"/>
        </w:trPr>
        <w:tc>
          <w:tcPr>
            <w:tcW w:w="4950" w:type="dxa"/>
            <w:shd w:val="clear" w:color="auto" w:fill="A8D08D"/>
          </w:tcPr>
          <w:p w14:paraId="1B160DDF" w14:textId="730A8375" w:rsidR="563B279F" w:rsidRDefault="563B279F" w:rsidP="00CF3ACF">
            <w:pPr>
              <w:spacing w:after="0" w:line="240" w:lineRule="auto"/>
            </w:pPr>
            <w:r w:rsidRPr="563B279F">
              <w:rPr>
                <w:rFonts w:ascii="Arial" w:eastAsia="Arial" w:hAnsi="Arial" w:cs="Arial"/>
                <w:color w:val="000000" w:themeColor="text1"/>
              </w:rPr>
              <w:t xml:space="preserve">Notes or Resources </w:t>
            </w:r>
          </w:p>
        </w:tc>
        <w:tc>
          <w:tcPr>
            <w:tcW w:w="9180" w:type="dxa"/>
            <w:shd w:val="clear" w:color="auto" w:fill="A8D08D"/>
          </w:tcPr>
          <w:p w14:paraId="6677978E" w14:textId="24B2E29E"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 xml:space="preserve">The American Board of Anesthesiology. Initial Certification in Anesthesiology. </w:t>
            </w:r>
            <w:hyperlink r:id="rId37">
              <w:r w:rsidRPr="563B279F">
                <w:rPr>
                  <w:rStyle w:val="Hyperlink"/>
                  <w:rFonts w:ascii="Arial" w:eastAsia="Arial" w:hAnsi="Arial" w:cs="Arial"/>
                </w:rPr>
                <w:t>http://www.theaba.org/PDFs/BASIC-Exam/Basic-and-Advanced-ContentOutline</w:t>
              </w:r>
            </w:hyperlink>
            <w:r w:rsidRPr="563B279F">
              <w:rPr>
                <w:rFonts w:ascii="Arial" w:eastAsia="Arial" w:hAnsi="Arial" w:cs="Arial"/>
                <w:color w:val="000000" w:themeColor="text1"/>
              </w:rPr>
              <w:t xml:space="preserve">. </w:t>
            </w:r>
            <w:r w:rsidR="00EC3BAC">
              <w:rPr>
                <w:rFonts w:ascii="Arial" w:eastAsia="Arial" w:hAnsi="Arial" w:cs="Arial"/>
                <w:color w:val="000000" w:themeColor="text1"/>
              </w:rPr>
              <w:t xml:space="preserve">Accessed </w:t>
            </w:r>
            <w:r w:rsidRPr="563B279F">
              <w:rPr>
                <w:rFonts w:ascii="Arial" w:eastAsia="Arial" w:hAnsi="Arial" w:cs="Arial"/>
                <w:color w:val="000000" w:themeColor="text1"/>
              </w:rPr>
              <w:t>2020.</w:t>
            </w:r>
          </w:p>
        </w:tc>
      </w:tr>
    </w:tbl>
    <w:p w14:paraId="45314867" w14:textId="044FAF20" w:rsidR="00EC3BAC" w:rsidRDefault="00EC3BAC"/>
    <w:p w14:paraId="7FFE188A" w14:textId="77777777" w:rsidR="00EC3BAC" w:rsidRDefault="00EC3BAC">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80"/>
      </w:tblGrid>
      <w:tr w:rsidR="00527E16" w:rsidRPr="00E41DCF" w14:paraId="378082B1" w14:textId="77777777" w:rsidTr="00C00A1E">
        <w:trPr>
          <w:trHeight w:val="769"/>
        </w:trPr>
        <w:tc>
          <w:tcPr>
            <w:tcW w:w="14130"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9CC3E5"/>
          </w:tcPr>
          <w:p w14:paraId="2BE4BFF7"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bCs/>
                <w:color w:val="000000"/>
              </w:rPr>
            </w:pPr>
            <w:r w:rsidRPr="29AD61F2">
              <w:rPr>
                <w:rFonts w:ascii="Arial" w:eastAsia="Arial" w:hAnsi="Arial" w:cs="Arial"/>
                <w:b/>
                <w:bCs/>
              </w:rPr>
              <w:lastRenderedPageBreak/>
              <w:t xml:space="preserve">Medical Knowledge 2: Clinical Reasoning </w:t>
            </w:r>
          </w:p>
          <w:p w14:paraId="01A524C6" w14:textId="7812D4D4" w:rsidR="001F37B3" w:rsidRPr="00E41DCF" w:rsidRDefault="370D25B5" w:rsidP="00CF3ACF">
            <w:pPr>
              <w:spacing w:after="0" w:line="240" w:lineRule="auto"/>
              <w:ind w:left="187"/>
              <w:rPr>
                <w:rFonts w:ascii="Arial" w:eastAsia="Arial" w:hAnsi="Arial" w:cs="Arial"/>
              </w:rPr>
            </w:pPr>
            <w:r w:rsidRPr="78AE651F">
              <w:rPr>
                <w:rFonts w:ascii="Arial" w:eastAsia="Arial" w:hAnsi="Arial" w:cs="Arial"/>
                <w:b/>
                <w:bCs/>
              </w:rPr>
              <w:t>Overall Intent:</w:t>
            </w:r>
            <w:r w:rsidRPr="78AE651F">
              <w:rPr>
                <w:rFonts w:ascii="Arial" w:eastAsia="Arial" w:hAnsi="Arial" w:cs="Arial"/>
              </w:rPr>
              <w:t xml:space="preserve"> To develop a</w:t>
            </w:r>
            <w:r w:rsidR="0CA65F38" w:rsidRPr="78AE651F">
              <w:rPr>
                <w:rFonts w:ascii="Arial" w:eastAsia="Arial" w:hAnsi="Arial" w:cs="Arial"/>
              </w:rPr>
              <w:t>n organized systematic approach to analyzing clinical scenarios</w:t>
            </w:r>
            <w:r w:rsidRPr="78AE651F">
              <w:rPr>
                <w:rFonts w:ascii="Arial" w:eastAsia="Arial" w:hAnsi="Arial" w:cs="Arial"/>
              </w:rPr>
              <w:t xml:space="preserve"> while minimizing the impact of c</w:t>
            </w:r>
            <w:r w:rsidR="4069E601" w:rsidRPr="78AE651F">
              <w:rPr>
                <w:rFonts w:ascii="Arial" w:eastAsia="Arial" w:hAnsi="Arial" w:cs="Arial"/>
              </w:rPr>
              <w:t>linical reasoning</w:t>
            </w:r>
            <w:r w:rsidRPr="78AE651F">
              <w:rPr>
                <w:rFonts w:ascii="Arial" w:eastAsia="Arial" w:hAnsi="Arial" w:cs="Arial"/>
              </w:rPr>
              <w:t xml:space="preserve"> errors</w:t>
            </w:r>
          </w:p>
        </w:tc>
      </w:tr>
      <w:tr w:rsidR="00EF682D" w:rsidRPr="00E41DCF" w14:paraId="67187235"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FAC090"/>
          </w:tcPr>
          <w:p w14:paraId="58229412" w14:textId="77CE108B" w:rsidR="001F37B3" w:rsidRPr="00E41DCF" w:rsidRDefault="370D25B5" w:rsidP="00CF3ACF">
            <w:pPr>
              <w:spacing w:after="0" w:line="240" w:lineRule="auto"/>
              <w:jc w:val="center"/>
              <w:rPr>
                <w:rFonts w:ascii="Arial" w:eastAsia="Arial" w:hAnsi="Arial" w:cs="Arial"/>
                <w:b/>
                <w:bCs/>
              </w:rPr>
            </w:pPr>
            <w:r w:rsidRPr="78AE651F">
              <w:rPr>
                <w:rFonts w:ascii="Arial" w:eastAsia="Arial" w:hAnsi="Arial" w:cs="Arial"/>
                <w:b/>
                <w:bCs/>
              </w:rPr>
              <w:t>Milestones</w:t>
            </w:r>
          </w:p>
        </w:tc>
        <w:tc>
          <w:tcPr>
            <w:tcW w:w="9180" w:type="dxa"/>
            <w:tcBorders>
              <w:top w:val="single" w:sz="4" w:space="0" w:color="000000"/>
              <w:left w:val="single" w:sz="4" w:space="0" w:color="000000" w:themeColor="text1"/>
              <w:bottom w:val="single" w:sz="4" w:space="0" w:color="000000"/>
              <w:right w:val="single" w:sz="4" w:space="0" w:color="000000" w:themeColor="text1"/>
            </w:tcBorders>
            <w:shd w:val="clear" w:color="auto" w:fill="FAC090"/>
          </w:tcPr>
          <w:p w14:paraId="41975EB1" w14:textId="77777777" w:rsidR="001F37B3" w:rsidRPr="00E41DCF" w:rsidRDefault="370D25B5" w:rsidP="00CF3ACF">
            <w:pPr>
              <w:spacing w:after="0" w:line="240" w:lineRule="auto"/>
              <w:ind w:hanging="14"/>
              <w:jc w:val="center"/>
              <w:rPr>
                <w:rFonts w:ascii="Arial" w:eastAsia="Arial" w:hAnsi="Arial" w:cs="Arial"/>
                <w:b/>
                <w:bCs/>
              </w:rPr>
            </w:pPr>
            <w:r w:rsidRPr="78AE651F">
              <w:rPr>
                <w:rFonts w:ascii="Arial" w:eastAsia="Arial" w:hAnsi="Arial" w:cs="Arial"/>
                <w:b/>
                <w:bCs/>
              </w:rPr>
              <w:t>Examples</w:t>
            </w:r>
          </w:p>
        </w:tc>
      </w:tr>
      <w:tr w:rsidR="00527E16" w:rsidRPr="00E41DCF" w14:paraId="380E9CD0"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54D4A45E" w14:textId="78C0A709" w:rsidR="001F37B3" w:rsidRPr="00E41DCF" w:rsidRDefault="005F5CA3" w:rsidP="00CF3ACF">
            <w:pPr>
              <w:spacing w:after="0" w:line="240" w:lineRule="auto"/>
              <w:rPr>
                <w:rFonts w:ascii="Arial" w:eastAsia="Arial" w:hAnsi="Arial" w:cs="Arial"/>
                <w:color w:val="000000"/>
              </w:rPr>
            </w:pPr>
            <w:r w:rsidRPr="00E41DCF">
              <w:rPr>
                <w:rFonts w:ascii="Arial" w:eastAsia="Arial" w:hAnsi="Arial" w:cs="Arial"/>
                <w:b/>
              </w:rPr>
              <w:t>Level 1</w:t>
            </w:r>
            <w:r w:rsidRPr="00E41DCF">
              <w:rPr>
                <w:rFonts w:ascii="Arial" w:eastAsia="Arial" w:hAnsi="Arial" w:cs="Arial"/>
              </w:rPr>
              <w:t xml:space="preserve"> </w:t>
            </w:r>
            <w:r w:rsidR="00396685" w:rsidRPr="00396685">
              <w:rPr>
                <w:rFonts w:ascii="Arial" w:eastAsia="Arial" w:hAnsi="Arial" w:cs="Arial"/>
                <w:i/>
                <w:iCs/>
                <w:color w:val="000000" w:themeColor="text1"/>
              </w:rPr>
              <w:t>Accurately describes basic elements of a clinical scenario</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759B8AD" w14:textId="1A9F42BA"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Presents a focused patient history (</w:t>
            </w:r>
            <w:r w:rsidR="2C7A4881" w:rsidRPr="78AE651F">
              <w:rPr>
                <w:rFonts w:ascii="Arial" w:eastAsia="Arial" w:hAnsi="Arial" w:cs="Arial"/>
                <w:color w:val="000000" w:themeColor="text1"/>
              </w:rPr>
              <w:t xml:space="preserve">history of </w:t>
            </w:r>
            <w:r w:rsidR="1DDCFE26" w:rsidRPr="78AE651F">
              <w:rPr>
                <w:rFonts w:ascii="Arial" w:eastAsia="Arial" w:hAnsi="Arial" w:cs="Arial"/>
                <w:color w:val="000000" w:themeColor="text1"/>
              </w:rPr>
              <w:t>asthma</w:t>
            </w:r>
            <w:r w:rsidR="52DEE37C" w:rsidRPr="78AE651F">
              <w:rPr>
                <w:rFonts w:ascii="Arial" w:eastAsia="Arial" w:hAnsi="Arial" w:cs="Arial"/>
                <w:color w:val="000000" w:themeColor="text1"/>
              </w:rPr>
              <w:t>, cough, and rhinorrhea</w:t>
            </w:r>
            <w:r w:rsidRPr="78AE651F">
              <w:rPr>
                <w:rFonts w:ascii="Arial" w:eastAsia="Arial" w:hAnsi="Arial" w:cs="Arial"/>
                <w:color w:val="000000" w:themeColor="text1"/>
              </w:rPr>
              <w:t>) and findings on physical exam (</w:t>
            </w:r>
            <w:r w:rsidR="45CE2B52" w:rsidRPr="78AE651F">
              <w:rPr>
                <w:rFonts w:ascii="Arial" w:eastAsia="Arial" w:hAnsi="Arial" w:cs="Arial"/>
                <w:color w:val="000000" w:themeColor="text1"/>
              </w:rPr>
              <w:t>wheezing and SpO</w:t>
            </w:r>
            <w:r w:rsidR="45CE2B52" w:rsidRPr="00F843E6">
              <w:rPr>
                <w:rFonts w:ascii="Arial" w:eastAsia="Arial" w:hAnsi="Arial" w:cs="Arial"/>
                <w:color w:val="000000" w:themeColor="text1"/>
              </w:rPr>
              <w:t>2</w:t>
            </w:r>
            <w:r w:rsidR="45CE2B52" w:rsidRPr="78AE651F">
              <w:rPr>
                <w:rFonts w:ascii="Arial" w:eastAsia="Arial" w:hAnsi="Arial" w:cs="Arial"/>
                <w:color w:val="000000" w:themeColor="text1"/>
              </w:rPr>
              <w:t xml:space="preserve"> </w:t>
            </w:r>
            <w:r w:rsidR="40261E5D" w:rsidRPr="78AE651F">
              <w:rPr>
                <w:rFonts w:ascii="Arial" w:eastAsia="Arial" w:hAnsi="Arial" w:cs="Arial"/>
                <w:color w:val="000000" w:themeColor="text1"/>
              </w:rPr>
              <w:t>95</w:t>
            </w:r>
            <w:r w:rsidR="002F4A4E">
              <w:rPr>
                <w:rFonts w:ascii="Arial" w:eastAsia="Arial" w:hAnsi="Arial" w:cs="Arial"/>
                <w:color w:val="000000" w:themeColor="text1"/>
              </w:rPr>
              <w:t xml:space="preserve"> percent</w:t>
            </w:r>
            <w:r w:rsidRPr="78AE651F">
              <w:rPr>
                <w:rFonts w:ascii="Arial" w:eastAsia="Arial" w:hAnsi="Arial" w:cs="Arial"/>
                <w:color w:val="000000" w:themeColor="text1"/>
              </w:rPr>
              <w:t>) using appropriate terminology; summarizes findings with a concise impression (</w:t>
            </w:r>
            <w:r w:rsidR="3D599DD1" w:rsidRPr="78AE651F">
              <w:rPr>
                <w:rFonts w:ascii="Arial" w:eastAsia="Arial" w:hAnsi="Arial" w:cs="Arial"/>
                <w:color w:val="000000" w:themeColor="text1"/>
              </w:rPr>
              <w:t xml:space="preserve">acute asthma exacerbation in the setting of </w:t>
            </w:r>
            <w:r w:rsidR="69D16343" w:rsidRPr="78AE651F">
              <w:rPr>
                <w:rFonts w:ascii="Arial" w:eastAsia="Arial" w:hAnsi="Arial" w:cs="Arial"/>
                <w:color w:val="000000" w:themeColor="text1"/>
              </w:rPr>
              <w:t>an</w:t>
            </w:r>
            <w:r w:rsidR="3D599DD1" w:rsidRPr="78AE651F">
              <w:rPr>
                <w:rFonts w:ascii="Arial" w:eastAsia="Arial" w:hAnsi="Arial" w:cs="Arial"/>
                <w:color w:val="000000" w:themeColor="text1"/>
              </w:rPr>
              <w:t xml:space="preserve"> upper respiratory infection</w:t>
            </w:r>
            <w:r w:rsidRPr="78AE651F">
              <w:rPr>
                <w:rFonts w:ascii="Arial" w:eastAsia="Arial" w:hAnsi="Arial" w:cs="Arial"/>
                <w:color w:val="000000" w:themeColor="text1"/>
              </w:rPr>
              <w:t xml:space="preserve">) </w:t>
            </w:r>
          </w:p>
        </w:tc>
      </w:tr>
      <w:tr w:rsidR="00527E16" w:rsidRPr="00E41DCF" w14:paraId="409358BA"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3A77CB92" w14:textId="77777777" w:rsidR="00396685" w:rsidRPr="00396685" w:rsidRDefault="005F5CA3" w:rsidP="00396685">
            <w:pPr>
              <w:spacing w:after="0" w:line="240" w:lineRule="auto"/>
              <w:rPr>
                <w:rFonts w:ascii="Arial" w:eastAsia="Arial" w:hAnsi="Arial" w:cs="Arial"/>
                <w:i/>
                <w:iCs/>
              </w:rPr>
            </w:pPr>
            <w:r w:rsidRPr="002C6EEC">
              <w:rPr>
                <w:rFonts w:ascii="Arial" w:eastAsia="Arial" w:hAnsi="Arial" w:cs="Arial"/>
                <w:b/>
              </w:rPr>
              <w:t>Level 2</w:t>
            </w:r>
            <w:r w:rsidRPr="002C6EEC">
              <w:rPr>
                <w:rFonts w:ascii="Arial" w:eastAsia="Arial" w:hAnsi="Arial" w:cs="Arial"/>
              </w:rPr>
              <w:t xml:space="preserve"> </w:t>
            </w:r>
            <w:r w:rsidR="00396685" w:rsidRPr="00396685">
              <w:rPr>
                <w:rFonts w:ascii="Arial" w:eastAsia="Arial" w:hAnsi="Arial" w:cs="Arial"/>
                <w:i/>
                <w:iCs/>
              </w:rPr>
              <w:t>Analyzes simple (or common) clinical scenarios using an organized, systematic approach with direct guidance</w:t>
            </w:r>
          </w:p>
          <w:p w14:paraId="20C976CF" w14:textId="77777777" w:rsidR="00396685" w:rsidRPr="00396685" w:rsidRDefault="00396685" w:rsidP="00396685">
            <w:pPr>
              <w:spacing w:after="0" w:line="240" w:lineRule="auto"/>
              <w:rPr>
                <w:rFonts w:ascii="Arial" w:eastAsia="Arial" w:hAnsi="Arial" w:cs="Arial"/>
                <w:i/>
                <w:iCs/>
              </w:rPr>
            </w:pPr>
          </w:p>
          <w:p w14:paraId="4E67A429" w14:textId="6BDFA3B6" w:rsidR="001F37B3" w:rsidRPr="002C6EEC" w:rsidRDefault="00396685" w:rsidP="00396685">
            <w:pPr>
              <w:spacing w:after="0" w:line="240" w:lineRule="auto"/>
              <w:rPr>
                <w:rFonts w:ascii="Arial" w:eastAsia="Arial" w:hAnsi="Arial" w:cs="Arial"/>
              </w:rPr>
            </w:pPr>
            <w:r w:rsidRPr="00396685">
              <w:rPr>
                <w:rFonts w:ascii="Arial" w:eastAsia="Arial" w:hAnsi="Arial" w:cs="Arial"/>
                <w:i/>
                <w:iCs/>
              </w:rPr>
              <w:t>Retrospectively recognizes clinical reasoning errors, with guidance</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79119547" w14:textId="0E768334" w:rsidR="00B05E17" w:rsidRPr="00E64831"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Identifies an acute increase in airway pressure immediately after intubation with upsloping end tidal </w:t>
            </w:r>
            <w:r w:rsidR="03867E76" w:rsidRPr="78AE651F">
              <w:rPr>
                <w:rFonts w:ascii="Arial" w:eastAsia="Arial" w:hAnsi="Arial" w:cs="Arial"/>
              </w:rPr>
              <w:t>carbon dioxide (</w:t>
            </w:r>
            <w:r w:rsidRPr="78AE651F">
              <w:rPr>
                <w:rFonts w:ascii="Arial" w:eastAsia="Arial" w:hAnsi="Arial" w:cs="Arial"/>
              </w:rPr>
              <w:t>CO</w:t>
            </w:r>
            <w:r w:rsidRPr="78AE651F">
              <w:rPr>
                <w:rFonts w:ascii="Arial" w:eastAsia="Arial" w:hAnsi="Arial" w:cs="Arial"/>
                <w:vertAlign w:val="subscript"/>
              </w:rPr>
              <w:t>2</w:t>
            </w:r>
            <w:r w:rsidR="03867E76" w:rsidRPr="78AE651F">
              <w:rPr>
                <w:rFonts w:ascii="Arial" w:eastAsia="Arial" w:hAnsi="Arial" w:cs="Arial"/>
              </w:rPr>
              <w:t xml:space="preserve">) </w:t>
            </w:r>
            <w:r w:rsidRPr="78AE651F">
              <w:rPr>
                <w:rFonts w:ascii="Arial" w:eastAsia="Arial" w:hAnsi="Arial" w:cs="Arial"/>
              </w:rPr>
              <w:t>tracing and listens to lung sounds as part of evaluation</w:t>
            </w:r>
          </w:p>
          <w:p w14:paraId="5D1086C5" w14:textId="77777777" w:rsidR="00E64831" w:rsidRDefault="00E64831" w:rsidP="00CF3ACF">
            <w:pPr>
              <w:pBdr>
                <w:top w:val="nil"/>
                <w:left w:val="nil"/>
                <w:bottom w:val="nil"/>
                <w:right w:val="nil"/>
                <w:between w:val="nil"/>
              </w:pBdr>
              <w:spacing w:after="0" w:line="240" w:lineRule="auto"/>
              <w:contextualSpacing/>
              <w:rPr>
                <w:rFonts w:ascii="Arial" w:eastAsia="Arial" w:hAnsi="Arial" w:cs="Arial"/>
              </w:rPr>
            </w:pPr>
          </w:p>
          <w:p w14:paraId="05CC5A91" w14:textId="77777777" w:rsidR="00E64831" w:rsidRPr="00E41DCF" w:rsidRDefault="00E64831" w:rsidP="00CF3ACF">
            <w:pPr>
              <w:pBdr>
                <w:top w:val="nil"/>
                <w:left w:val="nil"/>
                <w:bottom w:val="nil"/>
                <w:right w:val="nil"/>
                <w:between w:val="nil"/>
              </w:pBdr>
              <w:spacing w:after="0" w:line="240" w:lineRule="auto"/>
              <w:contextualSpacing/>
              <w:rPr>
                <w:rFonts w:ascii="Arial" w:hAnsi="Arial" w:cs="Arial"/>
              </w:rPr>
            </w:pPr>
          </w:p>
          <w:p w14:paraId="162670B4" w14:textId="6ACFA8D8" w:rsidR="00F15805" w:rsidRDefault="337CB1D4" w:rsidP="00CF3ACF">
            <w:pPr>
              <w:numPr>
                <w:ilvl w:val="0"/>
                <w:numId w:val="67"/>
              </w:numPr>
              <w:spacing w:after="0" w:line="240" w:lineRule="auto"/>
              <w:ind w:left="187" w:hanging="187"/>
            </w:pPr>
            <w:r w:rsidRPr="44C86F49">
              <w:rPr>
                <w:rFonts w:ascii="Arial" w:eastAsia="Arial" w:hAnsi="Arial" w:cs="Arial"/>
              </w:rPr>
              <w:t>Fails to</w:t>
            </w:r>
            <w:r w:rsidR="2EE9B338" w:rsidRPr="44C86F49">
              <w:rPr>
                <w:rFonts w:ascii="Arial" w:eastAsia="Arial" w:hAnsi="Arial" w:cs="Arial"/>
              </w:rPr>
              <w:t xml:space="preserve"> treat peri</w:t>
            </w:r>
            <w:r w:rsidR="00080916">
              <w:rPr>
                <w:rFonts w:ascii="Arial" w:eastAsia="Arial" w:hAnsi="Arial" w:cs="Arial"/>
              </w:rPr>
              <w:t>-</w:t>
            </w:r>
            <w:r w:rsidR="2EE9B338" w:rsidRPr="44C86F49">
              <w:rPr>
                <w:rFonts w:ascii="Arial" w:eastAsia="Arial" w:hAnsi="Arial" w:cs="Arial"/>
              </w:rPr>
              <w:t xml:space="preserve">operative pain in an infant with a weight-appropriate dose of </w:t>
            </w:r>
            <w:r w:rsidR="5B196AD9" w:rsidRPr="44C86F49">
              <w:rPr>
                <w:rFonts w:ascii="Arial" w:eastAsia="Arial" w:hAnsi="Arial" w:cs="Arial"/>
              </w:rPr>
              <w:t xml:space="preserve">an opioid </w:t>
            </w:r>
            <w:r w:rsidR="2EE9B338" w:rsidRPr="44C86F49">
              <w:rPr>
                <w:rFonts w:ascii="Arial" w:eastAsia="Arial" w:hAnsi="Arial" w:cs="Arial"/>
              </w:rPr>
              <w:t xml:space="preserve">due to fear that any dose could lead to </w:t>
            </w:r>
            <w:r w:rsidR="23B7CE7F" w:rsidRPr="44C86F49">
              <w:rPr>
                <w:rFonts w:ascii="Arial" w:eastAsia="Arial" w:hAnsi="Arial" w:cs="Arial"/>
              </w:rPr>
              <w:t>a</w:t>
            </w:r>
            <w:r w:rsidR="6F18E91E" w:rsidRPr="44C86F49">
              <w:rPr>
                <w:rFonts w:ascii="Arial" w:eastAsia="Arial" w:hAnsi="Arial" w:cs="Arial"/>
              </w:rPr>
              <w:t>pnea</w:t>
            </w:r>
            <w:r w:rsidR="6EA2DA00" w:rsidRPr="44C86F49">
              <w:rPr>
                <w:rFonts w:ascii="Arial" w:eastAsia="Arial" w:hAnsi="Arial" w:cs="Arial"/>
              </w:rPr>
              <w:t>, but recognizes</w:t>
            </w:r>
            <w:r w:rsidR="510C82BE" w:rsidRPr="44C86F49">
              <w:rPr>
                <w:rFonts w:ascii="Arial" w:eastAsia="Arial" w:hAnsi="Arial" w:cs="Arial"/>
              </w:rPr>
              <w:t xml:space="preserve"> the c</w:t>
            </w:r>
            <w:r w:rsidR="6CAEA891" w:rsidRPr="44C86F49">
              <w:rPr>
                <w:rFonts w:ascii="Arial" w:eastAsia="Arial" w:hAnsi="Arial" w:cs="Arial"/>
              </w:rPr>
              <w:t>linical reasoning error with</w:t>
            </w:r>
            <w:r w:rsidR="23B7CE7F" w:rsidRPr="44C86F49">
              <w:rPr>
                <w:rFonts w:ascii="Arial" w:eastAsia="Arial" w:hAnsi="Arial" w:cs="Arial"/>
              </w:rPr>
              <w:t xml:space="preserve"> guidance (omission bias)</w:t>
            </w:r>
          </w:p>
          <w:p w14:paraId="1F3EA02B" w14:textId="2AEB77EF" w:rsidR="001F37B3" w:rsidRPr="00E41DCF" w:rsidRDefault="0E80892F" w:rsidP="00CF3ACF">
            <w:pPr>
              <w:numPr>
                <w:ilvl w:val="0"/>
                <w:numId w:val="67"/>
              </w:numPr>
              <w:spacing w:after="0" w:line="240" w:lineRule="auto"/>
              <w:ind w:left="187" w:hanging="187"/>
              <w:rPr>
                <w:rFonts w:ascii="Arial" w:hAnsi="Arial" w:cs="Arial"/>
              </w:rPr>
            </w:pPr>
            <w:r w:rsidRPr="28D718AB">
              <w:rPr>
                <w:rFonts w:ascii="Arial" w:eastAsia="Arial" w:hAnsi="Arial" w:cs="Arial"/>
              </w:rPr>
              <w:t xml:space="preserve">Focuses on troubleshooting a </w:t>
            </w:r>
            <w:r w:rsidR="03F125BE" w:rsidRPr="28D718AB">
              <w:rPr>
                <w:rFonts w:ascii="Arial" w:eastAsia="Arial" w:hAnsi="Arial" w:cs="Arial"/>
              </w:rPr>
              <w:t>monitoring</w:t>
            </w:r>
            <w:r w:rsidRPr="28D718AB">
              <w:rPr>
                <w:rFonts w:ascii="Arial" w:eastAsia="Arial" w:hAnsi="Arial" w:cs="Arial"/>
              </w:rPr>
              <w:t xml:space="preserve"> cable and probe </w:t>
            </w:r>
            <w:r w:rsidR="00AE0B92">
              <w:rPr>
                <w:rFonts w:ascii="Arial" w:eastAsia="Arial" w:hAnsi="Arial" w:cs="Arial"/>
              </w:rPr>
              <w:t xml:space="preserve">assuming they are </w:t>
            </w:r>
            <w:r w:rsidRPr="28D718AB">
              <w:rPr>
                <w:rFonts w:ascii="Arial" w:eastAsia="Arial" w:hAnsi="Arial" w:cs="Arial"/>
              </w:rPr>
              <w:t>faulty in response to a decrease in SpO2, but fails to rule</w:t>
            </w:r>
            <w:r w:rsidR="00AE0B92">
              <w:rPr>
                <w:rFonts w:ascii="Arial" w:eastAsia="Arial" w:hAnsi="Arial" w:cs="Arial"/>
              </w:rPr>
              <w:t xml:space="preserve"> </w:t>
            </w:r>
            <w:r w:rsidRPr="28D718AB">
              <w:rPr>
                <w:rFonts w:ascii="Arial" w:eastAsia="Arial" w:hAnsi="Arial" w:cs="Arial"/>
              </w:rPr>
              <w:t>out mainstem intubation or analyze the ventilator</w:t>
            </w:r>
            <w:r w:rsidR="00AE0B92">
              <w:rPr>
                <w:rFonts w:ascii="Arial" w:eastAsia="Arial" w:hAnsi="Arial" w:cs="Arial"/>
              </w:rPr>
              <w:t xml:space="preserve">; </w:t>
            </w:r>
            <w:r w:rsidR="2523CD4B" w:rsidRPr="28D718AB">
              <w:rPr>
                <w:rFonts w:ascii="Arial" w:eastAsia="Arial" w:hAnsi="Arial" w:cs="Arial"/>
              </w:rPr>
              <w:t>recognizes</w:t>
            </w:r>
            <w:r w:rsidR="36316630" w:rsidRPr="28D718AB">
              <w:rPr>
                <w:rFonts w:ascii="Arial" w:eastAsia="Arial" w:hAnsi="Arial" w:cs="Arial"/>
              </w:rPr>
              <w:t xml:space="preserve"> the clinical reasoning error with guidance</w:t>
            </w:r>
            <w:r w:rsidRPr="28D718AB">
              <w:rPr>
                <w:rFonts w:ascii="Arial" w:eastAsia="Arial" w:hAnsi="Arial" w:cs="Arial"/>
              </w:rPr>
              <w:t xml:space="preserve"> (confirmation bias)</w:t>
            </w:r>
          </w:p>
        </w:tc>
      </w:tr>
      <w:tr w:rsidR="00527E16" w:rsidRPr="00E41DCF" w14:paraId="7E8360AD"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11B12903" w14:textId="77777777" w:rsidR="00396685" w:rsidRPr="00396685" w:rsidRDefault="370D25B5" w:rsidP="00396685">
            <w:pPr>
              <w:spacing w:after="0" w:line="240" w:lineRule="auto"/>
              <w:rPr>
                <w:rFonts w:ascii="Arial" w:eastAsia="Arial" w:hAnsi="Arial" w:cs="Arial"/>
                <w:i/>
                <w:iCs/>
              </w:rPr>
            </w:pPr>
            <w:r w:rsidRPr="78AE651F">
              <w:rPr>
                <w:rFonts w:ascii="Arial" w:eastAsia="Arial" w:hAnsi="Arial" w:cs="Arial"/>
                <w:b/>
                <w:bCs/>
              </w:rPr>
              <w:t xml:space="preserve">Level </w:t>
            </w:r>
            <w:r w:rsidR="7B682DA2" w:rsidRPr="78AE651F">
              <w:rPr>
                <w:rFonts w:ascii="Arial" w:eastAsia="Arial" w:hAnsi="Arial" w:cs="Arial"/>
                <w:b/>
                <w:bCs/>
              </w:rPr>
              <w:t xml:space="preserve">3 </w:t>
            </w:r>
            <w:r w:rsidR="00396685" w:rsidRPr="00396685">
              <w:rPr>
                <w:rFonts w:ascii="Arial" w:eastAsia="Arial" w:hAnsi="Arial" w:cs="Arial"/>
                <w:i/>
                <w:iCs/>
              </w:rPr>
              <w:t>Analyzes simple (or common) clinical scenarios using an organized, systematic approach, with indirect guidance</w:t>
            </w:r>
          </w:p>
          <w:p w14:paraId="547F056C" w14:textId="77777777" w:rsidR="00396685" w:rsidRPr="00396685" w:rsidRDefault="00396685" w:rsidP="00396685">
            <w:pPr>
              <w:spacing w:after="0" w:line="240" w:lineRule="auto"/>
              <w:rPr>
                <w:rFonts w:ascii="Arial" w:eastAsia="Arial" w:hAnsi="Arial" w:cs="Arial"/>
                <w:i/>
                <w:iCs/>
              </w:rPr>
            </w:pPr>
          </w:p>
          <w:p w14:paraId="26BE324A" w14:textId="27FFD5F4" w:rsidR="001F37B3" w:rsidRPr="002C6EEC" w:rsidRDefault="00396685" w:rsidP="00396685">
            <w:pPr>
              <w:spacing w:after="0" w:line="240" w:lineRule="auto"/>
              <w:rPr>
                <w:rFonts w:ascii="Arial" w:eastAsia="Arial" w:hAnsi="Arial" w:cs="Arial"/>
              </w:rPr>
            </w:pPr>
            <w:r w:rsidRPr="00396685">
              <w:rPr>
                <w:rFonts w:ascii="Arial" w:eastAsia="Arial" w:hAnsi="Arial" w:cs="Arial"/>
                <w:i/>
                <w:iCs/>
              </w:rPr>
              <w:t>Retrospectively recognizes clinical reasoning errors independently</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699C11A7" w14:textId="396A14AD" w:rsidR="00B05E17" w:rsidRPr="00611254"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611254">
              <w:rPr>
                <w:rFonts w:ascii="Arial" w:eastAsia="Arial" w:hAnsi="Arial" w:cs="Arial"/>
              </w:rPr>
              <w:t xml:space="preserve">Lists mucus plugging, mainstem intubation, and pneumothorax as possible etiologies in a patient with increased airway pressure, desaturation, and diminished breath sounds </w:t>
            </w:r>
            <w:r w:rsidR="00544CBE" w:rsidRPr="00611254">
              <w:rPr>
                <w:rFonts w:ascii="Arial" w:eastAsia="Arial" w:hAnsi="Arial" w:cs="Arial"/>
              </w:rPr>
              <w:t>i</w:t>
            </w:r>
            <w:r w:rsidRPr="00611254">
              <w:rPr>
                <w:rFonts w:ascii="Arial" w:eastAsia="Arial" w:hAnsi="Arial" w:cs="Arial"/>
              </w:rPr>
              <w:t xml:space="preserve">n one lung </w:t>
            </w:r>
          </w:p>
          <w:p w14:paraId="60DE51DF" w14:textId="77777777" w:rsidR="00E64831" w:rsidRPr="00611254" w:rsidRDefault="00E64831" w:rsidP="00CF3ACF">
            <w:pPr>
              <w:pBdr>
                <w:top w:val="nil"/>
                <w:left w:val="nil"/>
                <w:bottom w:val="nil"/>
                <w:right w:val="nil"/>
                <w:between w:val="nil"/>
              </w:pBdr>
              <w:spacing w:after="0" w:line="240" w:lineRule="auto"/>
              <w:contextualSpacing/>
              <w:rPr>
                <w:rFonts w:ascii="Arial" w:hAnsi="Arial" w:cs="Arial"/>
              </w:rPr>
            </w:pPr>
          </w:p>
          <w:p w14:paraId="6EDF105B" w14:textId="0094C7CE" w:rsidR="001F37B3" w:rsidRPr="00611254" w:rsidRDefault="7A7B27C8" w:rsidP="00CF3ACF">
            <w:pPr>
              <w:pStyle w:val="ListParagraph"/>
              <w:numPr>
                <w:ilvl w:val="0"/>
                <w:numId w:val="67"/>
              </w:numPr>
              <w:spacing w:after="0" w:line="240" w:lineRule="auto"/>
              <w:ind w:left="166" w:hanging="166"/>
              <w:rPr>
                <w:rFonts w:ascii="Arial" w:hAnsi="Arial" w:cs="Arial"/>
              </w:rPr>
            </w:pPr>
            <w:r w:rsidRPr="00611254">
              <w:rPr>
                <w:rFonts w:ascii="Arial" w:eastAsia="Arial" w:hAnsi="Arial" w:cs="Arial"/>
              </w:rPr>
              <w:t>Independently r</w:t>
            </w:r>
            <w:r w:rsidR="1299A24D" w:rsidRPr="00611254">
              <w:rPr>
                <w:rFonts w:ascii="Arial" w:eastAsia="Arial" w:hAnsi="Arial" w:cs="Arial"/>
              </w:rPr>
              <w:t xml:space="preserve">ecognizes fixation error </w:t>
            </w:r>
            <w:r w:rsidR="04459C9C" w:rsidRPr="00611254">
              <w:rPr>
                <w:rFonts w:ascii="Arial" w:eastAsia="Arial" w:hAnsi="Arial" w:cs="Arial"/>
              </w:rPr>
              <w:t xml:space="preserve">by identifying </w:t>
            </w:r>
            <w:r w:rsidR="30266417" w:rsidRPr="00611254">
              <w:rPr>
                <w:rFonts w:ascii="Arial" w:eastAsia="Arial" w:hAnsi="Arial" w:cs="Arial"/>
              </w:rPr>
              <w:t xml:space="preserve">dehydration and </w:t>
            </w:r>
            <w:r w:rsidR="3DE3501A" w:rsidRPr="00611254">
              <w:rPr>
                <w:rFonts w:ascii="Arial" w:eastAsia="Arial" w:hAnsi="Arial" w:cs="Arial"/>
              </w:rPr>
              <w:t xml:space="preserve">excessive </w:t>
            </w:r>
            <w:r w:rsidR="04459C9C" w:rsidRPr="00611254">
              <w:rPr>
                <w:rFonts w:ascii="Arial" w:eastAsia="Arial" w:hAnsi="Arial" w:cs="Arial"/>
              </w:rPr>
              <w:t xml:space="preserve">blood loss as </w:t>
            </w:r>
            <w:r w:rsidR="7E2B9B1D" w:rsidRPr="00611254">
              <w:rPr>
                <w:rFonts w:ascii="Arial" w:eastAsia="Arial" w:hAnsi="Arial" w:cs="Arial"/>
              </w:rPr>
              <w:t xml:space="preserve">the cause </w:t>
            </w:r>
            <w:r w:rsidR="4660D040" w:rsidRPr="00611254">
              <w:rPr>
                <w:rFonts w:ascii="Arial" w:eastAsia="Arial" w:hAnsi="Arial" w:cs="Arial"/>
              </w:rPr>
              <w:t xml:space="preserve">of </w:t>
            </w:r>
            <w:r w:rsidR="5100BB98" w:rsidRPr="00611254">
              <w:rPr>
                <w:rFonts w:ascii="Arial" w:eastAsia="Arial" w:hAnsi="Arial" w:cs="Arial"/>
              </w:rPr>
              <w:t xml:space="preserve">persistent </w:t>
            </w:r>
            <w:r w:rsidR="4660D040" w:rsidRPr="00611254">
              <w:rPr>
                <w:rFonts w:ascii="Arial" w:eastAsia="Arial" w:hAnsi="Arial" w:cs="Arial"/>
              </w:rPr>
              <w:t>intra</w:t>
            </w:r>
            <w:r w:rsidR="39988CA5" w:rsidRPr="00611254">
              <w:rPr>
                <w:rFonts w:ascii="Arial" w:eastAsia="Arial" w:hAnsi="Arial" w:cs="Arial"/>
              </w:rPr>
              <w:t>-operative hypotension after first attributing it to</w:t>
            </w:r>
            <w:r w:rsidR="6C39A838" w:rsidRPr="00611254">
              <w:rPr>
                <w:rFonts w:ascii="Arial" w:eastAsia="Arial" w:hAnsi="Arial" w:cs="Arial"/>
              </w:rPr>
              <w:t xml:space="preserve"> </w:t>
            </w:r>
            <w:r w:rsidR="1CE0DC79" w:rsidRPr="00611254">
              <w:rPr>
                <w:rFonts w:ascii="Arial" w:eastAsia="Arial" w:hAnsi="Arial" w:cs="Arial"/>
              </w:rPr>
              <w:t>a single bolus of propofol</w:t>
            </w:r>
          </w:p>
        </w:tc>
      </w:tr>
      <w:tr w:rsidR="00527E16" w:rsidRPr="00E41DCF" w14:paraId="436798C7"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2EFE2387" w14:textId="77777777" w:rsidR="00396685" w:rsidRPr="00396685" w:rsidRDefault="005F5CA3" w:rsidP="00396685">
            <w:pPr>
              <w:spacing w:after="0" w:line="240" w:lineRule="auto"/>
              <w:rPr>
                <w:rFonts w:ascii="Arial" w:eastAsia="Arial" w:hAnsi="Arial" w:cs="Arial"/>
                <w:i/>
                <w:iCs/>
              </w:rPr>
            </w:pPr>
            <w:r w:rsidRPr="002C6EEC">
              <w:rPr>
                <w:rFonts w:ascii="Arial" w:eastAsia="Arial" w:hAnsi="Arial" w:cs="Arial"/>
                <w:b/>
              </w:rPr>
              <w:t>Level 4</w:t>
            </w:r>
            <w:r w:rsidRPr="002C6EEC">
              <w:rPr>
                <w:rFonts w:ascii="Arial" w:eastAsia="Arial" w:hAnsi="Arial" w:cs="Arial"/>
              </w:rPr>
              <w:t xml:space="preserve"> </w:t>
            </w:r>
            <w:r w:rsidR="00396685" w:rsidRPr="00396685">
              <w:rPr>
                <w:rFonts w:ascii="Arial" w:eastAsia="Arial" w:hAnsi="Arial" w:cs="Arial"/>
                <w:i/>
                <w:iCs/>
              </w:rPr>
              <w:t>Independently</w:t>
            </w:r>
          </w:p>
          <w:p w14:paraId="66A5B554" w14:textId="77777777" w:rsidR="00396685" w:rsidRPr="00396685" w:rsidRDefault="00396685" w:rsidP="00396685">
            <w:pPr>
              <w:spacing w:after="0" w:line="240" w:lineRule="auto"/>
              <w:rPr>
                <w:rFonts w:ascii="Arial" w:eastAsia="Arial" w:hAnsi="Arial" w:cs="Arial"/>
                <w:i/>
                <w:iCs/>
              </w:rPr>
            </w:pPr>
            <w:r w:rsidRPr="00396685">
              <w:rPr>
                <w:rFonts w:ascii="Arial" w:eastAsia="Arial" w:hAnsi="Arial" w:cs="Arial"/>
                <w:i/>
                <w:iCs/>
              </w:rPr>
              <w:t>analyzes complex clinical scenarios using an organized, systematic approach</w:t>
            </w:r>
          </w:p>
          <w:p w14:paraId="7E2A35B2" w14:textId="77777777" w:rsidR="00396685" w:rsidRPr="00396685" w:rsidRDefault="00396685" w:rsidP="00396685">
            <w:pPr>
              <w:spacing w:after="0" w:line="240" w:lineRule="auto"/>
              <w:rPr>
                <w:rFonts w:ascii="Arial" w:eastAsia="Arial" w:hAnsi="Arial" w:cs="Arial"/>
                <w:i/>
                <w:iCs/>
              </w:rPr>
            </w:pPr>
          </w:p>
          <w:p w14:paraId="345AFA3B" w14:textId="77777777" w:rsidR="00396685" w:rsidRPr="00396685" w:rsidRDefault="00396685" w:rsidP="00396685">
            <w:pPr>
              <w:spacing w:after="0" w:line="240" w:lineRule="auto"/>
              <w:rPr>
                <w:rFonts w:ascii="Arial" w:eastAsia="Arial" w:hAnsi="Arial" w:cs="Arial"/>
                <w:i/>
                <w:iCs/>
              </w:rPr>
            </w:pPr>
          </w:p>
          <w:p w14:paraId="615F6B62" w14:textId="213E79FC" w:rsidR="001F37B3" w:rsidRPr="002C6EEC" w:rsidRDefault="00396685" w:rsidP="00396685">
            <w:pPr>
              <w:spacing w:after="0" w:line="240" w:lineRule="auto"/>
              <w:rPr>
                <w:rFonts w:ascii="Arial" w:eastAsia="Arial" w:hAnsi="Arial" w:cs="Arial"/>
                <w:i/>
              </w:rPr>
            </w:pPr>
            <w:r w:rsidRPr="00396685">
              <w:rPr>
                <w:rFonts w:ascii="Arial" w:eastAsia="Arial" w:hAnsi="Arial" w:cs="Arial"/>
                <w:i/>
                <w:iCs/>
              </w:rPr>
              <w:t>Identifies and actively avoids clinical reasoning errors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FDBAFBA" w14:textId="6CD1E9D5" w:rsidR="005D77A4" w:rsidRPr="00611254" w:rsidRDefault="48DA578E" w:rsidP="00CF3ACF">
            <w:pPr>
              <w:numPr>
                <w:ilvl w:val="0"/>
                <w:numId w:val="67"/>
              </w:numPr>
              <w:spacing w:after="0" w:line="240" w:lineRule="auto"/>
              <w:ind w:left="187" w:hanging="187"/>
              <w:rPr>
                <w:rFonts w:ascii="Arial" w:hAnsi="Arial" w:cs="Arial"/>
              </w:rPr>
            </w:pPr>
            <w:r w:rsidRPr="00611254">
              <w:rPr>
                <w:rFonts w:ascii="Arial" w:eastAsia="Arial" w:hAnsi="Arial" w:cs="Arial"/>
              </w:rPr>
              <w:t>In response to hypoxemia</w:t>
            </w:r>
            <w:r w:rsidR="2ADDDCA9" w:rsidRPr="00611254">
              <w:rPr>
                <w:rFonts w:ascii="Arial" w:eastAsia="Arial" w:hAnsi="Arial" w:cs="Arial"/>
              </w:rPr>
              <w:t>/</w:t>
            </w:r>
            <w:r w:rsidR="75FE5801" w:rsidRPr="00611254">
              <w:rPr>
                <w:rFonts w:ascii="Arial" w:eastAsia="Arial" w:hAnsi="Arial" w:cs="Arial"/>
              </w:rPr>
              <w:t>hypotension</w:t>
            </w:r>
            <w:r w:rsidRPr="00611254">
              <w:rPr>
                <w:rFonts w:ascii="Arial" w:eastAsia="Arial" w:hAnsi="Arial" w:cs="Arial"/>
              </w:rPr>
              <w:t xml:space="preserve"> in an infant with pulmonary hyp</w:t>
            </w:r>
            <w:r w:rsidR="14D895C4" w:rsidRPr="00611254">
              <w:rPr>
                <w:rFonts w:ascii="Arial" w:eastAsia="Arial" w:hAnsi="Arial" w:cs="Arial"/>
              </w:rPr>
              <w:t>erte</w:t>
            </w:r>
            <w:r w:rsidR="5ACD518B" w:rsidRPr="00611254">
              <w:rPr>
                <w:rFonts w:ascii="Arial" w:eastAsia="Arial" w:hAnsi="Arial" w:cs="Arial"/>
              </w:rPr>
              <w:t>nsion</w:t>
            </w:r>
            <w:r w:rsidRPr="00611254">
              <w:rPr>
                <w:rFonts w:ascii="Arial" w:eastAsia="Arial" w:hAnsi="Arial" w:cs="Arial"/>
              </w:rPr>
              <w:t>, s</w:t>
            </w:r>
            <w:r w:rsidR="0034D809" w:rsidRPr="00611254">
              <w:rPr>
                <w:rFonts w:ascii="Arial" w:eastAsia="Arial" w:hAnsi="Arial" w:cs="Arial"/>
              </w:rPr>
              <w:t xml:space="preserve">equentially progresses </w:t>
            </w:r>
            <w:r w:rsidR="1EBE7C8E" w:rsidRPr="00611254">
              <w:rPr>
                <w:rFonts w:ascii="Arial" w:eastAsia="Arial" w:hAnsi="Arial" w:cs="Arial"/>
              </w:rPr>
              <w:t xml:space="preserve">from </w:t>
            </w:r>
            <w:r w:rsidR="36C15571" w:rsidRPr="00611254">
              <w:rPr>
                <w:rFonts w:ascii="Arial" w:eastAsia="Arial" w:hAnsi="Arial" w:cs="Arial"/>
              </w:rPr>
              <w:t xml:space="preserve">least invasive </w:t>
            </w:r>
            <w:r w:rsidR="6D793D07" w:rsidRPr="00611254">
              <w:rPr>
                <w:rFonts w:ascii="Arial" w:eastAsia="Arial" w:hAnsi="Arial" w:cs="Arial"/>
              </w:rPr>
              <w:t xml:space="preserve">interventions </w:t>
            </w:r>
            <w:r w:rsidR="721A2AA2" w:rsidRPr="00611254">
              <w:rPr>
                <w:rFonts w:ascii="Arial" w:eastAsia="Arial" w:hAnsi="Arial" w:cs="Arial"/>
              </w:rPr>
              <w:t>(intravenous fluid</w:t>
            </w:r>
            <w:r w:rsidR="68ABB31D" w:rsidRPr="00611254">
              <w:rPr>
                <w:rFonts w:ascii="Arial" w:eastAsia="Arial" w:hAnsi="Arial" w:cs="Arial"/>
              </w:rPr>
              <w:t xml:space="preserve"> optimization</w:t>
            </w:r>
            <w:r w:rsidR="721A2AA2" w:rsidRPr="00611254">
              <w:rPr>
                <w:rFonts w:ascii="Arial" w:eastAsia="Arial" w:hAnsi="Arial" w:cs="Arial"/>
              </w:rPr>
              <w:t xml:space="preserve">, adequate analgesia, </w:t>
            </w:r>
            <w:r w:rsidR="2D30A6F1" w:rsidRPr="00611254">
              <w:rPr>
                <w:rFonts w:ascii="Arial" w:eastAsia="Arial" w:hAnsi="Arial" w:cs="Arial"/>
              </w:rPr>
              <w:t xml:space="preserve">euthermia, </w:t>
            </w:r>
            <w:r w:rsidR="721A2AA2" w:rsidRPr="00611254">
              <w:rPr>
                <w:rFonts w:ascii="Arial" w:eastAsia="Arial" w:hAnsi="Arial" w:cs="Arial"/>
              </w:rPr>
              <w:t>appropriate ventilator changes, etc.) to more invasive (</w:t>
            </w:r>
            <w:r w:rsidR="44F4D19C" w:rsidRPr="00611254">
              <w:rPr>
                <w:rFonts w:ascii="Arial" w:eastAsia="Arial" w:hAnsi="Arial" w:cs="Arial"/>
              </w:rPr>
              <w:t>inotropic support</w:t>
            </w:r>
            <w:r w:rsidR="7383FCE0" w:rsidRPr="00611254">
              <w:rPr>
                <w:rFonts w:ascii="Arial" w:eastAsia="Arial" w:hAnsi="Arial" w:cs="Arial"/>
              </w:rPr>
              <w:t xml:space="preserve">, </w:t>
            </w:r>
            <w:r w:rsidR="326C5844" w:rsidRPr="00611254">
              <w:rPr>
                <w:rFonts w:ascii="Arial" w:eastAsia="Arial" w:hAnsi="Arial" w:cs="Arial"/>
              </w:rPr>
              <w:t xml:space="preserve">inhaled </w:t>
            </w:r>
            <w:r w:rsidR="7383FCE0" w:rsidRPr="00611254">
              <w:rPr>
                <w:rFonts w:ascii="Arial" w:eastAsia="Arial" w:hAnsi="Arial" w:cs="Arial"/>
              </w:rPr>
              <w:t>nitric oxide, ECMO, etc.)</w:t>
            </w:r>
          </w:p>
          <w:p w14:paraId="0B6E7CA8" w14:textId="77777777" w:rsidR="002335C4" w:rsidRPr="00611254" w:rsidRDefault="002335C4" w:rsidP="00CF3ACF">
            <w:pPr>
              <w:spacing w:after="0" w:line="240" w:lineRule="auto"/>
              <w:ind w:left="187"/>
              <w:rPr>
                <w:rFonts w:ascii="Arial" w:hAnsi="Arial" w:cs="Arial"/>
              </w:rPr>
            </w:pPr>
          </w:p>
          <w:p w14:paraId="2D0BADC3" w14:textId="2664D149" w:rsidR="00B05E17" w:rsidRPr="00611254" w:rsidRDefault="00A94879" w:rsidP="00CF3ACF">
            <w:pPr>
              <w:numPr>
                <w:ilvl w:val="0"/>
                <w:numId w:val="67"/>
              </w:numPr>
              <w:spacing w:after="0" w:line="240" w:lineRule="auto"/>
              <w:ind w:left="187" w:hanging="187"/>
              <w:rPr>
                <w:rFonts w:ascii="Arial" w:hAnsi="Arial" w:cs="Arial"/>
              </w:rPr>
            </w:pPr>
            <w:r w:rsidRPr="00611254">
              <w:rPr>
                <w:rFonts w:ascii="Arial" w:hAnsi="Arial" w:cs="Arial"/>
              </w:rPr>
              <w:t>R</w:t>
            </w:r>
            <w:r w:rsidR="33329DDE" w:rsidRPr="00611254">
              <w:rPr>
                <w:rFonts w:ascii="Arial" w:eastAsia="Arial" w:hAnsi="Arial" w:cs="Arial"/>
              </w:rPr>
              <w:t>outinely</w:t>
            </w:r>
            <w:r w:rsidR="04366C26" w:rsidRPr="00611254">
              <w:rPr>
                <w:rFonts w:ascii="Arial" w:eastAsia="Arial" w:hAnsi="Arial" w:cs="Arial"/>
              </w:rPr>
              <w:t xml:space="preserve"> investigates multiple etiologies of a change in a </w:t>
            </w:r>
            <w:r w:rsidR="6F27193E" w:rsidRPr="00611254">
              <w:rPr>
                <w:rFonts w:ascii="Arial" w:eastAsia="Arial" w:hAnsi="Arial" w:cs="Arial"/>
              </w:rPr>
              <w:t xml:space="preserve">patient’s clinical status before </w:t>
            </w:r>
            <w:r w:rsidR="002F794E">
              <w:rPr>
                <w:rFonts w:ascii="Arial" w:eastAsia="Arial" w:hAnsi="Arial" w:cs="Arial"/>
              </w:rPr>
              <w:t xml:space="preserve">making </w:t>
            </w:r>
            <w:r w:rsidR="6F27193E" w:rsidRPr="00611254">
              <w:rPr>
                <w:rFonts w:ascii="Arial" w:eastAsia="Arial" w:hAnsi="Arial" w:cs="Arial"/>
              </w:rPr>
              <w:t>a conclusio</w:t>
            </w:r>
            <w:r w:rsidR="1539387D" w:rsidRPr="00611254">
              <w:rPr>
                <w:rFonts w:ascii="Arial" w:eastAsia="Arial" w:hAnsi="Arial" w:cs="Arial"/>
              </w:rPr>
              <w:t>n or succumbing to bias</w:t>
            </w:r>
          </w:p>
          <w:p w14:paraId="3415CD09" w14:textId="1456B5B1" w:rsidR="001F37B3" w:rsidRPr="00611254" w:rsidRDefault="416A7BE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611254">
              <w:rPr>
                <w:rFonts w:ascii="Arial" w:eastAsia="Arial" w:hAnsi="Arial" w:cs="Arial"/>
              </w:rPr>
              <w:t>Without prompting, d</w:t>
            </w:r>
            <w:r w:rsidR="370D25B5" w:rsidRPr="00611254">
              <w:rPr>
                <w:rFonts w:ascii="Arial" w:eastAsia="Arial" w:hAnsi="Arial" w:cs="Arial"/>
              </w:rPr>
              <w:t xml:space="preserve">iscusses with faculty </w:t>
            </w:r>
            <w:r w:rsidR="03867E76" w:rsidRPr="00611254">
              <w:rPr>
                <w:rFonts w:ascii="Arial" w:eastAsia="Arial" w:hAnsi="Arial" w:cs="Arial"/>
              </w:rPr>
              <w:t xml:space="preserve">members </w:t>
            </w:r>
            <w:r w:rsidR="370D25B5" w:rsidRPr="00611254">
              <w:rPr>
                <w:rFonts w:ascii="Arial" w:eastAsia="Arial" w:hAnsi="Arial" w:cs="Arial"/>
              </w:rPr>
              <w:t>previous errors in reasoning and develops strategies to avoid these in future cases</w:t>
            </w:r>
          </w:p>
        </w:tc>
      </w:tr>
      <w:tr w:rsidR="00527E16" w:rsidRPr="00E41DCF" w14:paraId="4696AD3F"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6106F57B" w14:textId="77777777" w:rsidR="00396685" w:rsidRPr="00396685" w:rsidRDefault="005F5CA3" w:rsidP="00396685">
            <w:pPr>
              <w:spacing w:after="0" w:line="240" w:lineRule="auto"/>
              <w:rPr>
                <w:rFonts w:ascii="Arial" w:eastAsia="Arial" w:hAnsi="Arial" w:cs="Arial"/>
                <w:i/>
                <w:iCs/>
              </w:rPr>
            </w:pPr>
            <w:r w:rsidRPr="00E41DCF">
              <w:rPr>
                <w:rFonts w:ascii="Arial" w:eastAsia="Arial" w:hAnsi="Arial" w:cs="Arial"/>
                <w:b/>
              </w:rPr>
              <w:t>Level 5</w:t>
            </w:r>
            <w:r w:rsidRPr="00E41DCF">
              <w:rPr>
                <w:rFonts w:ascii="Arial" w:eastAsia="Arial" w:hAnsi="Arial" w:cs="Arial"/>
              </w:rPr>
              <w:t xml:space="preserve"> </w:t>
            </w:r>
            <w:r w:rsidR="00396685" w:rsidRPr="00396685">
              <w:rPr>
                <w:rFonts w:ascii="Arial" w:eastAsia="Arial" w:hAnsi="Arial" w:cs="Arial"/>
                <w:i/>
                <w:iCs/>
              </w:rPr>
              <w:t>Teaches others how to analyze complex clinical scenarios using an organized, systematic approach</w:t>
            </w:r>
          </w:p>
          <w:p w14:paraId="3BD22E4F" w14:textId="77777777" w:rsidR="00396685" w:rsidRPr="00396685" w:rsidRDefault="00396685" w:rsidP="00396685">
            <w:pPr>
              <w:spacing w:after="0" w:line="240" w:lineRule="auto"/>
              <w:rPr>
                <w:rFonts w:ascii="Arial" w:eastAsia="Arial" w:hAnsi="Arial" w:cs="Arial"/>
                <w:i/>
                <w:iCs/>
              </w:rPr>
            </w:pPr>
          </w:p>
          <w:p w14:paraId="7DD4A3E8" w14:textId="0947717B" w:rsidR="001F37B3" w:rsidRPr="00E41DCF" w:rsidRDefault="00396685" w:rsidP="00396685">
            <w:pPr>
              <w:spacing w:after="0" w:line="240" w:lineRule="auto"/>
              <w:rPr>
                <w:rFonts w:ascii="Arial" w:eastAsia="Arial" w:hAnsi="Arial" w:cs="Arial"/>
                <w:i/>
              </w:rPr>
            </w:pPr>
            <w:r w:rsidRPr="00396685">
              <w:rPr>
                <w:rFonts w:ascii="Arial" w:eastAsia="Arial" w:hAnsi="Arial" w:cs="Arial"/>
                <w:i/>
                <w:iCs/>
              </w:rPr>
              <w:t>Models and teaches approaches to avoid clinical reasoning errors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61A0E83A" w14:textId="29F0A8CC"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Develops and teaches algorithms for use by residents</w:t>
            </w:r>
            <w:r w:rsidR="041E641C" w:rsidRPr="78AE651F">
              <w:rPr>
                <w:rFonts w:ascii="Arial" w:eastAsia="Arial" w:hAnsi="Arial" w:cs="Arial"/>
              </w:rPr>
              <w:t>/fellows</w:t>
            </w:r>
            <w:r w:rsidRPr="78AE651F">
              <w:rPr>
                <w:rFonts w:ascii="Arial" w:eastAsia="Arial" w:hAnsi="Arial" w:cs="Arial"/>
              </w:rPr>
              <w:t xml:space="preserve"> for diagnosis and management of elevated peak airway pressures associated with hypox</w:t>
            </w:r>
            <w:r w:rsidR="00BF589A">
              <w:rPr>
                <w:rFonts w:ascii="Arial" w:eastAsia="Arial" w:hAnsi="Arial" w:cs="Arial"/>
              </w:rPr>
              <w:t>emia</w:t>
            </w:r>
          </w:p>
          <w:p w14:paraId="74F9D71A"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Develops a simulation-based curriculum for teaching clinical reasoning</w:t>
            </w:r>
          </w:p>
          <w:p w14:paraId="2FBDFF13"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26EF54D8" w14:textId="39D8AF3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Hosts a resident</w:t>
            </w:r>
            <w:r w:rsidR="606BE5B7" w:rsidRPr="78AE651F">
              <w:rPr>
                <w:rFonts w:ascii="Arial" w:eastAsia="Arial" w:hAnsi="Arial" w:cs="Arial"/>
              </w:rPr>
              <w:t>/fellow</w:t>
            </w:r>
            <w:r w:rsidRPr="78AE651F">
              <w:rPr>
                <w:rFonts w:ascii="Arial" w:eastAsia="Arial" w:hAnsi="Arial" w:cs="Arial"/>
              </w:rPr>
              <w:t xml:space="preserve"> </w:t>
            </w:r>
            <w:r w:rsidR="00BE6861">
              <w:rPr>
                <w:rFonts w:ascii="Arial" w:eastAsia="Arial" w:hAnsi="Arial" w:cs="Arial"/>
              </w:rPr>
              <w:t>quality improvement (</w:t>
            </w:r>
            <w:r w:rsidR="00A25AD9">
              <w:rPr>
                <w:rFonts w:ascii="Arial" w:eastAsia="Arial" w:hAnsi="Arial" w:cs="Arial"/>
              </w:rPr>
              <w:t>QI</w:t>
            </w:r>
            <w:r w:rsidR="00BE6861">
              <w:rPr>
                <w:rFonts w:ascii="Arial" w:eastAsia="Arial" w:hAnsi="Arial" w:cs="Arial"/>
              </w:rPr>
              <w:t>)</w:t>
            </w:r>
            <w:r w:rsidRPr="78AE651F">
              <w:rPr>
                <w:rFonts w:ascii="Arial" w:eastAsia="Arial" w:hAnsi="Arial" w:cs="Arial"/>
              </w:rPr>
              <w:t xml:space="preserve"> conference and shares past errors to help educate peers</w:t>
            </w:r>
          </w:p>
        </w:tc>
      </w:tr>
      <w:tr w:rsidR="00EF682D" w:rsidRPr="00E41DCF" w14:paraId="1D9226CF"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FFD965"/>
          </w:tcPr>
          <w:p w14:paraId="1D812E5E"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lastRenderedPageBreak/>
              <w:t>Assessment Models or Tools</w:t>
            </w:r>
          </w:p>
        </w:tc>
        <w:tc>
          <w:tcPr>
            <w:tcW w:w="9180" w:type="dxa"/>
            <w:tcBorders>
              <w:top w:val="single" w:sz="4" w:space="0" w:color="000000"/>
              <w:left w:val="single" w:sz="4" w:space="0" w:color="000000" w:themeColor="text1"/>
              <w:bottom w:val="single" w:sz="4" w:space="0" w:color="000000"/>
              <w:right w:val="single" w:sz="4" w:space="0" w:color="000000" w:themeColor="text1"/>
            </w:tcBorders>
            <w:shd w:val="clear" w:color="auto" w:fill="FFD965"/>
          </w:tcPr>
          <w:p w14:paraId="7FDC95E0"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4C6EA863" w14:textId="11BCD791"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Multisource feedback</w:t>
            </w:r>
          </w:p>
          <w:p w14:paraId="4C3EBB1A"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Self-assessment </w:t>
            </w:r>
          </w:p>
          <w:p w14:paraId="1D9CA5D2"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Simulation</w:t>
            </w:r>
          </w:p>
        </w:tc>
      </w:tr>
      <w:tr w:rsidR="00EF682D" w:rsidRPr="00E41DCF" w14:paraId="2FFEE69A"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8DB3E2" w:themeFill="text2" w:themeFillTint="66"/>
          </w:tcPr>
          <w:p w14:paraId="0AE78B8D"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80" w:type="dxa"/>
            <w:tcBorders>
              <w:top w:val="single" w:sz="4" w:space="0" w:color="000000"/>
              <w:left w:val="single" w:sz="4" w:space="0" w:color="000000" w:themeColor="text1"/>
              <w:bottom w:val="single" w:sz="4" w:space="0" w:color="000000"/>
              <w:right w:val="single" w:sz="4" w:space="0" w:color="000000" w:themeColor="text1"/>
            </w:tcBorders>
            <w:shd w:val="clear" w:color="auto" w:fill="8DB3E2" w:themeFill="text2" w:themeFillTint="66"/>
          </w:tcPr>
          <w:p w14:paraId="6FE1441C"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593A3356" w14:textId="77777777" w:rsidTr="00C00A1E">
        <w:trPr>
          <w:trHeight w:val="80"/>
        </w:trPr>
        <w:tc>
          <w:tcPr>
            <w:tcW w:w="4950"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60E1624F"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80"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785B84F7" w14:textId="77777777" w:rsidR="002F794E" w:rsidRPr="00180105" w:rsidRDefault="002F794E" w:rsidP="002F794E">
            <w:pPr>
              <w:numPr>
                <w:ilvl w:val="0"/>
                <w:numId w:val="67"/>
              </w:numPr>
              <w:pBdr>
                <w:top w:val="nil"/>
                <w:left w:val="nil"/>
                <w:bottom w:val="nil"/>
                <w:right w:val="nil"/>
                <w:between w:val="nil"/>
              </w:pBdr>
              <w:spacing w:after="0" w:line="240" w:lineRule="auto"/>
              <w:ind w:left="256" w:hanging="256"/>
              <w:rPr>
                <w:rFonts w:ascii="Arial" w:eastAsia="Arial" w:hAnsi="Arial" w:cs="Arial"/>
              </w:rPr>
            </w:pPr>
            <w:r w:rsidRPr="005D3F00">
              <w:rPr>
                <w:rFonts w:ascii="Arial" w:eastAsia="Arial" w:hAnsi="Arial" w:cs="Arial"/>
              </w:rPr>
              <w:t xml:space="preserve">Graber ML, Franklin N, Gordon R. Diagnostic error in internal medicine. </w:t>
            </w:r>
            <w:r w:rsidRPr="005D3F00">
              <w:rPr>
                <w:rFonts w:ascii="Arial" w:eastAsia="Arial" w:hAnsi="Arial" w:cs="Arial"/>
                <w:i/>
              </w:rPr>
              <w:t>Archives of Internal Medicine</w:t>
            </w:r>
            <w:r w:rsidRPr="005D3F00">
              <w:rPr>
                <w:rFonts w:ascii="Arial" w:eastAsia="Arial" w:hAnsi="Arial" w:cs="Arial"/>
              </w:rPr>
              <w:t xml:space="preserve">. 2005;165(13):1493-1499. </w:t>
            </w:r>
            <w:hyperlink r:id="rId38" w:history="1">
              <w:r w:rsidRPr="005D3F00">
                <w:rPr>
                  <w:rStyle w:val="Hyperlink"/>
                  <w:rFonts w:ascii="Arial" w:eastAsia="Arial" w:hAnsi="Arial" w:cs="Arial"/>
                </w:rPr>
                <w:t>https://www.researchgate.net/publication/298348382_Diagnostic_Error_in_Internal_Medicine</w:t>
              </w:r>
            </w:hyperlink>
            <w:r w:rsidRPr="005D3F00">
              <w:rPr>
                <w:rFonts w:ascii="Arial" w:eastAsia="Arial" w:hAnsi="Arial" w:cs="Arial"/>
              </w:rPr>
              <w:t xml:space="preserve">. </w:t>
            </w:r>
            <w:r>
              <w:rPr>
                <w:rFonts w:ascii="Arial" w:eastAsia="Arial" w:hAnsi="Arial" w:cs="Arial"/>
              </w:rPr>
              <w:t xml:space="preserve">Accessed </w:t>
            </w:r>
            <w:r w:rsidRPr="005D3F00">
              <w:rPr>
                <w:rFonts w:ascii="Arial" w:eastAsia="Arial" w:hAnsi="Arial" w:cs="Arial"/>
              </w:rPr>
              <w:t>2020.</w:t>
            </w:r>
          </w:p>
          <w:p w14:paraId="41854BAA" w14:textId="5165EAA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Kempainen RR, Migeon MB, Wolf FM. Understanding our mistakes: </w:t>
            </w:r>
            <w:r w:rsidR="74D11B65" w:rsidRPr="78AE651F">
              <w:rPr>
                <w:rFonts w:ascii="Arial" w:eastAsia="Arial" w:hAnsi="Arial" w:cs="Arial"/>
              </w:rPr>
              <w:t>A</w:t>
            </w:r>
            <w:r w:rsidRPr="78AE651F">
              <w:rPr>
                <w:rFonts w:ascii="Arial" w:eastAsia="Arial" w:hAnsi="Arial" w:cs="Arial"/>
              </w:rPr>
              <w:t xml:space="preserve"> primer on errors in clinical reasoning. </w:t>
            </w:r>
            <w:r w:rsidRPr="78AE651F">
              <w:rPr>
                <w:rFonts w:ascii="Arial" w:eastAsia="Arial" w:hAnsi="Arial" w:cs="Arial"/>
                <w:i/>
                <w:iCs/>
              </w:rPr>
              <w:t>Med Teach</w:t>
            </w:r>
            <w:r w:rsidRPr="78AE651F">
              <w:rPr>
                <w:rFonts w:ascii="Arial" w:eastAsia="Arial" w:hAnsi="Arial" w:cs="Arial"/>
              </w:rPr>
              <w:t>. Mar;2003</w:t>
            </w:r>
            <w:r w:rsidR="74D11B65" w:rsidRPr="78AE651F">
              <w:rPr>
                <w:rFonts w:ascii="Arial" w:eastAsia="Arial" w:hAnsi="Arial" w:cs="Arial"/>
              </w:rPr>
              <w:t>;</w:t>
            </w:r>
            <w:r w:rsidRPr="78AE651F">
              <w:rPr>
                <w:rFonts w:ascii="Arial" w:eastAsia="Arial" w:hAnsi="Arial" w:cs="Arial"/>
              </w:rPr>
              <w:t>25(2)</w:t>
            </w:r>
            <w:r w:rsidR="74D11B65" w:rsidRPr="78AE651F">
              <w:rPr>
                <w:rFonts w:ascii="Arial" w:eastAsia="Arial" w:hAnsi="Arial" w:cs="Arial"/>
              </w:rPr>
              <w:t>:</w:t>
            </w:r>
            <w:r w:rsidRPr="78AE651F">
              <w:rPr>
                <w:rFonts w:ascii="Arial" w:eastAsia="Arial" w:hAnsi="Arial" w:cs="Arial"/>
              </w:rPr>
              <w:t>177-181.</w:t>
            </w:r>
            <w:r w:rsidR="74D11B65" w:rsidRPr="78AE651F">
              <w:rPr>
                <w:rFonts w:ascii="Arial" w:eastAsia="Arial" w:hAnsi="Arial" w:cs="Arial"/>
              </w:rPr>
              <w:t xml:space="preserve"> </w:t>
            </w:r>
            <w:hyperlink r:id="rId39">
              <w:r w:rsidR="74D11B65" w:rsidRPr="78AE651F">
                <w:rPr>
                  <w:rStyle w:val="Hyperlink"/>
                  <w:rFonts w:ascii="Arial" w:eastAsia="Arial" w:hAnsi="Arial" w:cs="Arial"/>
                </w:rPr>
                <w:t>https://pubmed.ncbi.nlm.nih.gov/12745527/</w:t>
              </w:r>
            </w:hyperlink>
            <w:r w:rsidR="74D11B65" w:rsidRPr="78AE651F">
              <w:rPr>
                <w:rFonts w:ascii="Arial" w:eastAsia="Arial" w:hAnsi="Arial" w:cs="Arial"/>
              </w:rPr>
              <w:t xml:space="preserve">. </w:t>
            </w:r>
            <w:r w:rsidR="00EC3BAC">
              <w:rPr>
                <w:rFonts w:ascii="Arial" w:eastAsia="Arial" w:hAnsi="Arial" w:cs="Arial"/>
              </w:rPr>
              <w:t xml:space="preserve">Accessed </w:t>
            </w:r>
            <w:r w:rsidR="74D11B65" w:rsidRPr="78AE651F">
              <w:rPr>
                <w:rFonts w:ascii="Arial" w:eastAsia="Arial" w:hAnsi="Arial" w:cs="Arial"/>
              </w:rPr>
              <w:t>2020.</w:t>
            </w:r>
          </w:p>
          <w:p w14:paraId="070D41BF" w14:textId="77777777" w:rsidR="00B31ADB" w:rsidRPr="005D3F00" w:rsidRDefault="00B31ADB" w:rsidP="00CF3ACF">
            <w:pPr>
              <w:numPr>
                <w:ilvl w:val="0"/>
                <w:numId w:val="67"/>
              </w:numPr>
              <w:pBdr>
                <w:top w:val="nil"/>
                <w:left w:val="nil"/>
                <w:bottom w:val="nil"/>
                <w:right w:val="nil"/>
                <w:between w:val="nil"/>
              </w:pBdr>
              <w:spacing w:after="0" w:line="240" w:lineRule="auto"/>
              <w:ind w:left="256" w:hanging="256"/>
              <w:rPr>
                <w:rFonts w:ascii="Arial" w:hAnsi="Arial" w:cs="Arial"/>
              </w:rPr>
            </w:pPr>
            <w:r w:rsidRPr="005D3F00">
              <w:rPr>
                <w:rFonts w:ascii="Arial" w:eastAsia="Arial" w:hAnsi="Arial" w:cs="Arial"/>
              </w:rPr>
              <w:t xml:space="preserve">Mamede S, Schmidt HG, Penaforte JC. Effects of reflective practice on the accuracy of medical diagnosis. </w:t>
            </w:r>
            <w:r w:rsidRPr="005D3F00">
              <w:rPr>
                <w:rFonts w:ascii="Arial" w:eastAsia="Arial" w:hAnsi="Arial" w:cs="Arial"/>
                <w:i/>
              </w:rPr>
              <w:t>Medical Education</w:t>
            </w:r>
            <w:r w:rsidRPr="005D3F00">
              <w:rPr>
                <w:rFonts w:ascii="Arial" w:eastAsia="Arial" w:hAnsi="Arial" w:cs="Arial"/>
              </w:rPr>
              <w:t xml:space="preserve">. 2008;42(5):468-475. </w:t>
            </w:r>
            <w:hyperlink r:id="rId40" w:history="1">
              <w:r w:rsidRPr="005D3F00">
                <w:rPr>
                  <w:rStyle w:val="Hyperlink"/>
                  <w:rFonts w:ascii="Arial" w:eastAsia="Arial" w:hAnsi="Arial" w:cs="Arial"/>
                </w:rPr>
                <w:t>https://www.ncbi.nlm.nih.gov/pubmed/18412886</w:t>
              </w:r>
            </w:hyperlink>
            <w:r w:rsidRPr="005D3F00">
              <w:rPr>
                <w:rFonts w:ascii="Arial" w:eastAsia="Arial" w:hAnsi="Arial" w:cs="Arial"/>
              </w:rPr>
              <w:t>. 2020.</w:t>
            </w:r>
          </w:p>
          <w:p w14:paraId="4DAD608B" w14:textId="77777777" w:rsidR="00B54360" w:rsidRPr="00BC0075" w:rsidRDefault="00B54360" w:rsidP="00B54360">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Norman GR, Monteiro SD, Sherbino J, Ilgen JS, Schmidt HG, Mamede S. The causes of errors in clinical reasoning: cognitive biases, knowledge deficits, and dual process thinking. </w:t>
            </w:r>
            <w:r w:rsidRPr="78AE651F">
              <w:rPr>
                <w:rFonts w:ascii="Arial" w:eastAsia="Arial" w:hAnsi="Arial" w:cs="Arial"/>
                <w:i/>
                <w:iCs/>
              </w:rPr>
              <w:t>Academic Medicine</w:t>
            </w:r>
            <w:r w:rsidRPr="78AE651F">
              <w:rPr>
                <w:rFonts w:ascii="Arial" w:eastAsia="Arial" w:hAnsi="Arial" w:cs="Arial"/>
              </w:rPr>
              <w:t>. 2017;92(1):23-30.</w:t>
            </w:r>
          </w:p>
          <w:p w14:paraId="0F5D91EF" w14:textId="77777777" w:rsidR="00B54360" w:rsidRDefault="007C5D30" w:rsidP="00B54360">
            <w:pPr>
              <w:pBdr>
                <w:top w:val="nil"/>
                <w:left w:val="nil"/>
                <w:bottom w:val="nil"/>
                <w:right w:val="nil"/>
                <w:between w:val="nil"/>
              </w:pBdr>
              <w:spacing w:after="0" w:line="240" w:lineRule="auto"/>
              <w:ind w:left="187"/>
              <w:contextualSpacing/>
              <w:rPr>
                <w:rFonts w:ascii="Arial" w:eastAsia="Arial" w:hAnsi="Arial" w:cs="Arial"/>
              </w:rPr>
            </w:pPr>
            <w:hyperlink r:id="rId41" w:history="1">
              <w:r w:rsidR="00B54360" w:rsidRPr="0078755F">
                <w:rPr>
                  <w:rStyle w:val="Hyperlink"/>
                  <w:rFonts w:ascii="Arial" w:eastAsia="Arial" w:hAnsi="Arial" w:cs="Arial"/>
                </w:rPr>
                <w:t>https://journals.lww.com/academicmedicine/Fulltext/2017/01000/The_Causes_of_Errors_in_Clinical_Reasoning_.13.aspx</w:t>
              </w:r>
            </w:hyperlink>
            <w:r w:rsidR="00B54360" w:rsidRPr="78AE651F">
              <w:rPr>
                <w:rFonts w:ascii="Arial" w:eastAsia="Arial" w:hAnsi="Arial" w:cs="Arial"/>
              </w:rPr>
              <w:t xml:space="preserve">. </w:t>
            </w:r>
            <w:r w:rsidR="00B54360">
              <w:rPr>
                <w:rFonts w:ascii="Arial" w:eastAsia="Arial" w:hAnsi="Arial" w:cs="Arial"/>
              </w:rPr>
              <w:t xml:space="preserve">Accessed </w:t>
            </w:r>
            <w:r w:rsidR="00B54360" w:rsidRPr="78AE651F">
              <w:rPr>
                <w:rFonts w:ascii="Arial" w:eastAsia="Arial" w:hAnsi="Arial" w:cs="Arial"/>
              </w:rPr>
              <w:t>2020.</w:t>
            </w:r>
          </w:p>
          <w:p w14:paraId="13B444B6" w14:textId="64B50E12" w:rsidR="00B54360" w:rsidRPr="00453C2A" w:rsidRDefault="00F05657" w:rsidP="0061636C">
            <w:pPr>
              <w:pBdr>
                <w:top w:val="nil"/>
                <w:left w:val="nil"/>
                <w:bottom w:val="nil"/>
                <w:right w:val="nil"/>
                <w:between w:val="nil"/>
              </w:pBdr>
              <w:spacing w:after="0" w:line="240" w:lineRule="auto"/>
              <w:ind w:left="351" w:right="166"/>
              <w:contextualSpacing/>
              <w:rPr>
                <w:rFonts w:ascii="Arial" w:hAnsi="Arial" w:cs="Arial"/>
              </w:rPr>
            </w:pPr>
            <w:r>
              <w:rPr>
                <w:rFonts w:ascii="Arial" w:hAnsi="Arial" w:cs="Arial"/>
              </w:rPr>
              <w:t xml:space="preserve">From the article: </w:t>
            </w:r>
            <w:r w:rsidR="00B54360" w:rsidRPr="00453C2A">
              <w:rPr>
                <w:rFonts w:ascii="Arial" w:hAnsi="Arial" w:cs="Arial"/>
              </w:rPr>
              <w:t>Types and examples of reasoning error</w:t>
            </w:r>
            <w:r w:rsidR="00B54360">
              <w:rPr>
                <w:rFonts w:ascii="Arial" w:hAnsi="Arial" w:cs="Arial"/>
              </w:rPr>
              <w:t>:</w:t>
            </w:r>
            <w:r w:rsidR="00B54360" w:rsidRPr="00453C2A">
              <w:rPr>
                <w:rFonts w:ascii="Arial" w:hAnsi="Arial" w:cs="Arial"/>
              </w:rPr>
              <w:t xml:space="preserve"> More than 40 forms of cognitive error have now been described, and several texts and articles explore these in depth using narrative case studies. Tables 1 and 2 define the commonest errors in diagnostic and management</w:t>
            </w:r>
            <w:r w:rsidR="00B54360">
              <w:rPr>
                <w:rFonts w:ascii="Arial" w:hAnsi="Arial" w:cs="Arial"/>
              </w:rPr>
              <w:t xml:space="preserve"> </w:t>
            </w:r>
            <w:r w:rsidR="00B54360" w:rsidRPr="00453C2A">
              <w:rPr>
                <w:rFonts w:ascii="Arial" w:hAnsi="Arial" w:cs="Arial"/>
              </w:rPr>
              <w:t>reasoning and provide examples. Many error types are inter-related, and more than one can feature in a patient’s care. Importantly, deficiencies in medical knowledge are rarely responsible for diagnostic errors, with premature acceptance of the most favoured diagnosis being highly prevalent (up to 90%) and independent of level of expertise. Similarly, cognitive resistance to altering past habits and mindsets has a much more prominent role than ignorance in errors of management reasoning.</w:t>
            </w:r>
          </w:p>
          <w:p w14:paraId="05BCA727" w14:textId="77777777" w:rsidR="00B54360" w:rsidRPr="00B31ADB" w:rsidRDefault="00B54360" w:rsidP="00B54360">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Stiegler MP, Tung A. Cognitive processes in anesthesiology decision making. </w:t>
            </w:r>
            <w:r w:rsidRPr="78AE651F">
              <w:rPr>
                <w:rFonts w:ascii="Arial" w:eastAsia="Arial" w:hAnsi="Arial" w:cs="Arial"/>
                <w:i/>
                <w:iCs/>
              </w:rPr>
              <w:t>Anesthesiology.</w:t>
            </w:r>
            <w:r w:rsidRPr="78AE651F">
              <w:rPr>
                <w:rFonts w:ascii="Arial" w:eastAsia="Arial" w:hAnsi="Arial" w:cs="Arial"/>
              </w:rPr>
              <w:t xml:space="preserve"> 2014;120(1):204-217. </w:t>
            </w:r>
            <w:hyperlink r:id="rId42">
              <w:r w:rsidRPr="78AE651F">
                <w:rPr>
                  <w:rStyle w:val="Hyperlink"/>
                  <w:rFonts w:ascii="Arial" w:eastAsia="Arial" w:hAnsi="Arial" w:cs="Arial"/>
                </w:rPr>
                <w:t>https://anesthesiology.pubs.asahq.org/article.aspx?articleid=1918006</w:t>
              </w:r>
            </w:hyperlink>
            <w:r w:rsidRPr="78AE651F">
              <w:rPr>
                <w:rFonts w:ascii="Arial" w:eastAsia="Arial" w:hAnsi="Arial" w:cs="Arial"/>
              </w:rPr>
              <w:t xml:space="preserve">. </w:t>
            </w:r>
            <w:r>
              <w:rPr>
                <w:rFonts w:ascii="Arial" w:eastAsia="Arial" w:hAnsi="Arial" w:cs="Arial"/>
              </w:rPr>
              <w:t xml:space="preserve">Accessed </w:t>
            </w:r>
            <w:r w:rsidRPr="78AE651F">
              <w:rPr>
                <w:rFonts w:ascii="Arial" w:eastAsia="Arial" w:hAnsi="Arial" w:cs="Arial"/>
              </w:rPr>
              <w:t>2020.</w:t>
            </w:r>
          </w:p>
          <w:p w14:paraId="749A2995" w14:textId="748B07F2" w:rsidR="00B31ADB" w:rsidRPr="00E41DCF" w:rsidRDefault="00B31AD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5D3F00">
              <w:rPr>
                <w:rFonts w:ascii="Arial" w:eastAsia="Arial" w:hAnsi="Arial" w:cs="Arial"/>
              </w:rPr>
              <w:lastRenderedPageBreak/>
              <w:t xml:space="preserve">Society to Improve Diagnosis in Medicine. </w:t>
            </w:r>
            <w:hyperlink r:id="rId43" w:history="1">
              <w:r w:rsidRPr="005D3F00">
                <w:rPr>
                  <w:rStyle w:val="Hyperlink"/>
                  <w:rFonts w:ascii="Arial" w:eastAsia="Arial" w:hAnsi="Arial" w:cs="Arial"/>
                </w:rPr>
                <w:t>https://www.improvediagnosis.org/</w:t>
              </w:r>
            </w:hyperlink>
            <w:r w:rsidRPr="005D3F00">
              <w:rPr>
                <w:rFonts w:ascii="Arial" w:eastAsia="Arial" w:hAnsi="Arial" w:cs="Arial"/>
              </w:rPr>
              <w:t xml:space="preserve">. </w:t>
            </w:r>
            <w:r w:rsidR="00A14F3C">
              <w:rPr>
                <w:rFonts w:ascii="Arial" w:eastAsia="Arial" w:hAnsi="Arial" w:cs="Arial"/>
              </w:rPr>
              <w:t xml:space="preserve">Accessed </w:t>
            </w:r>
            <w:r w:rsidRPr="005D3F00">
              <w:rPr>
                <w:rFonts w:ascii="Arial" w:eastAsia="Arial" w:hAnsi="Arial" w:cs="Arial"/>
              </w:rPr>
              <w:t>2020.</w:t>
            </w:r>
          </w:p>
        </w:tc>
      </w:tr>
    </w:tbl>
    <w:p w14:paraId="28D04DF9" w14:textId="77777777" w:rsidR="001F37B3" w:rsidRPr="00E41DCF" w:rsidRDefault="005F5CA3" w:rsidP="00CF3ACF">
      <w:pPr>
        <w:spacing w:after="0" w:line="240" w:lineRule="auto"/>
        <w:rPr>
          <w:rFonts w:ascii="Arial" w:eastAsia="Arial" w:hAnsi="Arial" w:cs="Arial"/>
        </w:rPr>
      </w:pPr>
      <w:r w:rsidRPr="00E41DC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241752C7" w14:textId="77777777" w:rsidTr="28D718AB">
        <w:trPr>
          <w:trHeight w:val="769"/>
        </w:trPr>
        <w:tc>
          <w:tcPr>
            <w:tcW w:w="14125" w:type="dxa"/>
            <w:gridSpan w:val="2"/>
            <w:shd w:val="clear" w:color="auto" w:fill="9CC3E5"/>
          </w:tcPr>
          <w:p w14:paraId="5A4C1A3A"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w:t>
            </w:r>
            <w:r w:rsidR="00C32814">
              <w:rPr>
                <w:rFonts w:ascii="Arial" w:eastAsia="Arial" w:hAnsi="Arial" w:cs="Arial"/>
                <w:b/>
              </w:rPr>
              <w:t>B</w:t>
            </w:r>
            <w:r w:rsidRPr="00E41DCF">
              <w:rPr>
                <w:rFonts w:ascii="Arial" w:eastAsia="Arial" w:hAnsi="Arial" w:cs="Arial"/>
                <w:b/>
              </w:rPr>
              <w:t xml:space="preserve">ased Practice 1: Patient Safety and Quality Improvement </w:t>
            </w:r>
            <w:r w:rsidR="00101DE8">
              <w:rPr>
                <w:rFonts w:ascii="Arial" w:eastAsia="Arial" w:hAnsi="Arial" w:cs="Arial"/>
                <w:b/>
              </w:rPr>
              <w:t>(QI)</w:t>
            </w:r>
          </w:p>
          <w:p w14:paraId="34971BEE" w14:textId="77777777"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EF682D" w:rsidRPr="00E41DCF" w14:paraId="7116D2AF" w14:textId="77777777" w:rsidTr="28D718AB">
        <w:tc>
          <w:tcPr>
            <w:tcW w:w="4950" w:type="dxa"/>
            <w:shd w:val="clear" w:color="auto" w:fill="FAC090"/>
          </w:tcPr>
          <w:p w14:paraId="2DCF638D"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82AE81A"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44401D52" w14:textId="77777777" w:rsidTr="001B7A86">
        <w:tc>
          <w:tcPr>
            <w:tcW w:w="4950" w:type="dxa"/>
            <w:tcBorders>
              <w:top w:val="single" w:sz="4" w:space="0" w:color="000000"/>
              <w:bottom w:val="single" w:sz="4" w:space="0" w:color="000000"/>
            </w:tcBorders>
            <w:shd w:val="clear" w:color="auto" w:fill="C9C9C9"/>
          </w:tcPr>
          <w:p w14:paraId="1496EA4F"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396685" w:rsidRPr="00396685">
              <w:rPr>
                <w:rFonts w:ascii="Arial" w:eastAsia="Arial" w:hAnsi="Arial" w:cs="Arial"/>
                <w:i/>
              </w:rPr>
              <w:t>Demonstrates knowledge of common events that impact patient safety</w:t>
            </w:r>
          </w:p>
          <w:p w14:paraId="469BFF46" w14:textId="77777777" w:rsidR="00396685" w:rsidRPr="00396685" w:rsidRDefault="00396685" w:rsidP="00396685">
            <w:pPr>
              <w:spacing w:after="0" w:line="240" w:lineRule="auto"/>
              <w:rPr>
                <w:rFonts w:ascii="Arial" w:eastAsia="Arial" w:hAnsi="Arial" w:cs="Arial"/>
                <w:i/>
              </w:rPr>
            </w:pPr>
          </w:p>
          <w:p w14:paraId="699CF360"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Demonstrates knowledge of how to report patient safety events</w:t>
            </w:r>
          </w:p>
          <w:p w14:paraId="5D36344B" w14:textId="77777777" w:rsidR="00396685" w:rsidRPr="00396685" w:rsidRDefault="00396685" w:rsidP="00396685">
            <w:pPr>
              <w:spacing w:after="0" w:line="240" w:lineRule="auto"/>
              <w:rPr>
                <w:rFonts w:ascii="Arial" w:eastAsia="Arial" w:hAnsi="Arial" w:cs="Arial"/>
                <w:i/>
              </w:rPr>
            </w:pPr>
          </w:p>
          <w:p w14:paraId="6D39D756" w14:textId="0380FE16" w:rsidR="001F37B3" w:rsidRPr="00E41DCF" w:rsidRDefault="00396685" w:rsidP="00396685">
            <w:pPr>
              <w:spacing w:after="0" w:line="240" w:lineRule="auto"/>
              <w:rPr>
                <w:rFonts w:ascii="Arial" w:eastAsia="Arial" w:hAnsi="Arial" w:cs="Arial"/>
                <w:i/>
                <w:color w:val="000000"/>
              </w:rPr>
            </w:pPr>
            <w:r w:rsidRPr="00396685">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0701E4"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Lists patient misidentification or medication errors as common patient safety events </w:t>
            </w:r>
          </w:p>
          <w:p w14:paraId="2AE06737"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7DE46538"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3E0C170C"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Explains how to report errors in own health system</w:t>
            </w:r>
          </w:p>
          <w:p w14:paraId="70DCEB04"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6630F97A"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7FDFB56D"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Describes fishbone tool </w:t>
            </w:r>
          </w:p>
        </w:tc>
      </w:tr>
      <w:tr w:rsidR="00527E16" w:rsidRPr="00E41DCF" w14:paraId="31EB1615" w14:textId="77777777" w:rsidTr="001B7A86">
        <w:tc>
          <w:tcPr>
            <w:tcW w:w="4950" w:type="dxa"/>
            <w:tcBorders>
              <w:top w:val="single" w:sz="4" w:space="0" w:color="000000"/>
              <w:bottom w:val="single" w:sz="4" w:space="0" w:color="000000"/>
            </w:tcBorders>
            <w:shd w:val="clear" w:color="auto" w:fill="C9C9C9"/>
          </w:tcPr>
          <w:p w14:paraId="1B707DB4"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396685" w:rsidRPr="00396685">
              <w:rPr>
                <w:rFonts w:ascii="Arial" w:eastAsia="Arial" w:hAnsi="Arial" w:cs="Arial"/>
                <w:i/>
              </w:rPr>
              <w:t>Identifies system factors that lead to patient safety events</w:t>
            </w:r>
          </w:p>
          <w:p w14:paraId="45931E68" w14:textId="77777777" w:rsidR="00396685" w:rsidRPr="00396685" w:rsidRDefault="00396685" w:rsidP="00396685">
            <w:pPr>
              <w:spacing w:after="0" w:line="240" w:lineRule="auto"/>
              <w:rPr>
                <w:rFonts w:ascii="Arial" w:eastAsia="Arial" w:hAnsi="Arial" w:cs="Arial"/>
                <w:i/>
              </w:rPr>
            </w:pPr>
          </w:p>
          <w:p w14:paraId="38026894" w14:textId="77777777" w:rsidR="00396685" w:rsidRPr="00396685" w:rsidRDefault="00396685" w:rsidP="00396685">
            <w:pPr>
              <w:spacing w:after="0" w:line="240" w:lineRule="auto"/>
              <w:rPr>
                <w:rFonts w:ascii="Arial" w:eastAsia="Arial" w:hAnsi="Arial" w:cs="Arial"/>
                <w:i/>
              </w:rPr>
            </w:pPr>
          </w:p>
          <w:p w14:paraId="0117D00E"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Reports patient safety events through institutional reporting systems (simulated or actual)</w:t>
            </w:r>
          </w:p>
          <w:p w14:paraId="430406DD" w14:textId="77777777" w:rsidR="00396685" w:rsidRPr="00396685" w:rsidRDefault="00396685" w:rsidP="00396685">
            <w:pPr>
              <w:spacing w:after="0" w:line="240" w:lineRule="auto"/>
              <w:rPr>
                <w:rFonts w:ascii="Arial" w:eastAsia="Arial" w:hAnsi="Arial" w:cs="Arial"/>
                <w:i/>
              </w:rPr>
            </w:pPr>
          </w:p>
          <w:p w14:paraId="51C80863" w14:textId="0C88280A" w:rsidR="001F37B3" w:rsidRPr="00E41DCF" w:rsidRDefault="00396685" w:rsidP="00396685">
            <w:pPr>
              <w:spacing w:after="0" w:line="240" w:lineRule="auto"/>
              <w:rPr>
                <w:rFonts w:ascii="Arial" w:eastAsia="Arial" w:hAnsi="Arial" w:cs="Arial"/>
                <w:i/>
              </w:rPr>
            </w:pPr>
            <w:r w:rsidRPr="00396685">
              <w:rPr>
                <w:rFonts w:ascii="Arial" w:eastAsia="Arial" w:hAnsi="Arial" w:cs="Arial"/>
                <w:i/>
              </w:rPr>
              <w:t>Describes departmental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6A585"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Identifies a recent change to the transfusion requisition form that did not include space for two-person verification to avoid an error</w:t>
            </w:r>
          </w:p>
          <w:p w14:paraId="6E3893D7" w14:textId="77777777" w:rsidR="00B05E17" w:rsidRPr="002335C4" w:rsidRDefault="2DD043B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I</w:t>
            </w:r>
            <w:r w:rsidR="370D25B5" w:rsidRPr="78AE651F">
              <w:rPr>
                <w:rFonts w:ascii="Arial" w:eastAsia="Arial" w:hAnsi="Arial" w:cs="Arial"/>
              </w:rPr>
              <w:t xml:space="preserve">dentifies that a regional anesthesia consent form does not include laterality </w:t>
            </w:r>
          </w:p>
          <w:p w14:paraId="05789190" w14:textId="77777777" w:rsidR="00EA21FF" w:rsidRPr="00E41DCF" w:rsidRDefault="00EA21FF" w:rsidP="00CF3ACF">
            <w:pPr>
              <w:pBdr>
                <w:top w:val="nil"/>
                <w:left w:val="nil"/>
                <w:bottom w:val="nil"/>
                <w:right w:val="nil"/>
                <w:between w:val="nil"/>
              </w:pBdr>
              <w:spacing w:after="0" w:line="240" w:lineRule="auto"/>
              <w:ind w:left="187"/>
              <w:contextualSpacing/>
              <w:rPr>
                <w:rFonts w:ascii="Arial" w:hAnsi="Arial" w:cs="Arial"/>
              </w:rPr>
            </w:pPr>
          </w:p>
          <w:p w14:paraId="0B8C859D"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Reports lack of compliance with antibiotic administration through departmental or institutional reporting systems</w:t>
            </w:r>
          </w:p>
          <w:p w14:paraId="28EE8ECF"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62E96C92" w14:textId="77777777" w:rsidR="00B05E17" w:rsidRDefault="00B05E17" w:rsidP="00CF3ACF">
            <w:pPr>
              <w:pBdr>
                <w:top w:val="nil"/>
                <w:left w:val="nil"/>
                <w:bottom w:val="nil"/>
                <w:right w:val="nil"/>
                <w:between w:val="nil"/>
              </w:pBdr>
              <w:spacing w:after="0" w:line="240" w:lineRule="auto"/>
              <w:contextualSpacing/>
              <w:rPr>
                <w:rFonts w:ascii="Arial" w:hAnsi="Arial" w:cs="Arial"/>
              </w:rPr>
            </w:pPr>
          </w:p>
          <w:p w14:paraId="2FF700EB"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Summarizes protocols to decrease surgical site infections</w:t>
            </w:r>
          </w:p>
        </w:tc>
      </w:tr>
      <w:tr w:rsidR="00527E16" w:rsidRPr="00E41DCF" w14:paraId="449E23FB" w14:textId="77777777" w:rsidTr="001B7A86">
        <w:tc>
          <w:tcPr>
            <w:tcW w:w="4950" w:type="dxa"/>
            <w:tcBorders>
              <w:top w:val="single" w:sz="4" w:space="0" w:color="000000"/>
              <w:bottom w:val="single" w:sz="4" w:space="0" w:color="000000"/>
            </w:tcBorders>
            <w:shd w:val="clear" w:color="auto" w:fill="C9C9C9"/>
          </w:tcPr>
          <w:p w14:paraId="19BB51DA"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396685" w:rsidRPr="00396685">
              <w:rPr>
                <w:rFonts w:ascii="Arial" w:eastAsia="Arial" w:hAnsi="Arial" w:cs="Arial"/>
                <w:i/>
              </w:rPr>
              <w:t>Participates in analysis of patient safety events (simulated or actual)</w:t>
            </w:r>
          </w:p>
          <w:p w14:paraId="423FE0E0" w14:textId="77777777" w:rsidR="00396685" w:rsidRPr="00396685" w:rsidRDefault="00396685" w:rsidP="00396685">
            <w:pPr>
              <w:spacing w:after="0" w:line="240" w:lineRule="auto"/>
              <w:rPr>
                <w:rFonts w:ascii="Arial" w:eastAsia="Arial" w:hAnsi="Arial" w:cs="Arial"/>
                <w:i/>
              </w:rPr>
            </w:pPr>
          </w:p>
          <w:p w14:paraId="0CAB3F59"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Participates in disclosure of patient safety events to patients and patients’ families (simulated or actual)</w:t>
            </w:r>
          </w:p>
          <w:p w14:paraId="20A9DF8C" w14:textId="77777777" w:rsidR="00396685" w:rsidRPr="00396685" w:rsidRDefault="00396685" w:rsidP="00396685">
            <w:pPr>
              <w:spacing w:after="0" w:line="240" w:lineRule="auto"/>
              <w:rPr>
                <w:rFonts w:ascii="Arial" w:eastAsia="Arial" w:hAnsi="Arial" w:cs="Arial"/>
                <w:i/>
              </w:rPr>
            </w:pPr>
          </w:p>
          <w:p w14:paraId="7F4C68C9" w14:textId="69D617C0" w:rsidR="001F37B3" w:rsidRPr="00E41DCF" w:rsidRDefault="00396685" w:rsidP="00396685">
            <w:pPr>
              <w:spacing w:after="0" w:line="240" w:lineRule="auto"/>
              <w:rPr>
                <w:rFonts w:ascii="Arial" w:eastAsia="Arial" w:hAnsi="Arial" w:cs="Arial"/>
                <w:i/>
                <w:color w:val="000000"/>
              </w:rPr>
            </w:pPr>
            <w:r w:rsidRPr="00396685">
              <w:rPr>
                <w:rFonts w:ascii="Arial" w:eastAsia="Arial" w:hAnsi="Arial" w:cs="Arial"/>
                <w:i/>
              </w:rPr>
              <w:t>Participates in department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8725F" w14:textId="6DFAF33F" w:rsidR="00D956BA" w:rsidRDefault="00D956BA" w:rsidP="00CF3ACF">
            <w:pPr>
              <w:pStyle w:val="ListParagraph"/>
              <w:numPr>
                <w:ilvl w:val="0"/>
                <w:numId w:val="166"/>
              </w:numPr>
              <w:spacing w:after="0" w:line="240" w:lineRule="auto"/>
              <w:ind w:left="166" w:hanging="166"/>
              <w:rPr>
                <w:rFonts w:ascii="Arial" w:eastAsia="Arial" w:hAnsi="Arial" w:cs="Arial"/>
              </w:rPr>
            </w:pPr>
            <w:r>
              <w:rPr>
                <w:rFonts w:ascii="Arial" w:eastAsia="Arial" w:hAnsi="Arial" w:cs="Arial"/>
              </w:rPr>
              <w:t>Assimilates patient data</w:t>
            </w:r>
            <w:r w:rsidR="00B72D96">
              <w:rPr>
                <w:rFonts w:ascii="Arial" w:eastAsia="Arial" w:hAnsi="Arial" w:cs="Arial"/>
              </w:rPr>
              <w:t>, evaluates the root cause, and presents the findings of a patient safety event</w:t>
            </w:r>
          </w:p>
          <w:p w14:paraId="1A2649C9" w14:textId="77777777" w:rsidR="005E6BBA" w:rsidRDefault="005E6BBA" w:rsidP="00CF3ACF">
            <w:pPr>
              <w:pStyle w:val="ListParagraph"/>
              <w:spacing w:after="0" w:line="240" w:lineRule="auto"/>
              <w:ind w:left="166"/>
              <w:rPr>
                <w:rFonts w:ascii="Arial" w:eastAsia="Arial" w:hAnsi="Arial" w:cs="Arial"/>
              </w:rPr>
            </w:pPr>
          </w:p>
          <w:p w14:paraId="066B807D" w14:textId="7AF32A7E" w:rsidR="003761D1" w:rsidRDefault="003761D1" w:rsidP="00CF3ACF">
            <w:pPr>
              <w:pStyle w:val="ListParagraph"/>
              <w:numPr>
                <w:ilvl w:val="0"/>
                <w:numId w:val="166"/>
              </w:numPr>
              <w:spacing w:after="0" w:line="240" w:lineRule="auto"/>
              <w:ind w:left="166" w:hanging="166"/>
              <w:rPr>
                <w:rFonts w:ascii="Arial" w:eastAsia="Arial" w:hAnsi="Arial" w:cs="Arial"/>
              </w:rPr>
            </w:pPr>
            <w:r>
              <w:rPr>
                <w:rFonts w:ascii="Arial" w:eastAsia="Arial" w:hAnsi="Arial" w:cs="Arial"/>
              </w:rPr>
              <w:t>During an OSCE, communicates with patients</w:t>
            </w:r>
            <w:r w:rsidR="000E25F7">
              <w:rPr>
                <w:rFonts w:ascii="Arial" w:eastAsia="Arial" w:hAnsi="Arial" w:cs="Arial"/>
              </w:rPr>
              <w:t xml:space="preserve"> and their </w:t>
            </w:r>
            <w:r>
              <w:rPr>
                <w:rFonts w:ascii="Arial" w:eastAsia="Arial" w:hAnsi="Arial" w:cs="Arial"/>
              </w:rPr>
              <w:t xml:space="preserve">families about </w:t>
            </w:r>
            <w:r w:rsidR="000E25F7">
              <w:rPr>
                <w:rFonts w:ascii="Arial" w:eastAsia="Arial" w:hAnsi="Arial" w:cs="Arial"/>
              </w:rPr>
              <w:t xml:space="preserve">a </w:t>
            </w:r>
            <w:r>
              <w:rPr>
                <w:rFonts w:ascii="Arial" w:eastAsia="Arial" w:hAnsi="Arial" w:cs="Arial"/>
              </w:rPr>
              <w:t>medication administration</w:t>
            </w:r>
            <w:r w:rsidR="000E25F7">
              <w:rPr>
                <w:rFonts w:ascii="Arial" w:eastAsia="Arial" w:hAnsi="Arial" w:cs="Arial"/>
              </w:rPr>
              <w:t xml:space="preserve"> error</w:t>
            </w:r>
          </w:p>
          <w:p w14:paraId="35616365" w14:textId="77777777" w:rsidR="00B05E17" w:rsidRDefault="00B05E17" w:rsidP="00CF3ACF">
            <w:pPr>
              <w:pBdr>
                <w:top w:val="nil"/>
                <w:left w:val="nil"/>
                <w:bottom w:val="nil"/>
                <w:right w:val="nil"/>
                <w:between w:val="nil"/>
              </w:pBdr>
              <w:spacing w:after="0" w:line="240" w:lineRule="auto"/>
              <w:contextualSpacing/>
              <w:rPr>
                <w:rFonts w:ascii="Arial" w:hAnsi="Arial" w:cs="Arial"/>
              </w:rPr>
            </w:pPr>
          </w:p>
          <w:p w14:paraId="1D7E5ADF" w14:textId="77777777" w:rsidR="00A32401" w:rsidRPr="007157E8" w:rsidRDefault="00A32401" w:rsidP="00CF3ACF">
            <w:pPr>
              <w:pBdr>
                <w:top w:val="nil"/>
                <w:left w:val="nil"/>
                <w:bottom w:val="nil"/>
                <w:right w:val="nil"/>
                <w:between w:val="nil"/>
              </w:pBdr>
              <w:spacing w:after="0" w:line="240" w:lineRule="auto"/>
              <w:contextualSpacing/>
              <w:rPr>
                <w:rFonts w:ascii="Arial" w:hAnsi="Arial" w:cs="Arial"/>
              </w:rPr>
            </w:pPr>
          </w:p>
          <w:p w14:paraId="742EDB40" w14:textId="42F7142D" w:rsidR="001F37B3" w:rsidRPr="002335C4" w:rsidRDefault="370D25B5" w:rsidP="00CF3ACF">
            <w:pPr>
              <w:pStyle w:val="ListParagraph"/>
              <w:numPr>
                <w:ilvl w:val="0"/>
                <w:numId w:val="158"/>
              </w:numPr>
              <w:pBdr>
                <w:top w:val="nil"/>
                <w:left w:val="nil"/>
                <w:bottom w:val="nil"/>
                <w:right w:val="nil"/>
                <w:between w:val="nil"/>
              </w:pBdr>
              <w:spacing w:after="0" w:line="240" w:lineRule="auto"/>
              <w:ind w:left="158" w:hanging="180"/>
              <w:rPr>
                <w:rFonts w:ascii="Arial" w:hAnsi="Arial" w:cs="Arial"/>
              </w:rPr>
            </w:pPr>
            <w:r w:rsidRPr="002335C4">
              <w:rPr>
                <w:rFonts w:ascii="Arial" w:eastAsia="Arial" w:hAnsi="Arial" w:cs="Arial"/>
              </w:rPr>
              <w:t xml:space="preserve">Participates in a root cause analysis of duplicate acetaminophen administration in </w:t>
            </w:r>
            <w:r w:rsidR="00A32401">
              <w:rPr>
                <w:rFonts w:ascii="Arial" w:eastAsia="Arial" w:hAnsi="Arial" w:cs="Arial"/>
              </w:rPr>
              <w:t>post-anesthesia care unit (</w:t>
            </w:r>
            <w:r w:rsidRPr="002335C4">
              <w:rPr>
                <w:rFonts w:ascii="Arial" w:eastAsia="Arial" w:hAnsi="Arial" w:cs="Arial"/>
              </w:rPr>
              <w:t>PACU</w:t>
            </w:r>
            <w:r w:rsidR="00A32401">
              <w:rPr>
                <w:rFonts w:ascii="Arial" w:eastAsia="Arial" w:hAnsi="Arial" w:cs="Arial"/>
              </w:rPr>
              <w:t>)</w:t>
            </w:r>
            <w:r w:rsidRPr="002335C4">
              <w:rPr>
                <w:rFonts w:ascii="Arial" w:eastAsia="Arial" w:hAnsi="Arial" w:cs="Arial"/>
              </w:rPr>
              <w:t xml:space="preserve"> </w:t>
            </w:r>
          </w:p>
        </w:tc>
      </w:tr>
      <w:tr w:rsidR="00527E16" w:rsidRPr="00E41DCF" w14:paraId="2C274451" w14:textId="77777777" w:rsidTr="001B7A86">
        <w:tc>
          <w:tcPr>
            <w:tcW w:w="4950" w:type="dxa"/>
            <w:tcBorders>
              <w:top w:val="single" w:sz="4" w:space="0" w:color="000000"/>
              <w:bottom w:val="single" w:sz="4" w:space="0" w:color="000000"/>
            </w:tcBorders>
            <w:shd w:val="clear" w:color="auto" w:fill="C9C9C9"/>
          </w:tcPr>
          <w:p w14:paraId="13914D69"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396685" w:rsidRPr="00396685">
              <w:rPr>
                <w:rFonts w:ascii="Arial" w:eastAsia="Arial" w:hAnsi="Arial" w:cs="Arial"/>
                <w:i/>
              </w:rPr>
              <w:t>Conducts analysis of patient safety events and offers error prevention strategies (simulated or actual)</w:t>
            </w:r>
          </w:p>
          <w:p w14:paraId="485361E0" w14:textId="77777777" w:rsidR="00396685" w:rsidRPr="00396685" w:rsidRDefault="00396685" w:rsidP="00396685">
            <w:pPr>
              <w:spacing w:after="0" w:line="240" w:lineRule="auto"/>
              <w:rPr>
                <w:rFonts w:ascii="Arial" w:eastAsia="Arial" w:hAnsi="Arial" w:cs="Arial"/>
                <w:i/>
              </w:rPr>
            </w:pPr>
          </w:p>
          <w:p w14:paraId="41DEB913"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Discloses patient safety events to patients and patients’ families (simulated or actual)</w:t>
            </w:r>
          </w:p>
          <w:p w14:paraId="186EDA8F" w14:textId="77777777" w:rsidR="00396685" w:rsidRPr="00396685" w:rsidRDefault="00396685" w:rsidP="00396685">
            <w:pPr>
              <w:spacing w:after="0" w:line="240" w:lineRule="auto"/>
              <w:rPr>
                <w:rFonts w:ascii="Arial" w:eastAsia="Arial" w:hAnsi="Arial" w:cs="Arial"/>
                <w:i/>
              </w:rPr>
            </w:pPr>
          </w:p>
          <w:p w14:paraId="3A57C6B9" w14:textId="1A870EB4" w:rsidR="001F37B3" w:rsidRPr="00E41DCF" w:rsidRDefault="00396685" w:rsidP="00396685">
            <w:pPr>
              <w:spacing w:after="0" w:line="240" w:lineRule="auto"/>
              <w:rPr>
                <w:rFonts w:ascii="Arial" w:eastAsia="Arial" w:hAnsi="Arial" w:cs="Arial"/>
                <w:i/>
              </w:rPr>
            </w:pPr>
            <w:r w:rsidRPr="00396685">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6F8504" w14:textId="2B9B50C5"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Collaborates with a team to conduct the analysis of intra</w:t>
            </w:r>
            <w:r w:rsidR="03867E76" w:rsidRPr="78AE651F">
              <w:rPr>
                <w:rFonts w:ascii="Arial" w:eastAsia="Arial" w:hAnsi="Arial" w:cs="Arial"/>
              </w:rPr>
              <w:t>-</w:t>
            </w:r>
            <w:r w:rsidRPr="78AE651F">
              <w:rPr>
                <w:rFonts w:ascii="Arial" w:eastAsia="Arial" w:hAnsi="Arial" w:cs="Arial"/>
              </w:rPr>
              <w:t xml:space="preserve">operative antibiotic administration errors and presents suggested policy and </w:t>
            </w:r>
            <w:r w:rsidR="001169A4">
              <w:rPr>
                <w:rFonts w:ascii="Arial" w:eastAsia="Arial" w:hAnsi="Arial" w:cs="Arial"/>
              </w:rPr>
              <w:t>electronic health record (E</w:t>
            </w:r>
            <w:r w:rsidR="00363A4B">
              <w:rPr>
                <w:rFonts w:ascii="Arial" w:eastAsia="Arial" w:hAnsi="Arial" w:cs="Arial"/>
              </w:rPr>
              <w:t>H</w:t>
            </w:r>
            <w:r w:rsidR="001169A4">
              <w:rPr>
                <w:rFonts w:ascii="Arial" w:eastAsia="Arial" w:hAnsi="Arial" w:cs="Arial"/>
              </w:rPr>
              <w:t>R)</w:t>
            </w:r>
            <w:r w:rsidR="03867E76" w:rsidRPr="78AE651F">
              <w:rPr>
                <w:rFonts w:ascii="Arial" w:eastAsia="Arial" w:hAnsi="Arial" w:cs="Arial"/>
              </w:rPr>
              <w:t xml:space="preserve"> </w:t>
            </w:r>
            <w:r w:rsidRPr="78AE651F">
              <w:rPr>
                <w:rFonts w:ascii="Arial" w:eastAsia="Arial" w:hAnsi="Arial" w:cs="Arial"/>
              </w:rPr>
              <w:t>design changes at a department meeting</w:t>
            </w:r>
          </w:p>
          <w:p w14:paraId="554ED42D"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34DCBB95" w14:textId="0546095C"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Discusses with patient (</w:t>
            </w:r>
            <w:r w:rsidR="00363A4B">
              <w:rPr>
                <w:rFonts w:ascii="Arial" w:eastAsia="Arial" w:hAnsi="Arial" w:cs="Arial"/>
              </w:rPr>
              <w:t xml:space="preserve">and/or </w:t>
            </w:r>
            <w:r w:rsidRPr="78AE651F">
              <w:rPr>
                <w:rFonts w:ascii="Arial" w:eastAsia="Arial" w:hAnsi="Arial" w:cs="Arial"/>
              </w:rPr>
              <w:t>family) an inadvertent double-dose of acetaminophen administration given to them due to hand</w:t>
            </w:r>
            <w:r w:rsidR="03867E76" w:rsidRPr="78AE651F">
              <w:rPr>
                <w:rFonts w:ascii="Arial" w:eastAsia="Arial" w:hAnsi="Arial" w:cs="Arial"/>
              </w:rPr>
              <w:t>-</w:t>
            </w:r>
            <w:r w:rsidRPr="78AE651F">
              <w:rPr>
                <w:rFonts w:ascii="Arial" w:eastAsia="Arial" w:hAnsi="Arial" w:cs="Arial"/>
              </w:rPr>
              <w:t>off error</w:t>
            </w:r>
          </w:p>
          <w:p w14:paraId="1315140E"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1A182A9B" w14:textId="72517B6C"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Initiates and develops a resident </w:t>
            </w:r>
            <w:r w:rsidR="00F525EA">
              <w:rPr>
                <w:rFonts w:ascii="Arial" w:eastAsia="Arial" w:hAnsi="Arial" w:cs="Arial"/>
              </w:rPr>
              <w:t>QI</w:t>
            </w:r>
            <w:r w:rsidRPr="78AE651F">
              <w:rPr>
                <w:rFonts w:ascii="Arial" w:eastAsia="Arial" w:hAnsi="Arial" w:cs="Arial"/>
              </w:rPr>
              <w:t xml:space="preserve"> project to improve peri-operative hand</w:t>
            </w:r>
            <w:r w:rsidR="03867E76" w:rsidRPr="78AE651F">
              <w:rPr>
                <w:rFonts w:ascii="Arial" w:eastAsia="Arial" w:hAnsi="Arial" w:cs="Arial"/>
              </w:rPr>
              <w:t>-</w:t>
            </w:r>
            <w:r w:rsidRPr="78AE651F">
              <w:rPr>
                <w:rFonts w:ascii="Arial" w:eastAsia="Arial" w:hAnsi="Arial" w:cs="Arial"/>
              </w:rPr>
              <w:t>offs and presents findings to the department</w:t>
            </w:r>
          </w:p>
        </w:tc>
      </w:tr>
      <w:tr w:rsidR="00527E16" w:rsidRPr="00E41DCF" w14:paraId="7987EFC5" w14:textId="77777777" w:rsidTr="001B7A86">
        <w:tc>
          <w:tcPr>
            <w:tcW w:w="4950" w:type="dxa"/>
            <w:tcBorders>
              <w:top w:val="single" w:sz="4" w:space="0" w:color="000000"/>
              <w:bottom w:val="single" w:sz="4" w:space="0" w:color="000000"/>
            </w:tcBorders>
            <w:shd w:val="clear" w:color="auto" w:fill="C9C9C9"/>
          </w:tcPr>
          <w:p w14:paraId="730B42D3"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396685" w:rsidRPr="00396685">
              <w:rPr>
                <w:rFonts w:ascii="Arial" w:eastAsia="Arial" w:hAnsi="Arial" w:cs="Arial"/>
                <w:i/>
              </w:rPr>
              <w:t>Actively engages teams and processes to modify systems to prevent patient safety events</w:t>
            </w:r>
          </w:p>
          <w:p w14:paraId="7A092B14" w14:textId="77777777" w:rsidR="00396685" w:rsidRPr="00396685" w:rsidRDefault="00396685" w:rsidP="00396685">
            <w:pPr>
              <w:spacing w:after="0" w:line="240" w:lineRule="auto"/>
              <w:rPr>
                <w:rFonts w:ascii="Arial" w:eastAsia="Arial" w:hAnsi="Arial" w:cs="Arial"/>
                <w:i/>
              </w:rPr>
            </w:pPr>
          </w:p>
          <w:p w14:paraId="4CC6A908"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Role models or mentors others in the disclosure of patient safety events</w:t>
            </w:r>
          </w:p>
          <w:p w14:paraId="29DA5570" w14:textId="77777777" w:rsidR="00396685" w:rsidRPr="00396685" w:rsidRDefault="00396685" w:rsidP="00396685">
            <w:pPr>
              <w:spacing w:after="0" w:line="240" w:lineRule="auto"/>
              <w:rPr>
                <w:rFonts w:ascii="Arial" w:eastAsia="Arial" w:hAnsi="Arial" w:cs="Arial"/>
                <w:i/>
              </w:rPr>
            </w:pPr>
          </w:p>
          <w:p w14:paraId="7412D457" w14:textId="380C77B0" w:rsidR="001F37B3" w:rsidRPr="00E41DCF" w:rsidRDefault="00396685" w:rsidP="00396685">
            <w:pPr>
              <w:spacing w:after="0" w:line="240" w:lineRule="auto"/>
              <w:rPr>
                <w:rFonts w:ascii="Arial" w:eastAsia="Arial" w:hAnsi="Arial" w:cs="Arial"/>
                <w:i/>
              </w:rPr>
            </w:pPr>
            <w:r w:rsidRPr="00396685">
              <w:rPr>
                <w:rFonts w:ascii="Arial" w:eastAsia="Arial" w:hAnsi="Arial" w:cs="Arial"/>
                <w:i/>
              </w:rPr>
              <w:t>Creates, implements, and assesses quality improvement initiatives at the institutional level or above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8FD67" w14:textId="47F2AA60"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Assumes a leadership role at the departmental or institutional level for patient safety</w:t>
            </w:r>
          </w:p>
          <w:p w14:paraId="03CE0C33"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12B6A159"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03589C3E"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796E9FE1"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Conducts a simulation for disclosing patient safety events</w:t>
            </w:r>
          </w:p>
          <w:p w14:paraId="23F88522"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10182FB6"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0AEB221A"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Initiates and completes a QI project to improve </w:t>
            </w:r>
            <w:r w:rsidRPr="78AE651F">
              <w:rPr>
                <w:rFonts w:ascii="Arial" w:eastAsia="Arial" w:hAnsi="Arial" w:cs="Arial"/>
              </w:rPr>
              <w:t xml:space="preserve">disclosure of serious adverse events to patients and families </w:t>
            </w:r>
            <w:r w:rsidRPr="78AE651F">
              <w:rPr>
                <w:rFonts w:ascii="Arial" w:eastAsia="Arial" w:hAnsi="Arial" w:cs="Arial"/>
                <w:color w:val="000000" w:themeColor="text1"/>
              </w:rPr>
              <w:t>and shares results with stakeholders</w:t>
            </w:r>
          </w:p>
        </w:tc>
      </w:tr>
      <w:tr w:rsidR="00EF682D" w:rsidRPr="00E41DCF" w14:paraId="62B63A3E" w14:textId="77777777" w:rsidTr="28D718AB">
        <w:tc>
          <w:tcPr>
            <w:tcW w:w="4950" w:type="dxa"/>
            <w:shd w:val="clear" w:color="auto" w:fill="FFD965"/>
          </w:tcPr>
          <w:p w14:paraId="6F065ED6"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27124C3"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Direct observation </w:t>
            </w:r>
          </w:p>
          <w:p w14:paraId="299C31C5"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E-module multiple choice tests</w:t>
            </w:r>
          </w:p>
          <w:p w14:paraId="682E1FBE"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Multisource feedback</w:t>
            </w:r>
          </w:p>
          <w:p w14:paraId="0A322406" w14:textId="77777777" w:rsidR="00047A2D" w:rsidRPr="00047A2D" w:rsidRDefault="00047A2D"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OSCE</w:t>
            </w:r>
          </w:p>
          <w:p w14:paraId="15FA4B03"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Reflection</w:t>
            </w:r>
          </w:p>
          <w:p w14:paraId="3E1C675D"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Simulation</w:t>
            </w:r>
          </w:p>
        </w:tc>
      </w:tr>
      <w:tr w:rsidR="00EF682D" w:rsidRPr="00E41DCF" w14:paraId="7414C1EE" w14:textId="77777777" w:rsidTr="28D718AB">
        <w:tc>
          <w:tcPr>
            <w:tcW w:w="4950" w:type="dxa"/>
            <w:shd w:val="clear" w:color="auto" w:fill="8DB3E2" w:themeFill="text2" w:themeFillTint="66"/>
          </w:tcPr>
          <w:p w14:paraId="03E5461A"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DBF044D" w14:textId="77777777" w:rsidR="00B05E17" w:rsidRPr="00E41DCF" w:rsidRDefault="00B05E1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77445B8B" w14:textId="77777777" w:rsidTr="28D718AB">
        <w:tc>
          <w:tcPr>
            <w:tcW w:w="4950" w:type="dxa"/>
            <w:shd w:val="clear" w:color="auto" w:fill="A8D08D"/>
          </w:tcPr>
          <w:p w14:paraId="5B60BDFF"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32FBC25" w14:textId="41A5F2F4" w:rsidR="00A17D7E" w:rsidRPr="00143AEA" w:rsidRDefault="45A0595A"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143AEA">
              <w:rPr>
                <w:rFonts w:ascii="Arial" w:eastAsia="Arial" w:hAnsi="Arial" w:cs="Arial"/>
                <w:color w:val="000000" w:themeColor="text1"/>
              </w:rPr>
              <w:t xml:space="preserve">Anesthesia Patient Safety Foundation. Patient Safety Initiatives. </w:t>
            </w:r>
            <w:hyperlink r:id="rId44">
              <w:r w:rsidRPr="00143AEA">
                <w:rPr>
                  <w:rStyle w:val="Hyperlink"/>
                  <w:rFonts w:ascii="Arial" w:eastAsia="Arial" w:hAnsi="Arial" w:cs="Arial"/>
                </w:rPr>
                <w:t>https://www.apsf.org/patient-safety-initiatives/</w:t>
              </w:r>
            </w:hyperlink>
            <w:r w:rsidRPr="00143AEA">
              <w:rPr>
                <w:rFonts w:ascii="Arial" w:eastAsia="Arial" w:hAnsi="Arial" w:cs="Arial"/>
                <w:color w:val="000000" w:themeColor="text1"/>
              </w:rPr>
              <w:t xml:space="preserve">. 2020. </w:t>
            </w:r>
          </w:p>
          <w:p w14:paraId="00FF2754" w14:textId="30A4D7D0" w:rsidR="00A17D7E" w:rsidRPr="00143AEA" w:rsidRDefault="5BE94A2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143AEA">
              <w:rPr>
                <w:rFonts w:ascii="Arial" w:eastAsia="Times New Roman" w:hAnsi="Arial" w:cs="Arial"/>
                <w:color w:val="000000" w:themeColor="text1"/>
              </w:rPr>
              <w:t>Hagerman N, Varughese A et al. Quality and safety in pediatric anesthesia: Ho</w:t>
            </w:r>
            <w:r w:rsidR="002A3C52" w:rsidRPr="00143AEA">
              <w:rPr>
                <w:rFonts w:ascii="Arial" w:eastAsia="Times New Roman" w:hAnsi="Arial" w:cs="Arial"/>
                <w:color w:val="000000" w:themeColor="text1"/>
              </w:rPr>
              <w:t>w</w:t>
            </w:r>
            <w:r w:rsidRPr="00143AEA">
              <w:rPr>
                <w:rFonts w:ascii="Arial" w:eastAsia="Times New Roman" w:hAnsi="Arial" w:cs="Arial"/>
                <w:color w:val="000000" w:themeColor="text1"/>
              </w:rPr>
              <w:t xml:space="preserve"> can guidelines, checklist</w:t>
            </w:r>
            <w:r w:rsidR="002A3C52" w:rsidRPr="00143AEA">
              <w:rPr>
                <w:rFonts w:ascii="Arial" w:eastAsia="Times New Roman" w:hAnsi="Arial" w:cs="Arial"/>
                <w:color w:val="000000" w:themeColor="text1"/>
              </w:rPr>
              <w:t>s</w:t>
            </w:r>
            <w:r w:rsidRPr="00143AEA">
              <w:rPr>
                <w:rFonts w:ascii="Arial" w:eastAsia="Times New Roman" w:hAnsi="Arial" w:cs="Arial"/>
                <w:color w:val="000000" w:themeColor="text1"/>
              </w:rPr>
              <w:t xml:space="preserve"> and initiatives improve outcome. Current Opinions in Anesthesiology. 2014. June 27 (3):323-9.</w:t>
            </w:r>
          </w:p>
          <w:p w14:paraId="409A3732" w14:textId="639ADD64" w:rsidR="00A17D7E" w:rsidRPr="00E41DCF" w:rsidRDefault="5BE94A2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143AEA">
              <w:rPr>
                <w:rFonts w:ascii="Arial" w:eastAsia="Times New Roman" w:hAnsi="Arial" w:cs="Arial"/>
                <w:color w:val="000000" w:themeColor="text1"/>
              </w:rPr>
              <w:t xml:space="preserve"> Institute of Healthcare Improvement. </w:t>
            </w:r>
            <w:hyperlink r:id="rId45">
              <w:r w:rsidRPr="00143AEA">
                <w:rPr>
                  <w:rStyle w:val="Hyperlink"/>
                  <w:rFonts w:ascii="Arial" w:eastAsia="Times New Roman" w:hAnsi="Arial" w:cs="Arial"/>
                </w:rPr>
                <w:t>http://www.ihi.org/Pages/default.aspx</w:t>
              </w:r>
            </w:hyperlink>
            <w:r w:rsidRPr="00143AEA">
              <w:rPr>
                <w:rFonts w:ascii="Arial" w:eastAsia="Times New Roman" w:hAnsi="Arial" w:cs="Arial"/>
                <w:color w:val="000000" w:themeColor="text1"/>
              </w:rPr>
              <w:t>. 2020.</w:t>
            </w:r>
          </w:p>
        </w:tc>
      </w:tr>
    </w:tbl>
    <w:p w14:paraId="14BCCBD3" w14:textId="3A8F5828" w:rsidR="00A14F3C" w:rsidRDefault="00A14F3C"/>
    <w:p w14:paraId="2835C429" w14:textId="77777777" w:rsidR="00A14F3C" w:rsidRDefault="00A14F3C">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5DCF1414" w14:textId="77777777" w:rsidTr="28D718AB">
        <w:trPr>
          <w:trHeight w:val="769"/>
        </w:trPr>
        <w:tc>
          <w:tcPr>
            <w:tcW w:w="14125" w:type="dxa"/>
            <w:gridSpan w:val="2"/>
            <w:shd w:val="clear" w:color="auto" w:fill="9CC3E5"/>
          </w:tcPr>
          <w:p w14:paraId="792A59BB"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Systems-Based Practice 2: System Navigation for Patient-Centered Care</w:t>
            </w:r>
          </w:p>
          <w:p w14:paraId="68C161BA" w14:textId="793DECD0"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navigate the health</w:t>
            </w:r>
            <w:r w:rsidR="00101DE8">
              <w:rPr>
                <w:rFonts w:ascii="Arial" w:eastAsia="Arial" w:hAnsi="Arial" w:cs="Arial"/>
              </w:rPr>
              <w:t xml:space="preserve"> </w:t>
            </w:r>
            <w:r w:rsidRPr="00E41DCF">
              <w:rPr>
                <w:rFonts w:ascii="Arial" w:eastAsia="Arial" w:hAnsi="Arial" w:cs="Arial"/>
              </w:rPr>
              <w:t>care system, including the interdisciplinary team and other care providers</w:t>
            </w:r>
            <w:r w:rsidR="00101DE8">
              <w:rPr>
                <w:rFonts w:ascii="Arial" w:eastAsia="Arial" w:hAnsi="Arial" w:cs="Arial"/>
              </w:rPr>
              <w:t>;</w:t>
            </w:r>
            <w:r w:rsidRPr="00E41DCF">
              <w:rPr>
                <w:rFonts w:ascii="Arial" w:eastAsia="Arial" w:hAnsi="Arial" w:cs="Arial"/>
              </w:rPr>
              <w:t xml:space="preserve"> to adapt care to a specific patient population to ensure high-quality patient outcomes</w:t>
            </w:r>
          </w:p>
        </w:tc>
      </w:tr>
      <w:tr w:rsidR="00EF682D" w:rsidRPr="00E41DCF" w14:paraId="7A512405" w14:textId="77777777" w:rsidTr="28D718AB">
        <w:tc>
          <w:tcPr>
            <w:tcW w:w="4950" w:type="dxa"/>
            <w:shd w:val="clear" w:color="auto" w:fill="FAC090"/>
          </w:tcPr>
          <w:p w14:paraId="6C42389A"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3825705"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6FC76CF9" w14:textId="77777777" w:rsidTr="001B7A86">
        <w:tc>
          <w:tcPr>
            <w:tcW w:w="4950" w:type="dxa"/>
            <w:tcBorders>
              <w:top w:val="single" w:sz="4" w:space="0" w:color="000000"/>
              <w:bottom w:val="single" w:sz="4" w:space="0" w:color="000000"/>
            </w:tcBorders>
            <w:shd w:val="clear" w:color="auto" w:fill="C9C9C9"/>
          </w:tcPr>
          <w:p w14:paraId="7DD3C029" w14:textId="77777777" w:rsidR="00573091" w:rsidRPr="00573091" w:rsidRDefault="005F5CA3" w:rsidP="00573091">
            <w:pPr>
              <w:spacing w:after="0" w:line="240" w:lineRule="auto"/>
              <w:rPr>
                <w:rFonts w:ascii="Arial" w:eastAsia="Arial" w:hAnsi="Arial" w:cs="Arial"/>
                <w:i/>
                <w:iCs/>
              </w:rPr>
            </w:pPr>
            <w:r w:rsidRPr="437EA2C9">
              <w:rPr>
                <w:rFonts w:ascii="Arial" w:eastAsia="Arial" w:hAnsi="Arial" w:cs="Arial"/>
                <w:b/>
                <w:bCs/>
              </w:rPr>
              <w:t>Level 1</w:t>
            </w:r>
            <w:r w:rsidRPr="00E41DCF">
              <w:rPr>
                <w:rFonts w:ascii="Arial" w:eastAsia="Arial" w:hAnsi="Arial" w:cs="Arial"/>
              </w:rPr>
              <w:t xml:space="preserve"> </w:t>
            </w:r>
            <w:r w:rsidR="00573091" w:rsidRPr="00573091">
              <w:rPr>
                <w:rFonts w:ascii="Arial" w:eastAsia="Arial" w:hAnsi="Arial" w:cs="Arial"/>
                <w:i/>
                <w:iCs/>
              </w:rPr>
              <w:t>Demonstrates knowledge of care coordination</w:t>
            </w:r>
          </w:p>
          <w:p w14:paraId="3F7FCF25" w14:textId="77777777" w:rsidR="00573091" w:rsidRPr="00573091" w:rsidRDefault="00573091" w:rsidP="00573091">
            <w:pPr>
              <w:spacing w:after="0" w:line="240" w:lineRule="auto"/>
              <w:rPr>
                <w:rFonts w:ascii="Arial" w:eastAsia="Arial" w:hAnsi="Arial" w:cs="Arial"/>
                <w:i/>
                <w:iCs/>
              </w:rPr>
            </w:pPr>
          </w:p>
          <w:p w14:paraId="650D8865" w14:textId="77777777" w:rsidR="00573091" w:rsidRPr="00573091" w:rsidRDefault="00573091" w:rsidP="00573091">
            <w:pPr>
              <w:spacing w:after="0" w:line="240" w:lineRule="auto"/>
              <w:rPr>
                <w:rFonts w:ascii="Arial" w:eastAsia="Arial" w:hAnsi="Arial" w:cs="Arial"/>
                <w:i/>
                <w:iCs/>
              </w:rPr>
            </w:pPr>
            <w:r w:rsidRPr="00573091">
              <w:rPr>
                <w:rFonts w:ascii="Arial" w:eastAsia="Arial" w:hAnsi="Arial" w:cs="Arial"/>
                <w:i/>
                <w:iCs/>
              </w:rPr>
              <w:t>Identifies key elements for safe and effective transitions of care and hand-offs</w:t>
            </w:r>
          </w:p>
          <w:p w14:paraId="21D9454C" w14:textId="77777777" w:rsidR="00573091" w:rsidRPr="00573091" w:rsidRDefault="00573091" w:rsidP="00573091">
            <w:pPr>
              <w:spacing w:after="0" w:line="240" w:lineRule="auto"/>
              <w:rPr>
                <w:rFonts w:ascii="Arial" w:eastAsia="Arial" w:hAnsi="Arial" w:cs="Arial"/>
                <w:i/>
                <w:iCs/>
              </w:rPr>
            </w:pPr>
          </w:p>
          <w:p w14:paraId="66B70F4E" w14:textId="2744484E" w:rsidR="001F37B3" w:rsidRPr="00E41DCF" w:rsidRDefault="00573091" w:rsidP="00573091">
            <w:pPr>
              <w:spacing w:after="0" w:line="240" w:lineRule="auto"/>
              <w:rPr>
                <w:rFonts w:ascii="Arial" w:eastAsia="Arial" w:hAnsi="Arial" w:cs="Arial"/>
                <w:i/>
                <w:color w:val="000000"/>
              </w:rPr>
            </w:pPr>
            <w:r w:rsidRPr="00573091">
              <w:rPr>
                <w:rFonts w:ascii="Arial" w:eastAsia="Arial" w:hAnsi="Arial" w:cs="Arial"/>
                <w:i/>
                <w:iCs/>
              </w:rPr>
              <w:t>Demonstrates knowledge of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30A5D" w14:textId="7D64ACE1"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06A5D333">
              <w:rPr>
                <w:rFonts w:ascii="Arial" w:eastAsia="Arial" w:hAnsi="Arial" w:cs="Arial"/>
              </w:rPr>
              <w:t xml:space="preserve">For a critically ill trauma patient, identifies the surgeons, anesthesiologists, nurses, social workers, and </w:t>
            </w:r>
            <w:r w:rsidR="003A30CF">
              <w:rPr>
                <w:rFonts w:ascii="Arial" w:eastAsia="Arial" w:hAnsi="Arial" w:cs="Arial"/>
              </w:rPr>
              <w:t>pediatric intensive care unit (</w:t>
            </w:r>
            <w:r w:rsidR="66825322" w:rsidRPr="06A5D333">
              <w:rPr>
                <w:rFonts w:ascii="Arial" w:eastAsia="Arial" w:hAnsi="Arial" w:cs="Arial"/>
              </w:rPr>
              <w:t>P</w:t>
            </w:r>
            <w:r w:rsidR="6DB69A0E" w:rsidRPr="06A5D333">
              <w:rPr>
                <w:rFonts w:ascii="Arial" w:eastAsia="Arial" w:hAnsi="Arial" w:cs="Arial"/>
              </w:rPr>
              <w:t>ICU</w:t>
            </w:r>
            <w:r w:rsidR="003A30CF">
              <w:rPr>
                <w:rFonts w:ascii="Arial" w:eastAsia="Arial" w:hAnsi="Arial" w:cs="Arial"/>
              </w:rPr>
              <w:t>)</w:t>
            </w:r>
            <w:r w:rsidRPr="06A5D333">
              <w:rPr>
                <w:rFonts w:ascii="Arial" w:eastAsia="Arial" w:hAnsi="Arial" w:cs="Arial"/>
              </w:rPr>
              <w:t xml:space="preserve"> pharmacist as members of the team </w:t>
            </w:r>
          </w:p>
          <w:p w14:paraId="16416243"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65635AF6" w14:textId="71CB451E"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06A5D333">
              <w:rPr>
                <w:rFonts w:ascii="Arial" w:eastAsia="Arial" w:hAnsi="Arial" w:cs="Arial"/>
              </w:rPr>
              <w:t>Lists the essential components of a standardized tool for sign</w:t>
            </w:r>
            <w:r w:rsidR="03867E76" w:rsidRPr="06A5D333">
              <w:rPr>
                <w:rFonts w:ascii="Arial" w:eastAsia="Arial" w:hAnsi="Arial" w:cs="Arial"/>
              </w:rPr>
              <w:t>-</w:t>
            </w:r>
            <w:r w:rsidRPr="06A5D333">
              <w:rPr>
                <w:rFonts w:ascii="Arial" w:eastAsia="Arial" w:hAnsi="Arial" w:cs="Arial"/>
              </w:rPr>
              <w:t>out</w:t>
            </w:r>
            <w:r w:rsidR="03867E76" w:rsidRPr="06A5D333">
              <w:rPr>
                <w:rFonts w:ascii="Arial" w:eastAsia="Arial" w:hAnsi="Arial" w:cs="Arial"/>
              </w:rPr>
              <w:t>,</w:t>
            </w:r>
            <w:r w:rsidRPr="06A5D333">
              <w:rPr>
                <w:rFonts w:ascii="Arial" w:eastAsia="Arial" w:hAnsi="Arial" w:cs="Arial"/>
              </w:rPr>
              <w:t xml:space="preserve"> care transition</w:t>
            </w:r>
            <w:r w:rsidR="03867E76" w:rsidRPr="06A5D333">
              <w:rPr>
                <w:rFonts w:ascii="Arial" w:eastAsia="Arial" w:hAnsi="Arial" w:cs="Arial"/>
              </w:rPr>
              <w:t>,</w:t>
            </w:r>
            <w:r w:rsidRPr="06A5D333">
              <w:rPr>
                <w:rFonts w:ascii="Arial" w:eastAsia="Arial" w:hAnsi="Arial" w:cs="Arial"/>
              </w:rPr>
              <w:t xml:space="preserve"> and hand</w:t>
            </w:r>
            <w:r w:rsidR="03867E76" w:rsidRPr="06A5D333">
              <w:rPr>
                <w:rFonts w:ascii="Arial" w:eastAsia="Arial" w:hAnsi="Arial" w:cs="Arial"/>
              </w:rPr>
              <w:t>-</w:t>
            </w:r>
            <w:r w:rsidRPr="06A5D333">
              <w:rPr>
                <w:rFonts w:ascii="Arial" w:eastAsia="Arial" w:hAnsi="Arial" w:cs="Arial"/>
              </w:rPr>
              <w:t>offs</w:t>
            </w:r>
          </w:p>
          <w:p w14:paraId="2FA5792B" w14:textId="77777777" w:rsidR="00B05E17" w:rsidRPr="00E41DCF" w:rsidRDefault="00B05E17" w:rsidP="00CF3ACF">
            <w:pPr>
              <w:pStyle w:val="ListParagraph"/>
              <w:spacing w:after="0" w:line="240" w:lineRule="auto"/>
              <w:rPr>
                <w:rFonts w:ascii="Arial" w:eastAsia="Arial" w:hAnsi="Arial" w:cs="Arial"/>
              </w:rPr>
            </w:pPr>
          </w:p>
          <w:p w14:paraId="7A262C60"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Identifies that inpatients may have different needs than ambulatory patients; identifies barriers to discharge home for ambulatory patients </w:t>
            </w:r>
          </w:p>
          <w:p w14:paraId="25816333" w14:textId="5D85099C"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Identifies barriers in refilling medications for </w:t>
            </w:r>
            <w:r w:rsidR="416A7BEE" w:rsidRPr="78AE651F">
              <w:rPr>
                <w:rFonts w:ascii="Arial" w:eastAsia="Arial" w:hAnsi="Arial" w:cs="Arial"/>
              </w:rPr>
              <w:t xml:space="preserve">members of underserved </w:t>
            </w:r>
            <w:r w:rsidRPr="78AE651F">
              <w:rPr>
                <w:rFonts w:ascii="Arial" w:eastAsia="Arial" w:hAnsi="Arial" w:cs="Arial"/>
              </w:rPr>
              <w:t>populations</w:t>
            </w:r>
          </w:p>
        </w:tc>
      </w:tr>
      <w:tr w:rsidR="00527E16" w:rsidRPr="00E41DCF" w14:paraId="09043A90" w14:textId="77777777" w:rsidTr="001B7A86">
        <w:tc>
          <w:tcPr>
            <w:tcW w:w="4950" w:type="dxa"/>
            <w:tcBorders>
              <w:top w:val="single" w:sz="4" w:space="0" w:color="000000"/>
              <w:bottom w:val="single" w:sz="4" w:space="0" w:color="000000"/>
            </w:tcBorders>
            <w:shd w:val="clear" w:color="auto" w:fill="C9C9C9"/>
          </w:tcPr>
          <w:p w14:paraId="1B3974CB" w14:textId="77777777" w:rsidR="00573091" w:rsidRPr="00573091" w:rsidRDefault="005F5CA3" w:rsidP="00573091">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573091" w:rsidRPr="00573091">
              <w:rPr>
                <w:rFonts w:ascii="Arial" w:eastAsia="Arial" w:hAnsi="Arial" w:cs="Arial"/>
                <w:i/>
              </w:rPr>
              <w:t>Coordinates care of patients in routine clinical situations effectively using the roles of interprofessional team members</w:t>
            </w:r>
          </w:p>
          <w:p w14:paraId="06424DDE" w14:textId="77777777" w:rsidR="00573091" w:rsidRPr="00573091" w:rsidRDefault="00573091" w:rsidP="00573091">
            <w:pPr>
              <w:spacing w:after="0" w:line="240" w:lineRule="auto"/>
              <w:rPr>
                <w:rFonts w:ascii="Arial" w:eastAsia="Arial" w:hAnsi="Arial" w:cs="Arial"/>
                <w:i/>
              </w:rPr>
            </w:pPr>
          </w:p>
          <w:p w14:paraId="38B1E104" w14:textId="77777777" w:rsidR="00573091" w:rsidRPr="00573091" w:rsidRDefault="00573091" w:rsidP="00573091">
            <w:pPr>
              <w:spacing w:after="0" w:line="240" w:lineRule="auto"/>
              <w:rPr>
                <w:rFonts w:ascii="Arial" w:eastAsia="Arial" w:hAnsi="Arial" w:cs="Arial"/>
                <w:i/>
              </w:rPr>
            </w:pPr>
            <w:r w:rsidRPr="00573091">
              <w:rPr>
                <w:rFonts w:ascii="Arial" w:eastAsia="Arial" w:hAnsi="Arial" w:cs="Arial"/>
                <w:i/>
              </w:rPr>
              <w:t>Performs safe and effective transitions of care/hand-offs in routine clinical situations</w:t>
            </w:r>
          </w:p>
          <w:p w14:paraId="1B12261B" w14:textId="77777777" w:rsidR="00573091" w:rsidRPr="00573091" w:rsidRDefault="00573091" w:rsidP="00573091">
            <w:pPr>
              <w:spacing w:after="0" w:line="240" w:lineRule="auto"/>
              <w:rPr>
                <w:rFonts w:ascii="Arial" w:eastAsia="Arial" w:hAnsi="Arial" w:cs="Arial"/>
                <w:i/>
              </w:rPr>
            </w:pPr>
          </w:p>
          <w:p w14:paraId="50F3FFE9" w14:textId="2489297E" w:rsidR="001F37B3" w:rsidRPr="00E41DCF" w:rsidRDefault="00573091" w:rsidP="00573091">
            <w:pPr>
              <w:spacing w:after="0" w:line="240" w:lineRule="auto"/>
              <w:rPr>
                <w:rFonts w:ascii="Arial" w:eastAsia="Arial" w:hAnsi="Arial" w:cs="Arial"/>
                <w:i/>
              </w:rPr>
            </w:pPr>
            <w:r w:rsidRPr="00573091">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AD7BDD"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Coordinates care with the PACU and </w:t>
            </w:r>
            <w:r w:rsidR="14FB9362" w:rsidRPr="78AE651F">
              <w:rPr>
                <w:rFonts w:ascii="Arial" w:eastAsia="Arial" w:hAnsi="Arial" w:cs="Arial"/>
              </w:rPr>
              <w:t>p</w:t>
            </w:r>
            <w:r w:rsidRPr="78AE651F">
              <w:rPr>
                <w:rFonts w:ascii="Arial" w:eastAsia="Arial" w:hAnsi="Arial" w:cs="Arial"/>
              </w:rPr>
              <w:t>rimary medical team on arrival to PACU</w:t>
            </w:r>
          </w:p>
          <w:p w14:paraId="0975AE8C"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02B5DB7F"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15B2582D"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75ED834C" w14:textId="1E27797A"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Routinely </w:t>
            </w:r>
            <w:r w:rsidR="03867E76" w:rsidRPr="78AE651F">
              <w:rPr>
                <w:rFonts w:ascii="Arial" w:eastAsia="Arial" w:hAnsi="Arial" w:cs="Arial"/>
              </w:rPr>
              <w:t xml:space="preserve">uses </w:t>
            </w:r>
            <w:r w:rsidRPr="78AE651F">
              <w:rPr>
                <w:rFonts w:ascii="Arial" w:eastAsia="Arial" w:hAnsi="Arial" w:cs="Arial"/>
              </w:rPr>
              <w:t>a standardized tool for a stable patient during PACU sign-out</w:t>
            </w:r>
          </w:p>
          <w:p w14:paraId="33D3005C"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40C185BD"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5B3485F7" w14:textId="513C80D4"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Identifies challenges in communicating with patients with communication barriers (</w:t>
            </w:r>
            <w:r w:rsidR="03867E76" w:rsidRPr="78AE651F">
              <w:rPr>
                <w:rFonts w:ascii="Arial" w:eastAsia="Arial" w:hAnsi="Arial" w:cs="Arial"/>
              </w:rPr>
              <w:t xml:space="preserve">e.g., </w:t>
            </w:r>
            <w:r w:rsidRPr="78AE651F">
              <w:rPr>
                <w:rFonts w:ascii="Arial" w:eastAsia="Arial" w:hAnsi="Arial" w:cs="Arial"/>
              </w:rPr>
              <w:t>non-English</w:t>
            </w:r>
            <w:r w:rsidR="03867E76" w:rsidRPr="78AE651F">
              <w:rPr>
                <w:rFonts w:ascii="Arial" w:eastAsia="Arial" w:hAnsi="Arial" w:cs="Arial"/>
              </w:rPr>
              <w:t>-</w:t>
            </w:r>
            <w:r w:rsidRPr="78AE651F">
              <w:rPr>
                <w:rFonts w:ascii="Arial" w:eastAsia="Arial" w:hAnsi="Arial" w:cs="Arial"/>
              </w:rPr>
              <w:t>speak</w:t>
            </w:r>
            <w:r w:rsidR="03867E76" w:rsidRPr="78AE651F">
              <w:rPr>
                <w:rFonts w:ascii="Arial" w:eastAsia="Arial" w:hAnsi="Arial" w:cs="Arial"/>
              </w:rPr>
              <w:t>ing patients and families;</w:t>
            </w:r>
            <w:r w:rsidRPr="78AE651F">
              <w:rPr>
                <w:rFonts w:ascii="Arial" w:eastAsia="Arial" w:hAnsi="Arial" w:cs="Arial"/>
              </w:rPr>
              <w:t xml:space="preserve"> hearing, visual</w:t>
            </w:r>
            <w:r w:rsidR="00284ED6">
              <w:rPr>
                <w:rFonts w:ascii="Arial" w:eastAsia="Arial" w:hAnsi="Arial" w:cs="Arial"/>
              </w:rPr>
              <w:t>,</w:t>
            </w:r>
            <w:r w:rsidRPr="78AE651F">
              <w:rPr>
                <w:rFonts w:ascii="Arial" w:eastAsia="Arial" w:hAnsi="Arial" w:cs="Arial"/>
              </w:rPr>
              <w:t xml:space="preserve"> or cognitive impairment)</w:t>
            </w:r>
          </w:p>
        </w:tc>
      </w:tr>
      <w:tr w:rsidR="00527E16" w:rsidRPr="00E41DCF" w14:paraId="6388C2E2" w14:textId="77777777" w:rsidTr="001B7A86">
        <w:tc>
          <w:tcPr>
            <w:tcW w:w="4950" w:type="dxa"/>
            <w:tcBorders>
              <w:top w:val="single" w:sz="4" w:space="0" w:color="000000"/>
              <w:bottom w:val="single" w:sz="4" w:space="0" w:color="000000"/>
            </w:tcBorders>
            <w:shd w:val="clear" w:color="auto" w:fill="C9C9C9"/>
          </w:tcPr>
          <w:p w14:paraId="575A46A7" w14:textId="77777777" w:rsidR="00573091" w:rsidRPr="00573091" w:rsidRDefault="005F5CA3" w:rsidP="00573091">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573091" w:rsidRPr="00573091">
              <w:rPr>
                <w:rFonts w:ascii="Arial" w:eastAsia="Arial" w:hAnsi="Arial" w:cs="Arial"/>
                <w:i/>
              </w:rPr>
              <w:t>Coordinates care of patients in complex clinical situations effectively using the roles of interprofessional team members</w:t>
            </w:r>
          </w:p>
          <w:p w14:paraId="3D554837" w14:textId="77777777" w:rsidR="00573091" w:rsidRPr="00573091" w:rsidRDefault="00573091" w:rsidP="00573091">
            <w:pPr>
              <w:spacing w:after="0" w:line="240" w:lineRule="auto"/>
              <w:rPr>
                <w:rFonts w:ascii="Arial" w:eastAsia="Arial" w:hAnsi="Arial" w:cs="Arial"/>
                <w:i/>
              </w:rPr>
            </w:pPr>
          </w:p>
          <w:p w14:paraId="0BC02DC4" w14:textId="77777777" w:rsidR="00573091" w:rsidRPr="00573091" w:rsidRDefault="00573091" w:rsidP="00573091">
            <w:pPr>
              <w:spacing w:after="0" w:line="240" w:lineRule="auto"/>
              <w:rPr>
                <w:rFonts w:ascii="Arial" w:eastAsia="Arial" w:hAnsi="Arial" w:cs="Arial"/>
                <w:i/>
              </w:rPr>
            </w:pPr>
            <w:r w:rsidRPr="00573091">
              <w:rPr>
                <w:rFonts w:ascii="Arial" w:eastAsia="Arial" w:hAnsi="Arial" w:cs="Arial"/>
                <w:i/>
              </w:rPr>
              <w:t>Performs safe and effective transitions of care/hand-offs in complex clinical situations</w:t>
            </w:r>
          </w:p>
          <w:p w14:paraId="66A86C20" w14:textId="77777777" w:rsidR="00573091" w:rsidRPr="00573091" w:rsidRDefault="00573091" w:rsidP="00573091">
            <w:pPr>
              <w:spacing w:after="0" w:line="240" w:lineRule="auto"/>
              <w:rPr>
                <w:rFonts w:ascii="Arial" w:eastAsia="Arial" w:hAnsi="Arial" w:cs="Arial"/>
                <w:i/>
              </w:rPr>
            </w:pPr>
          </w:p>
          <w:p w14:paraId="1A8CD866" w14:textId="67CB2737" w:rsidR="001F37B3" w:rsidRPr="00E41DCF" w:rsidRDefault="00573091" w:rsidP="00573091">
            <w:pPr>
              <w:spacing w:after="0" w:line="240" w:lineRule="auto"/>
              <w:rPr>
                <w:rFonts w:ascii="Arial" w:eastAsia="Arial" w:hAnsi="Arial" w:cs="Arial"/>
                <w:i/>
                <w:color w:val="000000"/>
              </w:rPr>
            </w:pPr>
            <w:r w:rsidRPr="00573091">
              <w:rPr>
                <w:rFonts w:ascii="Arial" w:eastAsia="Arial" w:hAnsi="Arial" w:cs="Arial"/>
                <w:i/>
              </w:rPr>
              <w:t>Uses institutional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569294"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Works with the patient, family, and members of the peri</w:t>
            </w:r>
            <w:r w:rsidR="03867E76" w:rsidRPr="78AE651F">
              <w:rPr>
                <w:rFonts w:ascii="Arial" w:eastAsia="Arial" w:hAnsi="Arial" w:cs="Arial"/>
              </w:rPr>
              <w:t>-</w:t>
            </w:r>
            <w:r w:rsidRPr="78AE651F">
              <w:rPr>
                <w:rFonts w:ascii="Arial" w:eastAsia="Arial" w:hAnsi="Arial" w:cs="Arial"/>
              </w:rPr>
              <w:t xml:space="preserve">operative team to coordinate the </w:t>
            </w:r>
          </w:p>
          <w:p w14:paraId="1C420339" w14:textId="6E32CF0B" w:rsidR="00B05E17" w:rsidRPr="00E41DCF" w:rsidRDefault="005F5CA3" w:rsidP="00CF3ACF">
            <w:pPr>
              <w:pBdr>
                <w:top w:val="nil"/>
                <w:left w:val="nil"/>
                <w:bottom w:val="nil"/>
                <w:right w:val="nil"/>
                <w:between w:val="nil"/>
              </w:pBdr>
              <w:spacing w:after="0" w:line="240" w:lineRule="auto"/>
              <w:ind w:left="187"/>
              <w:contextualSpacing/>
              <w:rPr>
                <w:rFonts w:ascii="Arial" w:hAnsi="Arial" w:cs="Arial"/>
              </w:rPr>
            </w:pPr>
            <w:r w:rsidRPr="00E41DCF">
              <w:rPr>
                <w:rFonts w:ascii="Arial" w:eastAsia="Arial" w:hAnsi="Arial" w:cs="Arial"/>
              </w:rPr>
              <w:t xml:space="preserve">care of a patient with a </w:t>
            </w:r>
            <w:r w:rsidR="00C32814">
              <w:rPr>
                <w:rFonts w:ascii="Arial" w:eastAsia="Arial" w:hAnsi="Arial" w:cs="Arial"/>
              </w:rPr>
              <w:t>do</w:t>
            </w:r>
            <w:r w:rsidR="00101DE8">
              <w:rPr>
                <w:rFonts w:ascii="Arial" w:eastAsia="Arial" w:hAnsi="Arial" w:cs="Arial"/>
              </w:rPr>
              <w:t>-</w:t>
            </w:r>
            <w:r w:rsidR="00C32814">
              <w:rPr>
                <w:rFonts w:ascii="Arial" w:eastAsia="Arial" w:hAnsi="Arial" w:cs="Arial"/>
              </w:rPr>
              <w:t>not</w:t>
            </w:r>
            <w:r w:rsidR="00101DE8">
              <w:rPr>
                <w:rFonts w:ascii="Arial" w:eastAsia="Arial" w:hAnsi="Arial" w:cs="Arial"/>
              </w:rPr>
              <w:t>-</w:t>
            </w:r>
            <w:r w:rsidR="00C32814">
              <w:rPr>
                <w:rFonts w:ascii="Arial" w:eastAsia="Arial" w:hAnsi="Arial" w:cs="Arial"/>
              </w:rPr>
              <w:t>resuscitate</w:t>
            </w:r>
            <w:r w:rsidRPr="00E41DCF">
              <w:rPr>
                <w:rFonts w:ascii="Arial" w:eastAsia="Arial" w:hAnsi="Arial" w:cs="Arial"/>
              </w:rPr>
              <w:t xml:space="preserve"> order</w:t>
            </w:r>
          </w:p>
          <w:p w14:paraId="2B8251D0"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41896391"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4EBD84B2" w14:textId="41EC5A1A"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6A5D333">
              <w:rPr>
                <w:rFonts w:ascii="Arial" w:eastAsia="Arial" w:hAnsi="Arial" w:cs="Arial"/>
              </w:rPr>
              <w:t xml:space="preserve">Routinely uses a standardized tool when transferring a patient to and from the </w:t>
            </w:r>
            <w:r w:rsidR="6C59D63F" w:rsidRPr="06A5D333">
              <w:rPr>
                <w:rFonts w:ascii="Arial" w:eastAsia="Arial" w:hAnsi="Arial" w:cs="Arial"/>
              </w:rPr>
              <w:t>P</w:t>
            </w:r>
            <w:r w:rsidR="6DB69A0E" w:rsidRPr="06A5D333">
              <w:rPr>
                <w:rFonts w:ascii="Arial" w:eastAsia="Arial" w:hAnsi="Arial" w:cs="Arial"/>
              </w:rPr>
              <w:t>ICU</w:t>
            </w:r>
          </w:p>
          <w:p w14:paraId="57988464"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111BE778"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768B92B9" w14:textId="2A79216E"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Follows institutional guidelines to provide safe care for a Jehovah’s Witness patient undergoing </w:t>
            </w:r>
            <w:r w:rsidR="00ED7F1E">
              <w:rPr>
                <w:rFonts w:ascii="Arial" w:eastAsia="Arial" w:hAnsi="Arial" w:cs="Arial"/>
              </w:rPr>
              <w:t>scoliosis surgery</w:t>
            </w:r>
            <w:r w:rsidR="14FB9362" w:rsidRPr="78AE651F">
              <w:rPr>
                <w:rFonts w:ascii="Arial" w:eastAsia="Arial" w:hAnsi="Arial" w:cs="Arial"/>
              </w:rPr>
              <w:t xml:space="preserve"> </w:t>
            </w:r>
          </w:p>
        </w:tc>
      </w:tr>
      <w:tr w:rsidR="00527E16" w:rsidRPr="00E41DCF" w14:paraId="78613FC0" w14:textId="77777777" w:rsidTr="001B7A86">
        <w:tc>
          <w:tcPr>
            <w:tcW w:w="4950" w:type="dxa"/>
            <w:tcBorders>
              <w:top w:val="single" w:sz="4" w:space="0" w:color="000000"/>
              <w:bottom w:val="single" w:sz="4" w:space="0" w:color="000000"/>
            </w:tcBorders>
            <w:shd w:val="clear" w:color="auto" w:fill="C9C9C9"/>
          </w:tcPr>
          <w:p w14:paraId="7EA9D069" w14:textId="77777777" w:rsidR="00573091" w:rsidRPr="00573091" w:rsidRDefault="005F5CA3" w:rsidP="00573091">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573091" w:rsidRPr="00573091">
              <w:rPr>
                <w:rFonts w:ascii="Arial" w:eastAsia="Arial" w:hAnsi="Arial" w:cs="Arial"/>
                <w:i/>
              </w:rPr>
              <w:t>Role models effective coordination of patient-centered care among different disciplines and specialties</w:t>
            </w:r>
          </w:p>
          <w:p w14:paraId="53AD48FA" w14:textId="77777777" w:rsidR="00573091" w:rsidRPr="00573091" w:rsidRDefault="00573091" w:rsidP="00573091">
            <w:pPr>
              <w:spacing w:after="0" w:line="240" w:lineRule="auto"/>
              <w:rPr>
                <w:rFonts w:ascii="Arial" w:eastAsia="Arial" w:hAnsi="Arial" w:cs="Arial"/>
                <w:i/>
              </w:rPr>
            </w:pPr>
          </w:p>
          <w:p w14:paraId="4D0442C2" w14:textId="77777777" w:rsidR="00573091" w:rsidRPr="00573091" w:rsidRDefault="00573091" w:rsidP="00573091">
            <w:pPr>
              <w:spacing w:after="0" w:line="240" w:lineRule="auto"/>
              <w:rPr>
                <w:rFonts w:ascii="Arial" w:eastAsia="Arial" w:hAnsi="Arial" w:cs="Arial"/>
                <w:i/>
              </w:rPr>
            </w:pPr>
            <w:r w:rsidRPr="00573091">
              <w:rPr>
                <w:rFonts w:ascii="Arial" w:eastAsia="Arial" w:hAnsi="Arial" w:cs="Arial"/>
                <w:i/>
              </w:rPr>
              <w:lastRenderedPageBreak/>
              <w:t>Role models and advocates for safe and effective transitions of care/hand-offs within and across health care delivery systems</w:t>
            </w:r>
          </w:p>
          <w:p w14:paraId="3781DB60" w14:textId="77777777" w:rsidR="00573091" w:rsidRPr="00573091" w:rsidRDefault="00573091" w:rsidP="00573091">
            <w:pPr>
              <w:spacing w:after="0" w:line="240" w:lineRule="auto"/>
              <w:rPr>
                <w:rFonts w:ascii="Arial" w:eastAsia="Arial" w:hAnsi="Arial" w:cs="Arial"/>
                <w:i/>
              </w:rPr>
            </w:pPr>
          </w:p>
          <w:p w14:paraId="720C24DD" w14:textId="0BC9D5FC" w:rsidR="001F37B3" w:rsidRPr="00E41DCF" w:rsidRDefault="00573091" w:rsidP="00573091">
            <w:pPr>
              <w:spacing w:after="0" w:line="240" w:lineRule="auto"/>
              <w:rPr>
                <w:rFonts w:ascii="Arial" w:eastAsia="Arial" w:hAnsi="Arial" w:cs="Arial"/>
                <w:i/>
              </w:rPr>
            </w:pPr>
            <w:r w:rsidRPr="00573091">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F2C6B" w14:textId="1304EAD5"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 xml:space="preserve">During </w:t>
            </w:r>
            <w:r w:rsidR="6DB69A0E" w:rsidRPr="78AE651F">
              <w:rPr>
                <w:rFonts w:ascii="Arial" w:eastAsia="Arial" w:hAnsi="Arial" w:cs="Arial"/>
              </w:rPr>
              <w:t>ICU</w:t>
            </w:r>
            <w:r w:rsidRPr="78AE651F">
              <w:rPr>
                <w:rFonts w:ascii="Arial" w:eastAsia="Arial" w:hAnsi="Arial" w:cs="Arial"/>
              </w:rPr>
              <w:t xml:space="preserve"> rounds, leads team members in approaching consultants to review cases/recommendations and arranges multidisciplinary rounds for the team</w:t>
            </w:r>
          </w:p>
          <w:p w14:paraId="3087E1B5"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67EAB89D"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32B95366" w14:textId="4FCAF02B"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6A5D333">
              <w:rPr>
                <w:rFonts w:ascii="Arial" w:eastAsia="Arial" w:hAnsi="Arial" w:cs="Arial"/>
              </w:rPr>
              <w:lastRenderedPageBreak/>
              <w:t xml:space="preserve">Prior to rotating off the </w:t>
            </w:r>
            <w:r w:rsidR="7E652818" w:rsidRPr="06A5D333">
              <w:rPr>
                <w:rFonts w:ascii="Arial" w:eastAsia="Arial" w:hAnsi="Arial" w:cs="Arial"/>
              </w:rPr>
              <w:t>P</w:t>
            </w:r>
            <w:r w:rsidR="6DB69A0E" w:rsidRPr="06A5D333">
              <w:rPr>
                <w:rFonts w:ascii="Arial" w:eastAsia="Arial" w:hAnsi="Arial" w:cs="Arial"/>
              </w:rPr>
              <w:t>ICU</w:t>
            </w:r>
            <w:r w:rsidRPr="06A5D333">
              <w:rPr>
                <w:rFonts w:ascii="Arial" w:eastAsia="Arial" w:hAnsi="Arial" w:cs="Arial"/>
              </w:rPr>
              <w:t xml:space="preserve"> service, proactively informs the incoming </w:t>
            </w:r>
            <w:r w:rsidR="398BCB15" w:rsidRPr="06A5D333">
              <w:rPr>
                <w:rFonts w:ascii="Arial" w:eastAsia="Arial" w:hAnsi="Arial" w:cs="Arial"/>
              </w:rPr>
              <w:t>fellows</w:t>
            </w:r>
            <w:r w:rsidRPr="06A5D333">
              <w:rPr>
                <w:rFonts w:ascii="Arial" w:eastAsia="Arial" w:hAnsi="Arial" w:cs="Arial"/>
              </w:rPr>
              <w:t xml:space="preserve"> about a plan of care for a patient awaiting a liver transplant with multiple studies pending</w:t>
            </w:r>
          </w:p>
          <w:p w14:paraId="0AC14D45" w14:textId="0C233E0A" w:rsidR="00B05E17" w:rsidRDefault="00B05E17" w:rsidP="00CF3ACF">
            <w:pPr>
              <w:pBdr>
                <w:top w:val="nil"/>
                <w:left w:val="nil"/>
                <w:bottom w:val="nil"/>
                <w:right w:val="nil"/>
                <w:between w:val="nil"/>
              </w:pBdr>
              <w:spacing w:after="0" w:line="240" w:lineRule="auto"/>
              <w:contextualSpacing/>
              <w:rPr>
                <w:rFonts w:ascii="Arial" w:hAnsi="Arial" w:cs="Arial"/>
              </w:rPr>
            </w:pPr>
          </w:p>
          <w:p w14:paraId="3F0FB609" w14:textId="77777777" w:rsidR="0041470F" w:rsidRPr="00E41DCF" w:rsidRDefault="0041470F" w:rsidP="00CF3ACF">
            <w:pPr>
              <w:pBdr>
                <w:top w:val="nil"/>
                <w:left w:val="nil"/>
                <w:bottom w:val="nil"/>
                <w:right w:val="nil"/>
                <w:between w:val="nil"/>
              </w:pBdr>
              <w:spacing w:after="0" w:line="240" w:lineRule="auto"/>
              <w:contextualSpacing/>
              <w:rPr>
                <w:rFonts w:ascii="Arial" w:hAnsi="Arial" w:cs="Arial"/>
              </w:rPr>
            </w:pPr>
          </w:p>
          <w:p w14:paraId="34BE020B"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Assists in the design of protocols for discussing and managing blood product usage in patients who refuse blood products for religious reasons</w:t>
            </w:r>
          </w:p>
        </w:tc>
      </w:tr>
      <w:tr w:rsidR="00527E16" w:rsidRPr="00E41DCF" w14:paraId="1371A9BF" w14:textId="77777777" w:rsidTr="001B7A86">
        <w:tc>
          <w:tcPr>
            <w:tcW w:w="4950" w:type="dxa"/>
            <w:tcBorders>
              <w:top w:val="single" w:sz="4" w:space="0" w:color="000000"/>
              <w:bottom w:val="single" w:sz="4" w:space="0" w:color="000000"/>
            </w:tcBorders>
            <w:shd w:val="clear" w:color="auto" w:fill="C9C9C9"/>
          </w:tcPr>
          <w:p w14:paraId="18C711D9" w14:textId="77777777" w:rsidR="00573091" w:rsidRPr="00573091" w:rsidRDefault="005F5CA3" w:rsidP="00573091">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573091" w:rsidRPr="00573091">
              <w:rPr>
                <w:rFonts w:ascii="Arial" w:eastAsia="Arial" w:hAnsi="Arial" w:cs="Arial"/>
                <w:i/>
              </w:rPr>
              <w:t>Analyzes the process of care coordination and participates in the design and implementation of improvements</w:t>
            </w:r>
          </w:p>
          <w:p w14:paraId="28045F8A" w14:textId="77777777" w:rsidR="00573091" w:rsidRPr="00573091" w:rsidRDefault="00573091" w:rsidP="00573091">
            <w:pPr>
              <w:spacing w:after="0" w:line="240" w:lineRule="auto"/>
              <w:rPr>
                <w:rFonts w:ascii="Arial" w:eastAsia="Arial" w:hAnsi="Arial" w:cs="Arial"/>
                <w:i/>
              </w:rPr>
            </w:pPr>
          </w:p>
          <w:p w14:paraId="75D69151" w14:textId="77777777" w:rsidR="00573091" w:rsidRPr="00573091" w:rsidRDefault="00573091" w:rsidP="00573091">
            <w:pPr>
              <w:spacing w:after="0" w:line="240" w:lineRule="auto"/>
              <w:rPr>
                <w:rFonts w:ascii="Arial" w:eastAsia="Arial" w:hAnsi="Arial" w:cs="Arial"/>
                <w:i/>
              </w:rPr>
            </w:pPr>
            <w:r w:rsidRPr="00573091">
              <w:rPr>
                <w:rFonts w:ascii="Arial" w:eastAsia="Arial" w:hAnsi="Arial" w:cs="Arial"/>
                <w:i/>
              </w:rPr>
              <w:t>Improves quality of transitions of care within and across health care delivery systems to optimize patient outcomes</w:t>
            </w:r>
          </w:p>
          <w:p w14:paraId="4BAD05DB" w14:textId="77777777" w:rsidR="00573091" w:rsidRPr="00573091" w:rsidRDefault="00573091" w:rsidP="00573091">
            <w:pPr>
              <w:spacing w:after="0" w:line="240" w:lineRule="auto"/>
              <w:rPr>
                <w:rFonts w:ascii="Arial" w:eastAsia="Arial" w:hAnsi="Arial" w:cs="Arial"/>
                <w:i/>
              </w:rPr>
            </w:pPr>
          </w:p>
          <w:p w14:paraId="36269DEF" w14:textId="47C68337" w:rsidR="001F37B3" w:rsidRPr="00E41DCF" w:rsidRDefault="00573091" w:rsidP="00573091">
            <w:pPr>
              <w:spacing w:after="0" w:line="240" w:lineRule="auto"/>
              <w:rPr>
                <w:rFonts w:ascii="Arial" w:eastAsia="Arial" w:hAnsi="Arial" w:cs="Arial"/>
                <w:i/>
              </w:rPr>
            </w:pPr>
            <w:r w:rsidRPr="00573091">
              <w:rPr>
                <w:rFonts w:ascii="Arial" w:eastAsia="Arial" w:hAnsi="Arial" w:cs="Arial"/>
                <w:i/>
              </w:rPr>
              <w:t>Advocates for populations and communities with health care inequities in the peri-operative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5B1B8" w14:textId="7CDF4EC6"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Develops a program to arrange for pre</w:t>
            </w:r>
            <w:r w:rsidR="0C125499" w:rsidRPr="78AE651F">
              <w:rPr>
                <w:rFonts w:ascii="Arial" w:eastAsia="Arial" w:hAnsi="Arial" w:cs="Arial"/>
              </w:rPr>
              <w:t>-</w:t>
            </w:r>
            <w:r w:rsidRPr="78AE651F">
              <w:rPr>
                <w:rFonts w:ascii="Arial" w:eastAsia="Arial" w:hAnsi="Arial" w:cs="Arial"/>
              </w:rPr>
              <w:t xml:space="preserve">operative assessment of </w:t>
            </w:r>
            <w:r w:rsidR="00AF74CA">
              <w:rPr>
                <w:rFonts w:ascii="Arial" w:eastAsia="Arial" w:hAnsi="Arial" w:cs="Arial"/>
              </w:rPr>
              <w:t>medically fragile children</w:t>
            </w:r>
          </w:p>
          <w:p w14:paraId="5DFF95CA"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31225E32"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0E847FA8"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0C21FB32" w14:textId="27BC2EEA" w:rsidR="00B05E17" w:rsidRPr="00C32814" w:rsidRDefault="370D25B5" w:rsidP="00CF3ACF">
            <w:pPr>
              <w:numPr>
                <w:ilvl w:val="0"/>
                <w:numId w:val="67"/>
              </w:numPr>
              <w:pBdr>
                <w:top w:val="nil"/>
                <w:left w:val="nil"/>
                <w:bottom w:val="nil"/>
                <w:right w:val="nil"/>
                <w:between w:val="nil"/>
              </w:pBdr>
              <w:spacing w:after="0" w:line="240" w:lineRule="auto"/>
              <w:ind w:left="187" w:hanging="187"/>
              <w:contextualSpacing/>
            </w:pPr>
            <w:r w:rsidRPr="06A5D333">
              <w:rPr>
                <w:rFonts w:ascii="Arial" w:eastAsia="Arial" w:hAnsi="Arial" w:cs="Arial"/>
              </w:rPr>
              <w:t xml:space="preserve">Devises a protocol to improve transitions from </w:t>
            </w:r>
            <w:r w:rsidR="59471F80" w:rsidRPr="06A5D333">
              <w:rPr>
                <w:rFonts w:ascii="Arial" w:eastAsia="Arial" w:hAnsi="Arial" w:cs="Arial"/>
              </w:rPr>
              <w:t>P</w:t>
            </w:r>
            <w:r w:rsidR="6DB69A0E" w:rsidRPr="06A5D333">
              <w:rPr>
                <w:rFonts w:ascii="Arial" w:eastAsia="Arial" w:hAnsi="Arial" w:cs="Arial"/>
              </w:rPr>
              <w:t>ICU</w:t>
            </w:r>
            <w:r w:rsidRPr="06A5D333">
              <w:rPr>
                <w:rFonts w:ascii="Arial" w:eastAsia="Arial" w:hAnsi="Arial" w:cs="Arial"/>
              </w:rPr>
              <w:t xml:space="preserve"> to step down or monitored unit</w:t>
            </w:r>
          </w:p>
          <w:p w14:paraId="0EAE5242"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50965E14" w14:textId="34F4E0D6" w:rsidR="00B05E17" w:rsidRDefault="00B05E17" w:rsidP="00CF3ACF">
            <w:pPr>
              <w:pBdr>
                <w:top w:val="nil"/>
                <w:left w:val="nil"/>
                <w:bottom w:val="nil"/>
                <w:right w:val="nil"/>
                <w:between w:val="nil"/>
              </w:pBdr>
              <w:spacing w:after="0" w:line="240" w:lineRule="auto"/>
              <w:contextualSpacing/>
              <w:rPr>
                <w:rFonts w:ascii="Arial" w:hAnsi="Arial" w:cs="Arial"/>
              </w:rPr>
            </w:pPr>
          </w:p>
          <w:p w14:paraId="31623481" w14:textId="77777777" w:rsidR="0041470F" w:rsidRPr="00E41DCF" w:rsidRDefault="0041470F" w:rsidP="00CF3ACF">
            <w:pPr>
              <w:pBdr>
                <w:top w:val="nil"/>
                <w:left w:val="nil"/>
                <w:bottom w:val="nil"/>
                <w:right w:val="nil"/>
                <w:between w:val="nil"/>
              </w:pBdr>
              <w:spacing w:after="0" w:line="240" w:lineRule="auto"/>
              <w:contextualSpacing/>
              <w:rPr>
                <w:rFonts w:ascii="Arial" w:hAnsi="Arial" w:cs="Arial"/>
              </w:rPr>
            </w:pPr>
          </w:p>
          <w:p w14:paraId="33A416A2" w14:textId="33807D04"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06A5D333">
              <w:rPr>
                <w:rFonts w:ascii="Arial" w:eastAsia="Arial" w:hAnsi="Arial" w:cs="Arial"/>
              </w:rPr>
              <w:t xml:space="preserve">Leads development of telehealth support services for a community hospital </w:t>
            </w:r>
            <w:r w:rsidR="0B4218DF" w:rsidRPr="06A5D333">
              <w:rPr>
                <w:rFonts w:ascii="Arial" w:eastAsia="Arial" w:hAnsi="Arial" w:cs="Arial"/>
              </w:rPr>
              <w:t>P</w:t>
            </w:r>
            <w:r w:rsidR="6DB69A0E" w:rsidRPr="06A5D333">
              <w:rPr>
                <w:rFonts w:ascii="Arial" w:eastAsia="Arial" w:hAnsi="Arial" w:cs="Arial"/>
              </w:rPr>
              <w:t>ICU</w:t>
            </w:r>
          </w:p>
          <w:p w14:paraId="390517DF"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06A5D333">
              <w:rPr>
                <w:rFonts w:ascii="Arial" w:eastAsia="Arial" w:hAnsi="Arial" w:cs="Arial"/>
              </w:rPr>
              <w:t>Partners with the multidisciplinary health care team to create an innovative approach to support disadvantaged patients in refilling medications</w:t>
            </w:r>
          </w:p>
        </w:tc>
      </w:tr>
      <w:tr w:rsidR="00EF682D" w:rsidRPr="00E41DCF" w14:paraId="6C9D8D9E" w14:textId="77777777" w:rsidTr="28D718AB">
        <w:tc>
          <w:tcPr>
            <w:tcW w:w="4950" w:type="dxa"/>
            <w:shd w:val="clear" w:color="auto" w:fill="FFD965"/>
          </w:tcPr>
          <w:p w14:paraId="0A89AECD"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039A9B"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Direct observation </w:t>
            </w:r>
          </w:p>
          <w:p w14:paraId="284F05A0"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Medical record (chart) audit</w:t>
            </w:r>
          </w:p>
          <w:p w14:paraId="7A979261"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Multisource feedback </w:t>
            </w:r>
          </w:p>
          <w:p w14:paraId="23D7897A"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OSCE</w:t>
            </w:r>
          </w:p>
          <w:p w14:paraId="1EC1D913" w14:textId="6FB08A60"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Quality metrics and goals mined from EHR</w:t>
            </w:r>
            <w:r w:rsidR="03867E76" w:rsidRPr="78AE651F">
              <w:rPr>
                <w:rFonts w:ascii="Arial" w:eastAsia="Arial" w:hAnsi="Arial" w:cs="Arial"/>
              </w:rPr>
              <w:t>s</w:t>
            </w:r>
          </w:p>
          <w:p w14:paraId="0DB179E2" w14:textId="7FE2FCA6"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Review of sign</w:t>
            </w:r>
            <w:r w:rsidR="03867E76" w:rsidRPr="78AE651F">
              <w:rPr>
                <w:rFonts w:ascii="Arial" w:eastAsia="Arial" w:hAnsi="Arial" w:cs="Arial"/>
              </w:rPr>
              <w:t>-</w:t>
            </w:r>
            <w:r w:rsidRPr="78AE651F">
              <w:rPr>
                <w:rFonts w:ascii="Arial" w:eastAsia="Arial" w:hAnsi="Arial" w:cs="Arial"/>
              </w:rPr>
              <w:t xml:space="preserve">out tools, </w:t>
            </w:r>
            <w:r w:rsidR="03867E76" w:rsidRPr="78AE651F">
              <w:rPr>
                <w:rFonts w:ascii="Arial" w:eastAsia="Arial" w:hAnsi="Arial" w:cs="Arial"/>
              </w:rPr>
              <w:t xml:space="preserve">use </w:t>
            </w:r>
            <w:r w:rsidRPr="78AE651F">
              <w:rPr>
                <w:rFonts w:ascii="Arial" w:eastAsia="Arial" w:hAnsi="Arial" w:cs="Arial"/>
              </w:rPr>
              <w:t xml:space="preserve">and review of checklists </w:t>
            </w:r>
          </w:p>
        </w:tc>
      </w:tr>
      <w:tr w:rsidR="00EF682D" w:rsidRPr="00E41DCF" w14:paraId="1865EFA1" w14:textId="77777777" w:rsidTr="28D718AB">
        <w:tc>
          <w:tcPr>
            <w:tcW w:w="4950" w:type="dxa"/>
            <w:shd w:val="clear" w:color="auto" w:fill="8DB3E2" w:themeFill="text2" w:themeFillTint="66"/>
          </w:tcPr>
          <w:p w14:paraId="734EE147"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4255CCD"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169FEB68" w14:textId="77777777" w:rsidTr="28D718AB">
        <w:trPr>
          <w:trHeight w:val="80"/>
        </w:trPr>
        <w:tc>
          <w:tcPr>
            <w:tcW w:w="4950" w:type="dxa"/>
            <w:shd w:val="clear" w:color="auto" w:fill="A8D08D"/>
          </w:tcPr>
          <w:p w14:paraId="19A6AE16"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A71371E" w14:textId="0815F2A1" w:rsidR="009B0ED2" w:rsidRPr="00E41DCF" w:rsidRDefault="47A2903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C</w:t>
            </w:r>
            <w:r w:rsidR="00361B09">
              <w:rPr>
                <w:rFonts w:ascii="Arial" w:eastAsia="Arial" w:hAnsi="Arial" w:cs="Arial"/>
              </w:rPr>
              <w:t xml:space="preserve">enters for </w:t>
            </w:r>
            <w:r w:rsidRPr="78AE651F">
              <w:rPr>
                <w:rFonts w:ascii="Arial" w:eastAsia="Arial" w:hAnsi="Arial" w:cs="Arial"/>
              </w:rPr>
              <w:t>D</w:t>
            </w:r>
            <w:r w:rsidR="00361B09">
              <w:rPr>
                <w:rFonts w:ascii="Arial" w:eastAsia="Arial" w:hAnsi="Arial" w:cs="Arial"/>
              </w:rPr>
              <w:t xml:space="preserve">isease </w:t>
            </w:r>
            <w:r w:rsidRPr="78AE651F">
              <w:rPr>
                <w:rFonts w:ascii="Arial" w:eastAsia="Arial" w:hAnsi="Arial" w:cs="Arial"/>
              </w:rPr>
              <w:t>C</w:t>
            </w:r>
            <w:r w:rsidR="00361B09">
              <w:rPr>
                <w:rFonts w:ascii="Arial" w:eastAsia="Arial" w:hAnsi="Arial" w:cs="Arial"/>
              </w:rPr>
              <w:t>ontrol and Prevention (CDC)</w:t>
            </w:r>
            <w:r w:rsidRPr="78AE651F">
              <w:rPr>
                <w:rFonts w:ascii="Arial" w:eastAsia="Arial" w:hAnsi="Arial" w:cs="Arial"/>
              </w:rPr>
              <w:t xml:space="preserve">. Population Health Training in Place Program (PH-TIPP). </w:t>
            </w:r>
            <w:hyperlink r:id="rId46">
              <w:r w:rsidRPr="78AE651F">
                <w:rPr>
                  <w:rStyle w:val="Hyperlink"/>
                  <w:rFonts w:ascii="Arial" w:eastAsia="Arial" w:hAnsi="Arial" w:cs="Arial"/>
                </w:rPr>
                <w:t>https://www.cdc.gov/pophealthtraining/whatis.html</w:t>
              </w:r>
            </w:hyperlink>
            <w:r w:rsidRPr="78AE651F">
              <w:rPr>
                <w:rFonts w:ascii="Arial" w:eastAsia="Arial" w:hAnsi="Arial" w:cs="Arial"/>
              </w:rPr>
              <w:t xml:space="preserve">. 2020. </w:t>
            </w:r>
          </w:p>
          <w:p w14:paraId="545C4B6B" w14:textId="77777777" w:rsidR="009B0ED2" w:rsidRPr="00E41DCF" w:rsidRDefault="53B04392"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28D718AB">
              <w:rPr>
                <w:rFonts w:ascii="Arial" w:eastAsia="Arial" w:hAnsi="Arial" w:cs="Arial"/>
              </w:rPr>
              <w:t xml:space="preserve">Kaplan KJ. In pursuit of patient-centered care. March 2016. </w:t>
            </w:r>
            <w:hyperlink r:id="rId47" w:anchor="axzz5e7nSsAns">
              <w:r w:rsidRPr="28D718AB">
                <w:rPr>
                  <w:rStyle w:val="Hyperlink"/>
                  <w:rFonts w:ascii="Arial" w:eastAsia="Arial" w:hAnsi="Arial" w:cs="Arial"/>
                </w:rPr>
                <w:t>http://tissuepathology.com/2016/03/29/in-pursuit-of-patient-centered-care/#axzz5e7nSsAns</w:t>
              </w:r>
            </w:hyperlink>
            <w:r w:rsidRPr="28D718AB">
              <w:rPr>
                <w:rFonts w:ascii="Arial" w:eastAsia="Arial" w:hAnsi="Arial" w:cs="Arial"/>
              </w:rPr>
              <w:t xml:space="preserve">. 2020. </w:t>
            </w:r>
          </w:p>
          <w:p w14:paraId="073CE1CE" w14:textId="36BD470F" w:rsidR="0639E0F4" w:rsidRPr="00143AEA" w:rsidRDefault="0639E0F4" w:rsidP="00CF3ACF">
            <w:pPr>
              <w:numPr>
                <w:ilvl w:val="0"/>
                <w:numId w:val="67"/>
              </w:numPr>
              <w:spacing w:after="0" w:line="240" w:lineRule="auto"/>
              <w:ind w:left="187" w:hanging="187"/>
              <w:contextualSpacing/>
              <w:rPr>
                <w:rFonts w:ascii="Arial" w:eastAsia="Arial" w:hAnsi="Arial" w:cs="Arial"/>
              </w:rPr>
            </w:pPr>
            <w:r w:rsidRPr="00143AEA">
              <w:rPr>
                <w:rFonts w:ascii="Arial" w:eastAsia="Times New Roman" w:hAnsi="Arial" w:cs="Arial"/>
                <w:color w:val="000000" w:themeColor="text1"/>
              </w:rPr>
              <w:t>Lockman J, Schwartz A et al. Working to define professionalism in pediatric anesthesia: a qualitative study of domains of the expert pediatric anesthesiologist as valued by interdisciplinary stakeholders. Pediatric Anesthesia. 2017. Feb;27 (2): 137-146.</w:t>
            </w:r>
          </w:p>
          <w:p w14:paraId="73C639AF" w14:textId="77777777" w:rsidR="009B0ED2" w:rsidRPr="00E41DCF" w:rsidRDefault="47A2903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Skochelak SE, Hawkins RE, Lawson LE, Starr SR, Borkan JM, Gonzalo JD. </w:t>
            </w:r>
            <w:r w:rsidRPr="78AE651F">
              <w:rPr>
                <w:rFonts w:ascii="Arial" w:eastAsia="Arial" w:hAnsi="Arial" w:cs="Arial"/>
                <w:i/>
                <w:iCs/>
              </w:rPr>
              <w:t xml:space="preserve">AMA Education Consortium: Health Systems Science. </w:t>
            </w:r>
            <w:r w:rsidRPr="78AE651F">
              <w:rPr>
                <w:rFonts w:ascii="Arial" w:eastAsia="Arial" w:hAnsi="Arial" w:cs="Arial"/>
              </w:rPr>
              <w:t xml:space="preserve">1st ed. Philadelphia, PA: Elsevier; 2016. </w:t>
            </w:r>
            <w:hyperlink r:id="rId48">
              <w:r w:rsidRPr="78AE651F">
                <w:rPr>
                  <w:rStyle w:val="Hyperlink"/>
                  <w:rFonts w:ascii="Arial" w:eastAsia="Arial" w:hAnsi="Arial" w:cs="Arial"/>
                </w:rPr>
                <w:t>https://commerce.ama-assn.org/store/ui/catalog/productDetail?product_id=prod2780003</w:t>
              </w:r>
            </w:hyperlink>
            <w:r w:rsidRPr="78AE651F">
              <w:rPr>
                <w:rFonts w:ascii="Arial" w:eastAsia="Arial" w:hAnsi="Arial" w:cs="Arial"/>
              </w:rPr>
              <w:t>. 2020.</w:t>
            </w:r>
          </w:p>
        </w:tc>
      </w:tr>
    </w:tbl>
    <w:p w14:paraId="1016BFF0" w14:textId="77777777" w:rsidR="001F37B3" w:rsidRPr="00E41DCF" w:rsidRDefault="005F5CA3" w:rsidP="00CF3ACF">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32AB14F7" w14:textId="77777777" w:rsidTr="28D718AB">
        <w:trPr>
          <w:trHeight w:val="769"/>
        </w:trPr>
        <w:tc>
          <w:tcPr>
            <w:tcW w:w="14125" w:type="dxa"/>
            <w:gridSpan w:val="2"/>
            <w:shd w:val="clear" w:color="auto" w:fill="9CC3E5"/>
          </w:tcPr>
          <w:p w14:paraId="53CE14C8"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Systems-Based Practice 3: Physician Role in Health Care Systems </w:t>
            </w:r>
          </w:p>
          <w:p w14:paraId="24001825" w14:textId="420377F9"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understand </w:t>
            </w:r>
            <w:r w:rsidR="00101DE8">
              <w:rPr>
                <w:rFonts w:ascii="Arial" w:eastAsia="Arial" w:hAnsi="Arial" w:cs="Arial"/>
              </w:rPr>
              <w:t xml:space="preserve">the physician’s </w:t>
            </w:r>
            <w:r w:rsidRPr="00E41DCF">
              <w:rPr>
                <w:rFonts w:ascii="Arial" w:eastAsia="Arial" w:hAnsi="Arial" w:cs="Arial"/>
              </w:rPr>
              <w:t>role in the complex health system and how to optimize the system to improve patient care and the health system’s performance</w:t>
            </w:r>
          </w:p>
        </w:tc>
      </w:tr>
      <w:tr w:rsidR="00EF682D" w:rsidRPr="00E41DCF" w14:paraId="16A64781" w14:textId="77777777" w:rsidTr="28D718AB">
        <w:tc>
          <w:tcPr>
            <w:tcW w:w="4950" w:type="dxa"/>
            <w:shd w:val="clear" w:color="auto" w:fill="FAC090"/>
          </w:tcPr>
          <w:p w14:paraId="6850132E"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2FCC88A"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349A7B54" w14:textId="77777777" w:rsidTr="00A30566">
        <w:tc>
          <w:tcPr>
            <w:tcW w:w="4950" w:type="dxa"/>
            <w:tcBorders>
              <w:top w:val="single" w:sz="4" w:space="0" w:color="000000"/>
              <w:bottom w:val="single" w:sz="4" w:space="0" w:color="000000"/>
            </w:tcBorders>
            <w:shd w:val="clear" w:color="auto" w:fill="C9C9C9"/>
          </w:tcPr>
          <w:p w14:paraId="5EBC1321" w14:textId="2DE951BF"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573091" w:rsidRPr="00573091">
              <w:rPr>
                <w:rFonts w:ascii="Arial" w:eastAsia="Arial" w:hAnsi="Arial" w:cs="Arial"/>
                <w:i/>
                <w:iCs/>
              </w:rPr>
              <w:t>States factors impacting the costs of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3DDED5" w14:textId="06D5AC1B"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Explains relative cost of anesthetic medications, monitors</w:t>
            </w:r>
            <w:r w:rsidR="00A30566">
              <w:rPr>
                <w:rFonts w:ascii="Arial" w:eastAsia="Arial" w:hAnsi="Arial" w:cs="Arial"/>
              </w:rPr>
              <w:t>,</w:t>
            </w:r>
            <w:r w:rsidRPr="78AE651F">
              <w:rPr>
                <w:rFonts w:ascii="Arial" w:eastAsia="Arial" w:hAnsi="Arial" w:cs="Arial"/>
              </w:rPr>
              <w:t xml:space="preserve"> and supplies</w:t>
            </w:r>
          </w:p>
        </w:tc>
      </w:tr>
      <w:tr w:rsidR="00527E16" w:rsidRPr="00E41DCF" w14:paraId="2831892E" w14:textId="77777777" w:rsidTr="00A30566">
        <w:tc>
          <w:tcPr>
            <w:tcW w:w="4950" w:type="dxa"/>
            <w:tcBorders>
              <w:top w:val="single" w:sz="4" w:space="0" w:color="000000"/>
              <w:bottom w:val="single" w:sz="4" w:space="0" w:color="000000"/>
            </w:tcBorders>
            <w:shd w:val="clear" w:color="auto" w:fill="C9C9C9"/>
          </w:tcPr>
          <w:p w14:paraId="09F627C4" w14:textId="77777777" w:rsidR="00573091" w:rsidRPr="00573091" w:rsidRDefault="005F5CA3" w:rsidP="00573091">
            <w:pPr>
              <w:spacing w:after="0" w:line="240" w:lineRule="auto"/>
              <w:rPr>
                <w:rFonts w:ascii="Arial" w:eastAsia="Arial" w:hAnsi="Arial" w:cs="Arial"/>
                <w:i/>
              </w:rPr>
            </w:pPr>
            <w:r w:rsidRPr="002335C4">
              <w:rPr>
                <w:rFonts w:ascii="Arial" w:eastAsia="Arial" w:hAnsi="Arial" w:cs="Arial"/>
                <w:b/>
              </w:rPr>
              <w:t>Level 2</w:t>
            </w:r>
            <w:r w:rsidRPr="002335C4">
              <w:rPr>
                <w:rFonts w:ascii="Arial" w:eastAsia="Arial" w:hAnsi="Arial" w:cs="Arial"/>
              </w:rPr>
              <w:t xml:space="preserve"> </w:t>
            </w:r>
            <w:r w:rsidR="00573091" w:rsidRPr="00573091">
              <w:rPr>
                <w:rFonts w:ascii="Arial" w:eastAsia="Arial" w:hAnsi="Arial" w:cs="Arial"/>
                <w:i/>
              </w:rPr>
              <w:t>Describes how components of a complex health care system are interrelated, and how they impact patient care</w:t>
            </w:r>
          </w:p>
          <w:p w14:paraId="43604DF0" w14:textId="77777777" w:rsidR="00573091" w:rsidRPr="00573091" w:rsidRDefault="00573091" w:rsidP="00573091">
            <w:pPr>
              <w:spacing w:after="0" w:line="240" w:lineRule="auto"/>
              <w:rPr>
                <w:rFonts w:ascii="Arial" w:eastAsia="Arial" w:hAnsi="Arial" w:cs="Arial"/>
                <w:i/>
              </w:rPr>
            </w:pPr>
          </w:p>
          <w:p w14:paraId="45346F4A" w14:textId="21585C00" w:rsidR="001F37B3" w:rsidRPr="002335C4" w:rsidRDefault="00573091" w:rsidP="00573091">
            <w:pPr>
              <w:spacing w:after="0" w:line="240" w:lineRule="auto"/>
              <w:rPr>
                <w:rFonts w:ascii="Arial" w:eastAsia="Arial" w:hAnsi="Arial" w:cs="Arial"/>
                <w:i/>
                <w:color w:val="000000"/>
              </w:rPr>
            </w:pPr>
            <w:r w:rsidRPr="00573091">
              <w:rPr>
                <w:rFonts w:ascii="Arial" w:eastAsia="Arial" w:hAnsi="Arial" w:cs="Arial"/>
                <w:i/>
              </w:rPr>
              <w:t>Documents anesthetic detail to facilitate accurate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0088BB" w14:textId="52D7F40C" w:rsidR="00EE2F74" w:rsidRPr="002335C4"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2335C4">
              <w:rPr>
                <w:rFonts w:ascii="Arial" w:eastAsia="Arial" w:hAnsi="Arial" w:cs="Arial"/>
              </w:rPr>
              <w:t xml:space="preserve">Prioritizes planning </w:t>
            </w:r>
            <w:r w:rsidR="5D703BDD" w:rsidRPr="002335C4">
              <w:rPr>
                <w:rFonts w:ascii="Arial" w:eastAsia="Arial" w:hAnsi="Arial" w:cs="Arial"/>
              </w:rPr>
              <w:t xml:space="preserve">of an MRI </w:t>
            </w:r>
            <w:r w:rsidRPr="002335C4">
              <w:rPr>
                <w:rFonts w:ascii="Arial" w:eastAsia="Arial" w:hAnsi="Arial" w:cs="Arial"/>
              </w:rPr>
              <w:t xml:space="preserve">for a patient with severe </w:t>
            </w:r>
            <w:r w:rsidR="14FB9362" w:rsidRPr="002335C4">
              <w:rPr>
                <w:rFonts w:ascii="Arial" w:eastAsia="Arial" w:hAnsi="Arial" w:cs="Arial"/>
              </w:rPr>
              <w:t>traumatic brain injury</w:t>
            </w:r>
            <w:r w:rsidRPr="002335C4">
              <w:rPr>
                <w:rFonts w:ascii="Arial" w:eastAsia="Arial" w:hAnsi="Arial" w:cs="Arial"/>
              </w:rPr>
              <w:t xml:space="preserve"> prior to dischar</w:t>
            </w:r>
            <w:r w:rsidR="4BB3A59F" w:rsidRPr="002335C4">
              <w:rPr>
                <w:rFonts w:ascii="Arial" w:eastAsia="Arial" w:hAnsi="Arial" w:cs="Arial"/>
              </w:rPr>
              <w:t>ge to a rehabilitation center</w:t>
            </w:r>
          </w:p>
          <w:p w14:paraId="788A61EB" w14:textId="77777777" w:rsidR="00EE2F74" w:rsidRDefault="00EE2F74" w:rsidP="00CF3ACF">
            <w:pPr>
              <w:pBdr>
                <w:top w:val="nil"/>
                <w:left w:val="nil"/>
                <w:bottom w:val="nil"/>
                <w:right w:val="nil"/>
                <w:between w:val="nil"/>
              </w:pBdr>
              <w:spacing w:after="0" w:line="240" w:lineRule="auto"/>
              <w:contextualSpacing/>
              <w:rPr>
                <w:rFonts w:ascii="Arial" w:hAnsi="Arial" w:cs="Arial"/>
              </w:rPr>
            </w:pPr>
          </w:p>
          <w:p w14:paraId="5D4DA592" w14:textId="77777777" w:rsidR="00A30566" w:rsidRPr="002335C4" w:rsidRDefault="00A30566" w:rsidP="00CF3ACF">
            <w:pPr>
              <w:pBdr>
                <w:top w:val="nil"/>
                <w:left w:val="nil"/>
                <w:bottom w:val="nil"/>
                <w:right w:val="nil"/>
                <w:between w:val="nil"/>
              </w:pBdr>
              <w:spacing w:after="0" w:line="240" w:lineRule="auto"/>
              <w:contextualSpacing/>
              <w:rPr>
                <w:rFonts w:ascii="Arial" w:hAnsi="Arial" w:cs="Arial"/>
              </w:rPr>
            </w:pPr>
          </w:p>
          <w:p w14:paraId="6FDB7B77" w14:textId="77777777" w:rsidR="00EE2F74" w:rsidRPr="002335C4"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2335C4">
              <w:rPr>
                <w:rFonts w:ascii="Arial" w:eastAsia="Arial" w:hAnsi="Arial" w:cs="Arial"/>
              </w:rPr>
              <w:t>Ensures anesthetic procedure accurately reflects procedure performed</w:t>
            </w:r>
          </w:p>
          <w:p w14:paraId="521C7140" w14:textId="00766020" w:rsidR="001F37B3" w:rsidRPr="002335C4"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2335C4">
              <w:rPr>
                <w:rFonts w:ascii="Arial" w:eastAsia="Arial" w:hAnsi="Arial" w:cs="Arial"/>
              </w:rPr>
              <w:t xml:space="preserve">Documents all </w:t>
            </w:r>
            <w:r w:rsidR="03867E76" w:rsidRPr="002335C4">
              <w:rPr>
                <w:rFonts w:ascii="Arial" w:eastAsia="Arial" w:hAnsi="Arial" w:cs="Arial"/>
              </w:rPr>
              <w:t xml:space="preserve">Centers for Medicare </w:t>
            </w:r>
            <w:r w:rsidR="00CE6A82">
              <w:rPr>
                <w:rFonts w:ascii="Arial" w:eastAsia="Arial" w:hAnsi="Arial" w:cs="Arial"/>
              </w:rPr>
              <w:t>and</w:t>
            </w:r>
            <w:r w:rsidR="03867E76" w:rsidRPr="002335C4">
              <w:rPr>
                <w:rFonts w:ascii="Arial" w:eastAsia="Arial" w:hAnsi="Arial" w:cs="Arial"/>
              </w:rPr>
              <w:t xml:space="preserve"> Medicaid Services (</w:t>
            </w:r>
            <w:r w:rsidRPr="002335C4">
              <w:rPr>
                <w:rFonts w:ascii="Arial" w:eastAsia="Arial" w:hAnsi="Arial" w:cs="Arial"/>
              </w:rPr>
              <w:t>CMS</w:t>
            </w:r>
            <w:r w:rsidR="03867E76" w:rsidRPr="002335C4">
              <w:rPr>
                <w:rFonts w:ascii="Arial" w:eastAsia="Arial" w:hAnsi="Arial" w:cs="Arial"/>
              </w:rPr>
              <w:t>)-</w:t>
            </w:r>
            <w:r w:rsidRPr="002335C4">
              <w:rPr>
                <w:rFonts w:ascii="Arial" w:eastAsia="Arial" w:hAnsi="Arial" w:cs="Arial"/>
              </w:rPr>
              <w:t>required components of anesthetic care performed during procedure</w:t>
            </w:r>
          </w:p>
        </w:tc>
      </w:tr>
      <w:tr w:rsidR="00527E16" w:rsidRPr="00E41DCF" w14:paraId="2C4252F8" w14:textId="77777777" w:rsidTr="00A30566">
        <w:tc>
          <w:tcPr>
            <w:tcW w:w="4950" w:type="dxa"/>
            <w:tcBorders>
              <w:top w:val="single" w:sz="4" w:space="0" w:color="000000"/>
              <w:bottom w:val="single" w:sz="4" w:space="0" w:color="000000"/>
            </w:tcBorders>
            <w:shd w:val="clear" w:color="auto" w:fill="C9C9C9"/>
          </w:tcPr>
          <w:p w14:paraId="111E1145" w14:textId="77777777" w:rsidR="00573091" w:rsidRPr="00573091" w:rsidRDefault="005F5CA3" w:rsidP="00573091">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573091" w:rsidRPr="00573091">
              <w:rPr>
                <w:rFonts w:ascii="Arial" w:eastAsia="Arial" w:hAnsi="Arial" w:cs="Arial"/>
                <w:i/>
                <w:color w:val="000000"/>
              </w:rPr>
              <w:t>Discusses how individual practice affects the broader system (e.g., length of stay, readmission rates, clinical efficiency)</w:t>
            </w:r>
          </w:p>
          <w:p w14:paraId="2F02653C" w14:textId="77777777" w:rsidR="00573091" w:rsidRPr="00573091" w:rsidRDefault="00573091" w:rsidP="00573091">
            <w:pPr>
              <w:spacing w:after="0" w:line="240" w:lineRule="auto"/>
              <w:rPr>
                <w:rFonts w:ascii="Arial" w:eastAsia="Arial" w:hAnsi="Arial" w:cs="Arial"/>
                <w:i/>
                <w:color w:val="000000"/>
              </w:rPr>
            </w:pPr>
          </w:p>
          <w:p w14:paraId="32BA080F" w14:textId="09F2795B" w:rsidR="001F37B3" w:rsidRPr="00E41DCF" w:rsidRDefault="00573091" w:rsidP="00573091">
            <w:pPr>
              <w:spacing w:after="0" w:line="240" w:lineRule="auto"/>
              <w:rPr>
                <w:rFonts w:ascii="Arial" w:eastAsia="Arial" w:hAnsi="Arial" w:cs="Arial"/>
                <w:i/>
                <w:color w:val="000000"/>
              </w:rPr>
            </w:pPr>
            <w:r w:rsidRPr="00573091">
              <w:rPr>
                <w:rFonts w:ascii="Arial" w:eastAsia="Arial" w:hAnsi="Arial" w:cs="Arial"/>
                <w:i/>
                <w:color w:val="000000"/>
              </w:rPr>
              <w:t>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D40317" w14:textId="18B40238"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Ensures that patients with </w:t>
            </w:r>
            <w:r w:rsidR="03867E76" w:rsidRPr="78AE651F">
              <w:rPr>
                <w:rFonts w:ascii="Arial" w:eastAsia="Arial" w:hAnsi="Arial" w:cs="Arial"/>
              </w:rPr>
              <w:t xml:space="preserve">post-operative nausea and vomiting </w:t>
            </w:r>
            <w:r w:rsidRPr="78AE651F">
              <w:rPr>
                <w:rFonts w:ascii="Arial" w:eastAsia="Arial" w:hAnsi="Arial" w:cs="Arial"/>
              </w:rPr>
              <w:t>receive adjusted anesthetic plans and adequate prophylaxis to avoid unnecessary hospitalization</w:t>
            </w:r>
          </w:p>
          <w:p w14:paraId="51874273"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D0D1F5A"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B7896EA"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Discusses the necessity of including the ultrasound image for an ultrasound guided procedure to receive reimbursement </w:t>
            </w:r>
          </w:p>
        </w:tc>
      </w:tr>
      <w:tr w:rsidR="00527E16" w:rsidRPr="00E41DCF" w14:paraId="3CC0AFEE" w14:textId="77777777" w:rsidTr="00A30566">
        <w:tc>
          <w:tcPr>
            <w:tcW w:w="4950" w:type="dxa"/>
            <w:tcBorders>
              <w:top w:val="single" w:sz="4" w:space="0" w:color="000000"/>
              <w:bottom w:val="single" w:sz="4" w:space="0" w:color="000000"/>
            </w:tcBorders>
            <w:shd w:val="clear" w:color="auto" w:fill="C9C9C9"/>
          </w:tcPr>
          <w:p w14:paraId="2E9594B0" w14:textId="77777777" w:rsidR="00573091" w:rsidRPr="00573091" w:rsidRDefault="005F5CA3" w:rsidP="00573091">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573091" w:rsidRPr="00573091">
              <w:rPr>
                <w:rFonts w:ascii="Arial" w:eastAsia="Arial" w:hAnsi="Arial" w:cs="Arial"/>
                <w:i/>
              </w:rPr>
              <w:t>Manages various components of the complex health care system to provide efficient and effective patient care and transitions of care</w:t>
            </w:r>
          </w:p>
          <w:p w14:paraId="3B75EC05" w14:textId="77777777" w:rsidR="00573091" w:rsidRPr="00573091" w:rsidRDefault="00573091" w:rsidP="00573091">
            <w:pPr>
              <w:spacing w:after="0" w:line="240" w:lineRule="auto"/>
              <w:rPr>
                <w:rFonts w:ascii="Arial" w:eastAsia="Arial" w:hAnsi="Arial" w:cs="Arial"/>
                <w:i/>
              </w:rPr>
            </w:pPr>
          </w:p>
          <w:p w14:paraId="693254A1" w14:textId="35EC4B9E" w:rsidR="001F37B3" w:rsidRPr="00E41DCF" w:rsidRDefault="00573091" w:rsidP="00573091">
            <w:pPr>
              <w:spacing w:after="0" w:line="240" w:lineRule="auto"/>
              <w:rPr>
                <w:rFonts w:ascii="Arial" w:eastAsia="Arial" w:hAnsi="Arial" w:cs="Arial"/>
                <w:i/>
              </w:rPr>
            </w:pPr>
            <w:r w:rsidRPr="00573091">
              <w:rPr>
                <w:rFonts w:ascii="Arial" w:eastAsia="Arial" w:hAnsi="Arial" w:cs="Arial"/>
                <w:i/>
              </w:rPr>
              <w:t>Practices and advocates for cost-effective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E58F1C" w14:textId="4CC5D929"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Effectively works with the social work team to ensure interpretive services are available for non-English</w:t>
            </w:r>
            <w:r w:rsidR="79C54E1C" w:rsidRPr="78AE651F">
              <w:rPr>
                <w:rFonts w:ascii="Arial" w:eastAsia="Arial" w:hAnsi="Arial" w:cs="Arial"/>
              </w:rPr>
              <w:t>-</w:t>
            </w:r>
            <w:r w:rsidRPr="78AE651F">
              <w:rPr>
                <w:rFonts w:ascii="Arial" w:eastAsia="Arial" w:hAnsi="Arial" w:cs="Arial"/>
              </w:rPr>
              <w:t>speaking patients both pre</w:t>
            </w:r>
            <w:r w:rsidR="14FB9362" w:rsidRPr="78AE651F">
              <w:rPr>
                <w:rFonts w:ascii="Arial" w:eastAsia="Arial" w:hAnsi="Arial" w:cs="Arial"/>
              </w:rPr>
              <w:t>-</w:t>
            </w:r>
            <w:r w:rsidRPr="78AE651F">
              <w:rPr>
                <w:rFonts w:ascii="Arial" w:eastAsia="Arial" w:hAnsi="Arial" w:cs="Arial"/>
              </w:rPr>
              <w:t xml:space="preserve"> and post-operatively </w:t>
            </w:r>
          </w:p>
          <w:p w14:paraId="63B01137"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74916855"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95C80AA"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Effectively plans and implements anesthetic to promote enhanced recovery and rapid discharge</w:t>
            </w:r>
          </w:p>
        </w:tc>
      </w:tr>
      <w:tr w:rsidR="00527E16" w:rsidRPr="00E41DCF" w14:paraId="204EA7E2" w14:textId="77777777" w:rsidTr="00A30566">
        <w:tc>
          <w:tcPr>
            <w:tcW w:w="4950" w:type="dxa"/>
            <w:tcBorders>
              <w:top w:val="single" w:sz="4" w:space="0" w:color="000000"/>
              <w:bottom w:val="single" w:sz="4" w:space="0" w:color="000000"/>
            </w:tcBorders>
            <w:shd w:val="clear" w:color="auto" w:fill="C9C9C9"/>
          </w:tcPr>
          <w:p w14:paraId="714D5EFC" w14:textId="77777777" w:rsidR="00573091" w:rsidRPr="00573091" w:rsidRDefault="005F5CA3" w:rsidP="00573091">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573091" w:rsidRPr="00573091">
              <w:rPr>
                <w:rFonts w:ascii="Arial" w:eastAsia="Arial" w:hAnsi="Arial" w:cs="Arial"/>
                <w:i/>
              </w:rPr>
              <w:t>Advocates for or leads systems change that enhances high-value, efficient, and effective patient care</w:t>
            </w:r>
          </w:p>
          <w:p w14:paraId="4041D9DD" w14:textId="77777777" w:rsidR="00573091" w:rsidRPr="00573091" w:rsidRDefault="00573091" w:rsidP="00573091">
            <w:pPr>
              <w:spacing w:after="0" w:line="240" w:lineRule="auto"/>
              <w:rPr>
                <w:rFonts w:ascii="Arial" w:eastAsia="Arial" w:hAnsi="Arial" w:cs="Arial"/>
                <w:i/>
              </w:rPr>
            </w:pPr>
          </w:p>
          <w:p w14:paraId="1C76C513" w14:textId="7268CB40" w:rsidR="001F37B3" w:rsidRPr="00E41DCF" w:rsidRDefault="00573091" w:rsidP="00573091">
            <w:pPr>
              <w:spacing w:after="0" w:line="240" w:lineRule="auto"/>
              <w:rPr>
                <w:rFonts w:ascii="Arial" w:eastAsia="Arial" w:hAnsi="Arial" w:cs="Arial"/>
                <w:i/>
              </w:rPr>
            </w:pPr>
            <w:r w:rsidRPr="00573091">
              <w:rPr>
                <w:rFonts w:ascii="Arial" w:eastAsia="Arial" w:hAnsi="Arial" w:cs="Arial"/>
                <w:i/>
              </w:rPr>
              <w:t>Engages in external activities related to advocacy for cost-effective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329F8" w14:textId="6D431892"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Works with peri</w:t>
            </w:r>
            <w:r w:rsidR="79C54E1C" w:rsidRPr="78AE651F">
              <w:rPr>
                <w:rFonts w:ascii="Arial" w:eastAsia="Arial" w:hAnsi="Arial" w:cs="Arial"/>
              </w:rPr>
              <w:t>-</w:t>
            </w:r>
            <w:r w:rsidRPr="78AE651F">
              <w:rPr>
                <w:rFonts w:ascii="Arial" w:eastAsia="Arial" w:hAnsi="Arial" w:cs="Arial"/>
              </w:rPr>
              <w:t xml:space="preserve">operative teams to develop and implement </w:t>
            </w:r>
            <w:r w:rsidR="79C54E1C" w:rsidRPr="78AE651F">
              <w:rPr>
                <w:rFonts w:ascii="Arial" w:eastAsia="Arial" w:hAnsi="Arial" w:cs="Arial"/>
              </w:rPr>
              <w:t>e</w:t>
            </w:r>
            <w:r w:rsidRPr="78AE651F">
              <w:rPr>
                <w:rFonts w:ascii="Arial" w:eastAsia="Arial" w:hAnsi="Arial" w:cs="Arial"/>
              </w:rPr>
              <w:t xml:space="preserve">nhanced </w:t>
            </w:r>
            <w:r w:rsidR="79C54E1C" w:rsidRPr="78AE651F">
              <w:rPr>
                <w:rFonts w:ascii="Arial" w:eastAsia="Arial" w:hAnsi="Arial" w:cs="Arial"/>
              </w:rPr>
              <w:t>r</w:t>
            </w:r>
            <w:r w:rsidRPr="78AE651F">
              <w:rPr>
                <w:rFonts w:ascii="Arial" w:eastAsia="Arial" w:hAnsi="Arial" w:cs="Arial"/>
              </w:rPr>
              <w:t xml:space="preserve">ecovery </w:t>
            </w:r>
            <w:r w:rsidR="79C54E1C" w:rsidRPr="78AE651F">
              <w:rPr>
                <w:rFonts w:ascii="Arial" w:eastAsia="Arial" w:hAnsi="Arial" w:cs="Arial"/>
              </w:rPr>
              <w:t>p</w:t>
            </w:r>
            <w:r w:rsidRPr="78AE651F">
              <w:rPr>
                <w:rFonts w:ascii="Arial" w:eastAsia="Arial" w:hAnsi="Arial" w:cs="Arial"/>
              </w:rPr>
              <w:t>rotocols for surgical service lines</w:t>
            </w:r>
          </w:p>
          <w:p w14:paraId="441DCE2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67BB8AA"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13683890" w14:textId="42128B4E"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Improves informed consent process for non-English</w:t>
            </w:r>
            <w:r w:rsidR="79C54E1C" w:rsidRPr="78AE651F">
              <w:rPr>
                <w:rFonts w:ascii="Arial" w:eastAsia="Arial" w:hAnsi="Arial" w:cs="Arial"/>
              </w:rPr>
              <w:t>-</w:t>
            </w:r>
            <w:r w:rsidRPr="78AE651F">
              <w:rPr>
                <w:rFonts w:ascii="Arial" w:eastAsia="Arial" w:hAnsi="Arial" w:cs="Arial"/>
              </w:rPr>
              <w:t>speaking patients requiring interpreter services</w:t>
            </w:r>
          </w:p>
        </w:tc>
      </w:tr>
      <w:tr w:rsidR="00EF682D" w:rsidRPr="00E41DCF" w14:paraId="1E0AB387" w14:textId="77777777" w:rsidTr="28D718AB">
        <w:tc>
          <w:tcPr>
            <w:tcW w:w="4950" w:type="dxa"/>
            <w:shd w:val="clear" w:color="auto" w:fill="FFD965"/>
          </w:tcPr>
          <w:p w14:paraId="048B4C17"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EF2D0AA"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743C0071"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Medical record (chart) audit </w:t>
            </w:r>
          </w:p>
          <w:p w14:paraId="3CE9E477"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Patient satisfaction data </w:t>
            </w:r>
          </w:p>
          <w:p w14:paraId="73EE74FB"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Portfolio</w:t>
            </w:r>
          </w:p>
        </w:tc>
      </w:tr>
      <w:tr w:rsidR="00EF682D" w:rsidRPr="00E41DCF" w14:paraId="567838CD" w14:textId="77777777" w:rsidTr="28D718AB">
        <w:tc>
          <w:tcPr>
            <w:tcW w:w="4950" w:type="dxa"/>
            <w:shd w:val="clear" w:color="auto" w:fill="8DB3E2" w:themeFill="text2" w:themeFillTint="66"/>
          </w:tcPr>
          <w:p w14:paraId="1B95FCB7"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40CB492"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7001DC41" w14:textId="77777777" w:rsidTr="28D718AB">
        <w:trPr>
          <w:trHeight w:val="80"/>
        </w:trPr>
        <w:tc>
          <w:tcPr>
            <w:tcW w:w="4950" w:type="dxa"/>
            <w:shd w:val="clear" w:color="auto" w:fill="A8D08D"/>
          </w:tcPr>
          <w:p w14:paraId="5D2802A9"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lastRenderedPageBreak/>
              <w:t>Notes or Resources</w:t>
            </w:r>
          </w:p>
        </w:tc>
        <w:tc>
          <w:tcPr>
            <w:tcW w:w="9175" w:type="dxa"/>
            <w:shd w:val="clear" w:color="auto" w:fill="A8D08D"/>
          </w:tcPr>
          <w:p w14:paraId="62FB06B4" w14:textId="44434A9D" w:rsidR="00A14AD1" w:rsidRPr="00E41DCF" w:rsidRDefault="6C58E238"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Agency for Healthcare Research and Quality. Measuring the Quality of Physician Care. </w:t>
            </w:r>
            <w:hyperlink r:id="rId49">
              <w:r w:rsidRPr="78AE651F">
                <w:rPr>
                  <w:rStyle w:val="Hyperlink"/>
                  <w:rFonts w:ascii="Arial" w:hAnsi="Arial" w:cs="Arial"/>
                </w:rPr>
                <w:t>https://www.ahrq.gov/talkingquality/measures/setting/physician/index.html</w:t>
              </w:r>
            </w:hyperlink>
            <w:r w:rsidRPr="78AE651F">
              <w:rPr>
                <w:rFonts w:ascii="Arial" w:hAnsi="Arial" w:cs="Arial"/>
                <w:color w:val="000000" w:themeColor="text1"/>
              </w:rPr>
              <w:t xml:space="preserve">. </w:t>
            </w:r>
            <w:r w:rsidR="001F6A0A">
              <w:rPr>
                <w:rFonts w:ascii="Arial" w:hAnsi="Arial" w:cs="Arial"/>
                <w:color w:val="000000" w:themeColor="text1"/>
              </w:rPr>
              <w:t xml:space="preserve">Accessed </w:t>
            </w:r>
            <w:r w:rsidRPr="78AE651F">
              <w:rPr>
                <w:rFonts w:ascii="Arial" w:hAnsi="Arial" w:cs="Arial"/>
                <w:color w:val="000000" w:themeColor="text1"/>
              </w:rPr>
              <w:t>2020.</w:t>
            </w:r>
          </w:p>
          <w:p w14:paraId="533D0427" w14:textId="4AFDC442" w:rsidR="00A14AD1" w:rsidRPr="00E41DCF" w:rsidRDefault="6C58E238"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AHRQ. Major Physician Measurement Sets. </w:t>
            </w:r>
            <w:hyperlink r:id="rId50">
              <w:r w:rsidRPr="78AE651F">
                <w:rPr>
                  <w:rStyle w:val="Hyperlink"/>
                  <w:rFonts w:ascii="Arial" w:eastAsia="Arial" w:hAnsi="Arial" w:cs="Arial"/>
                </w:rPr>
                <w:t>https://www.ahrq.gov/talkingquality/measures/setting/physician/measurement-sets.html</w:t>
              </w:r>
            </w:hyperlink>
            <w:r w:rsidRPr="78AE651F">
              <w:rPr>
                <w:rFonts w:ascii="Arial" w:eastAsia="Arial" w:hAnsi="Arial" w:cs="Arial"/>
                <w:color w:val="000000" w:themeColor="text1"/>
              </w:rPr>
              <w:t xml:space="preserve">. </w:t>
            </w:r>
            <w:r w:rsidR="001F6A0A">
              <w:rPr>
                <w:rFonts w:ascii="Arial" w:eastAsia="Arial" w:hAnsi="Arial" w:cs="Arial"/>
                <w:color w:val="000000" w:themeColor="text1"/>
              </w:rPr>
              <w:t xml:space="preserve">Accessed </w:t>
            </w:r>
            <w:r w:rsidRPr="78AE651F">
              <w:rPr>
                <w:rFonts w:ascii="Arial" w:eastAsia="Arial" w:hAnsi="Arial" w:cs="Arial"/>
                <w:color w:val="000000" w:themeColor="text1"/>
              </w:rPr>
              <w:t>2020.</w:t>
            </w:r>
          </w:p>
          <w:p w14:paraId="66D5210F" w14:textId="585254D6" w:rsidR="00A14AD1" w:rsidRPr="00E41DCF" w:rsidRDefault="6C58E238"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Andreae MH, Gabry JS, Goodrich B, White RS, Hall C. Antiemetic prophylaxis as a marker of health care disparities in the National Anesthesia Clinical Outcomes Registry. </w:t>
            </w:r>
            <w:r w:rsidRPr="78AE651F">
              <w:rPr>
                <w:rFonts w:ascii="Arial" w:hAnsi="Arial" w:cs="Arial"/>
                <w:i/>
                <w:iCs/>
              </w:rPr>
              <w:t>Anesth Analg</w:t>
            </w:r>
            <w:r w:rsidRPr="78AE651F">
              <w:rPr>
                <w:rFonts w:ascii="Arial" w:hAnsi="Arial" w:cs="Arial"/>
              </w:rPr>
              <w:t xml:space="preserve">. 2018;126(2):588-599. </w:t>
            </w:r>
            <w:hyperlink r:id="rId51">
              <w:r w:rsidRPr="78AE651F">
                <w:rPr>
                  <w:rStyle w:val="Hyperlink"/>
                  <w:rFonts w:ascii="Arial" w:hAnsi="Arial" w:cs="Arial"/>
                </w:rPr>
                <w:t>https://journals.lww.com/anesthesia-analgesia/Fulltext/2018/02000/Antiemetic_Prophylaxis_as_a_Marker_of_Health_Care.35.aspx</w:t>
              </w:r>
            </w:hyperlink>
            <w:r w:rsidRPr="78AE651F">
              <w:rPr>
                <w:rFonts w:ascii="Arial" w:hAnsi="Arial" w:cs="Arial"/>
              </w:rPr>
              <w:t xml:space="preserve">. </w:t>
            </w:r>
          </w:p>
          <w:p w14:paraId="196234F0" w14:textId="698D6BD5" w:rsidR="00A14AD1" w:rsidRPr="00E41DCF" w:rsidRDefault="118A558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28D718AB">
              <w:rPr>
                <w:rFonts w:ascii="Arial" w:eastAsia="Arial" w:hAnsi="Arial" w:cs="Arial"/>
                <w:color w:val="000000" w:themeColor="text1"/>
              </w:rPr>
              <w:t xml:space="preserve">Dzau VJ, McClellan M, Burke S, et al. Vital directions for health and health care: priorities from a National Academy of Medicine Initiative. </w:t>
            </w:r>
            <w:r w:rsidRPr="28D718AB">
              <w:rPr>
                <w:rFonts w:ascii="Arial" w:eastAsia="Arial" w:hAnsi="Arial" w:cs="Arial"/>
                <w:i/>
                <w:iCs/>
                <w:color w:val="000000" w:themeColor="text1"/>
              </w:rPr>
              <w:t>NAM Perspectives</w:t>
            </w:r>
            <w:r w:rsidRPr="28D718AB">
              <w:rPr>
                <w:rFonts w:ascii="Arial" w:eastAsia="Arial" w:hAnsi="Arial" w:cs="Arial"/>
                <w:color w:val="000000" w:themeColor="text1"/>
              </w:rPr>
              <w:t xml:space="preserve">. Discussion Paper, National Academy of Medicine, Washington, DC. </w:t>
            </w:r>
            <w:hyperlink r:id="rId52">
              <w:r w:rsidRPr="28D718AB">
                <w:rPr>
                  <w:rStyle w:val="Hyperlink"/>
                  <w:rFonts w:ascii="Arial" w:eastAsia="Arial" w:hAnsi="Arial" w:cs="Arial"/>
                </w:rPr>
                <w:t>https://nam.edu/vital-directions-for-health-health-care-priorities-from-a-national-academy-of-medicine-initiative/</w:t>
              </w:r>
            </w:hyperlink>
            <w:r w:rsidRPr="28D718AB">
              <w:rPr>
                <w:rFonts w:ascii="Arial" w:hAnsi="Arial" w:cs="Arial"/>
                <w:color w:val="000000" w:themeColor="text1"/>
              </w:rPr>
              <w:t>.</w:t>
            </w:r>
          </w:p>
          <w:p w14:paraId="679591A9" w14:textId="716ECABA" w:rsidR="00A14AD1" w:rsidRPr="00E41DCF" w:rsidRDefault="6C58E238"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Teja BJ, Sutherland TN, Barnett SR, Talmor DS. Cost-effectiveness research in anesthesiology. </w:t>
            </w:r>
            <w:r w:rsidRPr="78AE651F">
              <w:rPr>
                <w:rFonts w:ascii="Arial" w:hAnsi="Arial" w:cs="Arial"/>
                <w:i/>
                <w:iCs/>
              </w:rPr>
              <w:t xml:space="preserve">Anesth Analg. </w:t>
            </w:r>
            <w:r w:rsidRPr="78AE651F">
              <w:rPr>
                <w:rFonts w:ascii="Arial" w:hAnsi="Arial" w:cs="Arial"/>
              </w:rPr>
              <w:t xml:space="preserve">2018;127(5):1196-1201. </w:t>
            </w:r>
            <w:hyperlink r:id="rId53">
              <w:r w:rsidRPr="78AE651F">
                <w:rPr>
                  <w:rStyle w:val="Hyperlink"/>
                  <w:rFonts w:ascii="Arial" w:hAnsi="Arial" w:cs="Arial"/>
                </w:rPr>
                <w:t>https://pubmed.ncbi.nlm.nih.gov/29570150/</w:t>
              </w:r>
            </w:hyperlink>
            <w:r w:rsidRPr="78AE651F">
              <w:rPr>
                <w:rFonts w:ascii="Arial" w:hAnsi="Arial" w:cs="Arial"/>
              </w:rPr>
              <w:t xml:space="preserve">. </w:t>
            </w:r>
          </w:p>
        </w:tc>
      </w:tr>
    </w:tbl>
    <w:p w14:paraId="126B9DFB" w14:textId="77777777" w:rsidR="001F37B3" w:rsidRPr="00E41DCF" w:rsidRDefault="001F37B3" w:rsidP="00CF3ACF">
      <w:pPr>
        <w:spacing w:after="0" w:line="240" w:lineRule="auto"/>
        <w:ind w:hanging="180"/>
        <w:rPr>
          <w:rFonts w:ascii="Arial" w:eastAsia="Arial" w:hAnsi="Arial" w:cs="Arial"/>
        </w:rPr>
      </w:pPr>
    </w:p>
    <w:p w14:paraId="45985D1B" w14:textId="77777777" w:rsidR="001F37B3" w:rsidRPr="00E41DCF" w:rsidRDefault="005F5CA3" w:rsidP="00CF3ACF">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22346D3B" w14:textId="77777777" w:rsidTr="43719395">
        <w:trPr>
          <w:trHeight w:val="769"/>
        </w:trPr>
        <w:tc>
          <w:tcPr>
            <w:tcW w:w="14125" w:type="dxa"/>
            <w:gridSpan w:val="2"/>
            <w:shd w:val="clear" w:color="auto" w:fill="9CC3E5"/>
          </w:tcPr>
          <w:p w14:paraId="0138B41F"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Practice-Based Learning and Improvement 1: Evidence-Based and Informed Practice</w:t>
            </w:r>
          </w:p>
          <w:p w14:paraId="7762BE88" w14:textId="77777777"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incorporate evidence and patient values into clinical practice</w:t>
            </w:r>
          </w:p>
        </w:tc>
      </w:tr>
      <w:tr w:rsidR="00EF682D" w:rsidRPr="00E41DCF" w14:paraId="75705404" w14:textId="77777777" w:rsidTr="43719395">
        <w:tc>
          <w:tcPr>
            <w:tcW w:w="4950" w:type="dxa"/>
            <w:shd w:val="clear" w:color="auto" w:fill="FAC090"/>
          </w:tcPr>
          <w:p w14:paraId="504F3F2F"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B37C43F"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57C471BB" w14:textId="77777777" w:rsidTr="00460F63">
        <w:tc>
          <w:tcPr>
            <w:tcW w:w="4950" w:type="dxa"/>
            <w:tcBorders>
              <w:top w:val="single" w:sz="4" w:space="0" w:color="000000"/>
              <w:bottom w:val="single" w:sz="4" w:space="0" w:color="000000"/>
            </w:tcBorders>
            <w:shd w:val="clear" w:color="auto" w:fill="C9C9C9"/>
          </w:tcPr>
          <w:p w14:paraId="715400F5" w14:textId="46545BD6" w:rsidR="001F37B3" w:rsidRPr="00E41DCF" w:rsidRDefault="005F5CA3" w:rsidP="00CF3AC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E1768C" w:rsidRPr="00E1768C">
              <w:rPr>
                <w:rFonts w:ascii="Arial" w:eastAsia="Arial" w:hAnsi="Arial" w:cs="Arial"/>
                <w:i/>
              </w:rPr>
              <w:t>Accesses and uses evidence in routine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5993C" w14:textId="2662DE86"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Reviews the most recent </w:t>
            </w:r>
            <w:r w:rsidR="17D94F24" w:rsidRPr="7B7DC4A6">
              <w:rPr>
                <w:rFonts w:ascii="Arial" w:eastAsia="Arial" w:hAnsi="Arial" w:cs="Arial"/>
              </w:rPr>
              <w:t>guidelines</w:t>
            </w:r>
            <w:r w:rsidRPr="78AE651F">
              <w:rPr>
                <w:rFonts w:ascii="Arial" w:eastAsia="Arial" w:hAnsi="Arial" w:cs="Arial"/>
              </w:rPr>
              <w:t xml:space="preserve"> for </w:t>
            </w:r>
            <w:r w:rsidR="3BB30B30" w:rsidRPr="7B7DC4A6">
              <w:rPr>
                <w:rFonts w:ascii="Arial" w:eastAsia="Arial" w:hAnsi="Arial" w:cs="Arial"/>
              </w:rPr>
              <w:t>post</w:t>
            </w:r>
            <w:r w:rsidR="00A63957">
              <w:rPr>
                <w:rFonts w:ascii="Arial" w:eastAsia="Arial" w:hAnsi="Arial" w:cs="Arial"/>
              </w:rPr>
              <w:t>-</w:t>
            </w:r>
            <w:r w:rsidR="3BB30B30" w:rsidRPr="7B7DC4A6">
              <w:rPr>
                <w:rFonts w:ascii="Arial" w:eastAsia="Arial" w:hAnsi="Arial" w:cs="Arial"/>
              </w:rPr>
              <w:t>operative nausea and vomiting</w:t>
            </w:r>
            <w:r w:rsidR="00A63957">
              <w:rPr>
                <w:rFonts w:ascii="Arial" w:eastAsia="Arial" w:hAnsi="Arial" w:cs="Arial"/>
              </w:rPr>
              <w:t>,</w:t>
            </w:r>
            <w:r w:rsidR="3BB30B30" w:rsidRPr="7B7DC4A6">
              <w:rPr>
                <w:rFonts w:ascii="Arial" w:eastAsia="Arial" w:hAnsi="Arial" w:cs="Arial"/>
              </w:rPr>
              <w:t xml:space="preserve"> </w:t>
            </w:r>
            <w:r w:rsidR="3D1A3A04" w:rsidRPr="7B7DC4A6">
              <w:rPr>
                <w:rFonts w:ascii="Arial" w:eastAsia="Arial" w:hAnsi="Arial" w:cs="Arial"/>
              </w:rPr>
              <w:t>and applies it in routine pediatric patient care</w:t>
            </w:r>
          </w:p>
        </w:tc>
      </w:tr>
      <w:tr w:rsidR="00527E16" w:rsidRPr="00E41DCF" w14:paraId="10810093" w14:textId="77777777" w:rsidTr="00460F63">
        <w:tc>
          <w:tcPr>
            <w:tcW w:w="4950" w:type="dxa"/>
            <w:tcBorders>
              <w:top w:val="single" w:sz="4" w:space="0" w:color="000000"/>
              <w:bottom w:val="single" w:sz="4" w:space="0" w:color="000000"/>
            </w:tcBorders>
            <w:shd w:val="clear" w:color="auto" w:fill="C9C9C9"/>
          </w:tcPr>
          <w:p w14:paraId="264BF218" w14:textId="65191C79"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573091" w:rsidRPr="00573091">
              <w:rPr>
                <w:rFonts w:ascii="Arial" w:eastAsia="Arial" w:hAnsi="Arial" w:cs="Arial"/>
                <w:i/>
              </w:rPr>
              <w:t>Articulates clinical questions and elicits the patient’s and patient’s family's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3506B" w14:textId="1AAF39F2" w:rsidR="001F37B3" w:rsidRPr="00E41DCF" w:rsidRDefault="6BBF215B" w:rsidP="00CF3ACF">
            <w:pPr>
              <w:numPr>
                <w:ilvl w:val="0"/>
                <w:numId w:val="67"/>
              </w:numPr>
              <w:pBdr>
                <w:top w:val="nil"/>
                <w:left w:val="nil"/>
                <w:bottom w:val="nil"/>
                <w:right w:val="nil"/>
                <w:between w:val="nil"/>
              </w:pBdr>
              <w:spacing w:after="0" w:line="240" w:lineRule="auto"/>
              <w:ind w:left="187" w:hanging="187"/>
              <w:contextualSpacing/>
            </w:pPr>
            <w:r w:rsidRPr="43719395">
              <w:rPr>
                <w:rFonts w:ascii="Arial" w:eastAsia="Arial" w:hAnsi="Arial" w:cs="Arial"/>
              </w:rPr>
              <w:t xml:space="preserve">In a patient </w:t>
            </w:r>
            <w:r w:rsidR="00A63957">
              <w:rPr>
                <w:rFonts w:ascii="Arial" w:eastAsia="Arial" w:hAnsi="Arial" w:cs="Arial"/>
              </w:rPr>
              <w:t>needing</w:t>
            </w:r>
            <w:r w:rsidRPr="43719395">
              <w:rPr>
                <w:rFonts w:ascii="Arial" w:eastAsia="Arial" w:hAnsi="Arial" w:cs="Arial"/>
              </w:rPr>
              <w:t xml:space="preserve"> inguinal hernia repair</w:t>
            </w:r>
            <w:r w:rsidR="00A63957">
              <w:rPr>
                <w:rFonts w:ascii="Arial" w:eastAsia="Arial" w:hAnsi="Arial" w:cs="Arial"/>
              </w:rPr>
              <w:t>,</w:t>
            </w:r>
            <w:r w:rsidRPr="43719395">
              <w:rPr>
                <w:rFonts w:ascii="Arial" w:eastAsia="Arial" w:hAnsi="Arial" w:cs="Arial"/>
              </w:rPr>
              <w:t xml:space="preserve"> discusses options for peri</w:t>
            </w:r>
            <w:r w:rsidR="00A63957">
              <w:rPr>
                <w:rFonts w:ascii="Arial" w:eastAsia="Arial" w:hAnsi="Arial" w:cs="Arial"/>
              </w:rPr>
              <w:t>-</w:t>
            </w:r>
            <w:r w:rsidRPr="43719395">
              <w:rPr>
                <w:rFonts w:ascii="Arial" w:eastAsia="Arial" w:hAnsi="Arial" w:cs="Arial"/>
              </w:rPr>
              <w:t xml:space="preserve">operative pain management including </w:t>
            </w:r>
            <w:r w:rsidR="34A40863" w:rsidRPr="43719395">
              <w:rPr>
                <w:rFonts w:ascii="Arial" w:eastAsia="Arial" w:hAnsi="Arial" w:cs="Arial"/>
              </w:rPr>
              <w:t xml:space="preserve">a </w:t>
            </w:r>
            <w:r w:rsidRPr="43719395">
              <w:rPr>
                <w:rFonts w:ascii="Arial" w:eastAsia="Arial" w:hAnsi="Arial" w:cs="Arial"/>
              </w:rPr>
              <w:t>caudal epidural</w:t>
            </w:r>
            <w:r w:rsidR="00A63957">
              <w:rPr>
                <w:rFonts w:ascii="Arial" w:eastAsia="Arial" w:hAnsi="Arial" w:cs="Arial"/>
              </w:rPr>
              <w:t>,</w:t>
            </w:r>
            <w:r w:rsidRPr="43719395">
              <w:rPr>
                <w:rFonts w:ascii="Arial" w:eastAsia="Arial" w:hAnsi="Arial" w:cs="Arial"/>
              </w:rPr>
              <w:t xml:space="preserve"> and solicits family’s preferences</w:t>
            </w:r>
          </w:p>
        </w:tc>
      </w:tr>
      <w:tr w:rsidR="00527E16" w:rsidRPr="00E41DCF" w14:paraId="073D528D" w14:textId="77777777" w:rsidTr="00460F63">
        <w:trPr>
          <w:trHeight w:val="1025"/>
        </w:trPr>
        <w:tc>
          <w:tcPr>
            <w:tcW w:w="4950" w:type="dxa"/>
            <w:tcBorders>
              <w:top w:val="single" w:sz="4" w:space="0" w:color="000000"/>
              <w:bottom w:val="single" w:sz="4" w:space="0" w:color="000000"/>
            </w:tcBorders>
            <w:shd w:val="clear" w:color="auto" w:fill="C9C9C9"/>
          </w:tcPr>
          <w:p w14:paraId="3FFFC9DD" w14:textId="22009C25" w:rsidR="001F37B3" w:rsidRPr="00E41DCF" w:rsidRDefault="005F5CA3" w:rsidP="00CF3ACF">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573091" w:rsidRPr="00573091">
              <w:rPr>
                <w:rFonts w:ascii="Arial" w:eastAsia="Arial" w:hAnsi="Arial" w:cs="Arial"/>
                <w:i/>
              </w:rPr>
              <w:t>Locates and applies the best available evidence, integrated with the patient’s and patient’s family’s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781EAA" w14:textId="4264478B" w:rsidR="001F37B3" w:rsidRPr="003864A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rPr>
              <w:t>Obtains</w:t>
            </w:r>
            <w:r w:rsidR="46C4EEAA" w:rsidRPr="43719395">
              <w:rPr>
                <w:rFonts w:ascii="Arial" w:eastAsia="Arial" w:hAnsi="Arial" w:cs="Arial"/>
              </w:rPr>
              <w:t xml:space="preserve"> evidence</w:t>
            </w:r>
            <w:r w:rsidRPr="43719395">
              <w:rPr>
                <w:rFonts w:ascii="Arial" w:eastAsia="Arial" w:hAnsi="Arial" w:cs="Arial"/>
              </w:rPr>
              <w:t>, discusses</w:t>
            </w:r>
            <w:r w:rsidR="0F1170A9" w:rsidRPr="43719395">
              <w:rPr>
                <w:rFonts w:ascii="Arial" w:eastAsia="Arial" w:hAnsi="Arial" w:cs="Arial"/>
              </w:rPr>
              <w:t xml:space="preserve"> family preferences</w:t>
            </w:r>
            <w:r w:rsidRPr="43719395">
              <w:rPr>
                <w:rFonts w:ascii="Arial" w:eastAsia="Arial" w:hAnsi="Arial" w:cs="Arial"/>
              </w:rPr>
              <w:t xml:space="preserve">, and applies </w:t>
            </w:r>
            <w:r w:rsidR="627BE23D" w:rsidRPr="43719395">
              <w:rPr>
                <w:rFonts w:ascii="Arial" w:eastAsia="Arial" w:hAnsi="Arial" w:cs="Arial"/>
              </w:rPr>
              <w:t>integrated decisions</w:t>
            </w:r>
            <w:r w:rsidR="003864A6">
              <w:rPr>
                <w:rFonts w:ascii="Arial" w:eastAsia="Arial" w:hAnsi="Arial" w:cs="Arial"/>
              </w:rPr>
              <w:t xml:space="preserve"> </w:t>
            </w:r>
            <w:r w:rsidRPr="43719395">
              <w:rPr>
                <w:rFonts w:ascii="Arial" w:eastAsia="Arial" w:hAnsi="Arial" w:cs="Arial"/>
              </w:rPr>
              <w:t>for the peri</w:t>
            </w:r>
            <w:r w:rsidR="79C54E1C" w:rsidRPr="43719395">
              <w:rPr>
                <w:rFonts w:ascii="Arial" w:eastAsia="Arial" w:hAnsi="Arial" w:cs="Arial"/>
              </w:rPr>
              <w:t>-</w:t>
            </w:r>
            <w:r w:rsidRPr="43719395">
              <w:rPr>
                <w:rFonts w:ascii="Arial" w:eastAsia="Arial" w:hAnsi="Arial" w:cs="Arial"/>
              </w:rPr>
              <w:t xml:space="preserve">operative </w:t>
            </w:r>
            <w:r w:rsidR="7B9FD8B3" w:rsidRPr="43719395">
              <w:rPr>
                <w:rFonts w:ascii="Arial" w:eastAsia="Arial" w:hAnsi="Arial" w:cs="Arial"/>
              </w:rPr>
              <w:t xml:space="preserve">blood product </w:t>
            </w:r>
            <w:r w:rsidRPr="43719395">
              <w:rPr>
                <w:rFonts w:ascii="Arial" w:eastAsia="Arial" w:hAnsi="Arial" w:cs="Arial"/>
              </w:rPr>
              <w:t>management of a</w:t>
            </w:r>
            <w:r w:rsidR="69EDBED6" w:rsidRPr="43719395">
              <w:rPr>
                <w:rFonts w:ascii="Arial" w:eastAsia="Arial" w:hAnsi="Arial" w:cs="Arial"/>
              </w:rPr>
              <w:t xml:space="preserve"> Jehovah's </w:t>
            </w:r>
            <w:r w:rsidR="002D5F73">
              <w:rPr>
                <w:rFonts w:ascii="Arial" w:eastAsia="Arial" w:hAnsi="Arial" w:cs="Arial"/>
              </w:rPr>
              <w:t>W</w:t>
            </w:r>
            <w:r w:rsidR="69EDBED6" w:rsidRPr="43719395">
              <w:rPr>
                <w:rFonts w:ascii="Arial" w:eastAsia="Arial" w:hAnsi="Arial" w:cs="Arial"/>
              </w:rPr>
              <w:t>itness</w:t>
            </w:r>
            <w:r w:rsidRPr="43719395">
              <w:rPr>
                <w:rFonts w:ascii="Arial" w:eastAsia="Arial" w:hAnsi="Arial" w:cs="Arial"/>
              </w:rPr>
              <w:t xml:space="preserve"> </w:t>
            </w:r>
            <w:r w:rsidR="5B33B19B" w:rsidRPr="43719395">
              <w:rPr>
                <w:rFonts w:ascii="Arial" w:eastAsia="Arial" w:hAnsi="Arial" w:cs="Arial"/>
              </w:rPr>
              <w:t xml:space="preserve">pediatric </w:t>
            </w:r>
            <w:r w:rsidRPr="43719395">
              <w:rPr>
                <w:rFonts w:ascii="Arial" w:eastAsia="Arial" w:hAnsi="Arial" w:cs="Arial"/>
              </w:rPr>
              <w:t xml:space="preserve">patient </w:t>
            </w:r>
            <w:r w:rsidR="3FD83D64" w:rsidRPr="43719395">
              <w:rPr>
                <w:rFonts w:ascii="Arial" w:eastAsia="Arial" w:hAnsi="Arial" w:cs="Arial"/>
              </w:rPr>
              <w:t>undergoing spinal fusion</w:t>
            </w:r>
            <w:r w:rsidR="00FF630C">
              <w:rPr>
                <w:rFonts w:ascii="Arial" w:eastAsia="Arial" w:hAnsi="Arial" w:cs="Arial"/>
              </w:rPr>
              <w:t xml:space="preserve"> </w:t>
            </w:r>
          </w:p>
        </w:tc>
      </w:tr>
      <w:tr w:rsidR="00527E16" w:rsidRPr="00E41DCF" w14:paraId="2255097C" w14:textId="77777777" w:rsidTr="00460F63">
        <w:tc>
          <w:tcPr>
            <w:tcW w:w="4950" w:type="dxa"/>
            <w:tcBorders>
              <w:top w:val="single" w:sz="4" w:space="0" w:color="000000"/>
              <w:bottom w:val="single" w:sz="4" w:space="0" w:color="000000"/>
            </w:tcBorders>
            <w:shd w:val="clear" w:color="auto" w:fill="C9C9C9"/>
          </w:tcPr>
          <w:p w14:paraId="5694A930" w14:textId="1AAF060D"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573091" w:rsidRPr="00573091">
              <w:rPr>
                <w:rFonts w:ascii="Arial" w:eastAsia="Arial" w:hAnsi="Arial" w:cs="Arial"/>
                <w:i/>
              </w:rPr>
              <w:t>Appraises and applies evidence, even in the face of uncertainty and conflicting evidence, to guide individualized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2B7899" w14:textId="7644CB63"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rPr>
              <w:t>Accesses the primary literature to discuss current evidence about anesthesia and the developing brain and guide</w:t>
            </w:r>
            <w:r w:rsidR="00086C2B">
              <w:rPr>
                <w:rFonts w:ascii="Arial" w:eastAsia="Arial" w:hAnsi="Arial" w:cs="Arial"/>
              </w:rPr>
              <w:t>s</w:t>
            </w:r>
            <w:r w:rsidRPr="43719395">
              <w:rPr>
                <w:rFonts w:ascii="Arial" w:eastAsia="Arial" w:hAnsi="Arial" w:cs="Arial"/>
              </w:rPr>
              <w:t xml:space="preserve"> peri</w:t>
            </w:r>
            <w:r w:rsidR="79C54E1C" w:rsidRPr="43719395">
              <w:rPr>
                <w:rFonts w:ascii="Arial" w:eastAsia="Arial" w:hAnsi="Arial" w:cs="Arial"/>
              </w:rPr>
              <w:t>-</w:t>
            </w:r>
            <w:r w:rsidRPr="43719395">
              <w:rPr>
                <w:rFonts w:ascii="Arial" w:eastAsia="Arial" w:hAnsi="Arial" w:cs="Arial"/>
              </w:rPr>
              <w:t>operative care</w:t>
            </w:r>
          </w:p>
          <w:p w14:paraId="3EBE371C" w14:textId="2534C110"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r w:rsidRPr="43719395">
              <w:rPr>
                <w:rFonts w:ascii="Arial" w:eastAsia="Arial" w:hAnsi="Arial" w:cs="Arial"/>
              </w:rPr>
              <w:t xml:space="preserve">Reviews primary literature regarding </w:t>
            </w:r>
            <w:r w:rsidR="3AF8F5C8" w:rsidRPr="43719395">
              <w:rPr>
                <w:rFonts w:ascii="Arial" w:eastAsia="Arial" w:hAnsi="Arial" w:cs="Arial"/>
              </w:rPr>
              <w:t xml:space="preserve">DNR </w:t>
            </w:r>
            <w:r w:rsidR="58E91D34" w:rsidRPr="43719395">
              <w:rPr>
                <w:rFonts w:ascii="Arial" w:eastAsia="Arial" w:hAnsi="Arial" w:cs="Arial"/>
              </w:rPr>
              <w:t>status</w:t>
            </w:r>
            <w:r w:rsidR="3AF8F5C8" w:rsidRPr="43719395">
              <w:rPr>
                <w:rFonts w:ascii="Arial" w:eastAsia="Arial" w:hAnsi="Arial" w:cs="Arial"/>
              </w:rPr>
              <w:t xml:space="preserve"> in pediatric patients, discusses ethical considerations with specialties involved and hospital ethics committee (wh</w:t>
            </w:r>
            <w:r w:rsidR="1D85D020" w:rsidRPr="43719395">
              <w:rPr>
                <w:rFonts w:ascii="Arial" w:eastAsia="Arial" w:hAnsi="Arial" w:cs="Arial"/>
              </w:rPr>
              <w:t>en applicable)</w:t>
            </w:r>
            <w:r w:rsidR="009F2835">
              <w:rPr>
                <w:rFonts w:ascii="Arial" w:eastAsia="Arial" w:hAnsi="Arial" w:cs="Arial"/>
              </w:rPr>
              <w:t>,</w:t>
            </w:r>
            <w:r w:rsidR="1D85D020" w:rsidRPr="43719395">
              <w:rPr>
                <w:rFonts w:ascii="Arial" w:eastAsia="Arial" w:hAnsi="Arial" w:cs="Arial"/>
              </w:rPr>
              <w:t xml:space="preserve"> and applies integrated decisions in the peri-operative </w:t>
            </w:r>
            <w:r w:rsidR="4D54C21A" w:rsidRPr="43719395">
              <w:rPr>
                <w:rFonts w:ascii="Arial" w:eastAsia="Arial" w:hAnsi="Arial" w:cs="Arial"/>
              </w:rPr>
              <w:t>setting</w:t>
            </w:r>
          </w:p>
        </w:tc>
      </w:tr>
      <w:tr w:rsidR="00527E16" w:rsidRPr="00E41DCF" w14:paraId="737246B1" w14:textId="77777777" w:rsidTr="00460F63">
        <w:tc>
          <w:tcPr>
            <w:tcW w:w="4950" w:type="dxa"/>
            <w:tcBorders>
              <w:top w:val="single" w:sz="4" w:space="0" w:color="000000"/>
              <w:bottom w:val="single" w:sz="4" w:space="0" w:color="000000"/>
            </w:tcBorders>
            <w:shd w:val="clear" w:color="auto" w:fill="C9C9C9"/>
          </w:tcPr>
          <w:p w14:paraId="3359AB7F" w14:textId="7E28BC57"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573091" w:rsidRPr="00573091">
              <w:rPr>
                <w:rFonts w:ascii="Arial" w:eastAsia="Arial" w:hAnsi="Arial" w:cs="Arial"/>
                <w:i/>
              </w:rPr>
              <w:t>Mentors others to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4EBA0" w14:textId="58EB4C5C"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rPr>
              <w:t xml:space="preserve">Leads </w:t>
            </w:r>
            <w:r w:rsidR="6D161A51" w:rsidRPr="43719395">
              <w:rPr>
                <w:rFonts w:ascii="Arial" w:eastAsia="Arial" w:hAnsi="Arial" w:cs="Arial"/>
              </w:rPr>
              <w:t>seminars</w:t>
            </w:r>
            <w:r w:rsidR="4FE8EB09" w:rsidRPr="43719395">
              <w:rPr>
                <w:rFonts w:ascii="Arial" w:eastAsia="Arial" w:hAnsi="Arial" w:cs="Arial"/>
              </w:rPr>
              <w:t>/presentations</w:t>
            </w:r>
            <w:r w:rsidRPr="43719395">
              <w:rPr>
                <w:rFonts w:ascii="Arial" w:eastAsia="Arial" w:hAnsi="Arial" w:cs="Arial"/>
              </w:rPr>
              <w:t xml:space="preserve"> on </w:t>
            </w:r>
            <w:r w:rsidR="4AE4181B" w:rsidRPr="43719395">
              <w:rPr>
                <w:rFonts w:ascii="Arial" w:eastAsia="Arial" w:hAnsi="Arial" w:cs="Arial"/>
              </w:rPr>
              <w:t>evidence regarding anesthesia and the developing brain</w:t>
            </w:r>
          </w:p>
          <w:p w14:paraId="47A00D5A"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Reviews evidence and develops processes to lower environmental contamination and decrease waste in the operating room and perioperative arena</w:t>
            </w:r>
          </w:p>
          <w:p w14:paraId="622D0052"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As part of a team, develops airway protocols and rapid response teams for hospitals</w:t>
            </w:r>
          </w:p>
        </w:tc>
      </w:tr>
      <w:tr w:rsidR="00EF682D" w:rsidRPr="00E41DCF" w14:paraId="4B32466D" w14:textId="77777777" w:rsidTr="43719395">
        <w:tc>
          <w:tcPr>
            <w:tcW w:w="4950" w:type="dxa"/>
            <w:shd w:val="clear" w:color="auto" w:fill="FFD965"/>
          </w:tcPr>
          <w:p w14:paraId="020EECA4"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198F844"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34791462"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Oral or written examinations</w:t>
            </w:r>
          </w:p>
          <w:p w14:paraId="240FCF9E"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Oral presentations</w:t>
            </w:r>
          </w:p>
          <w:p w14:paraId="0D9C95FA" w14:textId="0D282AF2"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Research and </w:t>
            </w:r>
            <w:r w:rsidR="79C54E1C" w:rsidRPr="78AE651F">
              <w:rPr>
                <w:rFonts w:ascii="Arial" w:eastAsia="Arial" w:hAnsi="Arial" w:cs="Arial"/>
              </w:rPr>
              <w:t>q</w:t>
            </w:r>
            <w:r w:rsidRPr="78AE651F">
              <w:rPr>
                <w:rFonts w:ascii="Arial" w:eastAsia="Arial" w:hAnsi="Arial" w:cs="Arial"/>
              </w:rPr>
              <w:t xml:space="preserve">uality </w:t>
            </w:r>
            <w:r w:rsidR="79C54E1C" w:rsidRPr="78AE651F">
              <w:rPr>
                <w:rFonts w:ascii="Arial" w:eastAsia="Arial" w:hAnsi="Arial" w:cs="Arial"/>
              </w:rPr>
              <w:t>i</w:t>
            </w:r>
            <w:r w:rsidRPr="78AE651F">
              <w:rPr>
                <w:rFonts w:ascii="Arial" w:eastAsia="Arial" w:hAnsi="Arial" w:cs="Arial"/>
              </w:rPr>
              <w:t>mprovement projects</w:t>
            </w:r>
          </w:p>
        </w:tc>
      </w:tr>
      <w:tr w:rsidR="00EF682D" w:rsidRPr="00E41DCF" w14:paraId="623FB6E7" w14:textId="77777777" w:rsidTr="43719395">
        <w:tc>
          <w:tcPr>
            <w:tcW w:w="4950" w:type="dxa"/>
            <w:shd w:val="clear" w:color="auto" w:fill="8DB3E2" w:themeFill="text2" w:themeFillTint="66"/>
          </w:tcPr>
          <w:p w14:paraId="62C49CB0"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BBBE4A7"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77BBE1F5" w14:textId="77777777" w:rsidTr="43719395">
        <w:trPr>
          <w:trHeight w:val="2186"/>
        </w:trPr>
        <w:tc>
          <w:tcPr>
            <w:tcW w:w="4950" w:type="dxa"/>
            <w:shd w:val="clear" w:color="auto" w:fill="A8D08D"/>
          </w:tcPr>
          <w:p w14:paraId="4158ACC3"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1436299C" w14:textId="1B9F3DEF" w:rsidR="00E30E61" w:rsidRPr="00E30E61" w:rsidRDefault="00E30E61" w:rsidP="00E30E61">
            <w:pPr>
              <w:numPr>
                <w:ilvl w:val="0"/>
                <w:numId w:val="67"/>
              </w:numPr>
              <w:pBdr>
                <w:top w:val="nil"/>
                <w:left w:val="nil"/>
                <w:bottom w:val="nil"/>
                <w:right w:val="nil"/>
                <w:between w:val="nil"/>
              </w:pBdr>
              <w:spacing w:after="0" w:line="240" w:lineRule="auto"/>
              <w:ind w:left="187" w:hanging="187"/>
              <w:contextualSpacing/>
            </w:pPr>
            <w:r w:rsidRPr="007B7BDC">
              <w:rPr>
                <w:rFonts w:ascii="Arial" w:hAnsi="Arial" w:cs="Arial"/>
              </w:rPr>
              <w:t>Axelrod D, Bell C, Feldman J, et al</w:t>
            </w:r>
            <w:r>
              <w:rPr>
                <w:rFonts w:ascii="Arial" w:hAnsi="Arial" w:cs="Arial"/>
              </w:rPr>
              <w:t>.</w:t>
            </w:r>
            <w:r w:rsidRPr="007B7BDC">
              <w:rPr>
                <w:rFonts w:ascii="Arial" w:hAnsi="Arial" w:cs="Arial"/>
              </w:rPr>
              <w:t xml:space="preserve"> Greening the Operating Room and Periopertive Arena: Environmental Sustainability for Anesthesia Practice, American Society for Anesthesiologists. </w:t>
            </w:r>
            <w:hyperlink r:id="rId54" w:history="1">
              <w:r w:rsidRPr="00096C6A">
                <w:rPr>
                  <w:rStyle w:val="Hyperlink"/>
                  <w:rFonts w:ascii="Arial" w:hAnsi="Arial" w:cs="Arial"/>
                </w:rPr>
                <w:t>https://www.asahq.org/about-asa/governance-and-committees/asa-committees/committee-on-equipment-and-facilities/environmental-sustainability/greening-the-operating-room</w:t>
              </w:r>
            </w:hyperlink>
            <w:r w:rsidR="007C1BB0">
              <w:rPr>
                <w:rStyle w:val="Hyperlink"/>
                <w:rFonts w:ascii="Arial" w:hAnsi="Arial" w:cs="Arial"/>
              </w:rPr>
              <w:t>.</w:t>
            </w:r>
            <w:r>
              <w:rPr>
                <w:rFonts w:ascii="Arial" w:hAnsi="Arial" w:cs="Arial"/>
              </w:rPr>
              <w:t xml:space="preserve"> </w:t>
            </w:r>
            <w:r w:rsidR="007C1BB0">
              <w:rPr>
                <w:rFonts w:ascii="Arial" w:hAnsi="Arial" w:cs="Arial"/>
              </w:rPr>
              <w:t>A</w:t>
            </w:r>
            <w:r>
              <w:rPr>
                <w:rFonts w:ascii="Arial" w:hAnsi="Arial" w:cs="Arial"/>
              </w:rPr>
              <w:t>ccessed 2022</w:t>
            </w:r>
            <w:r w:rsidR="007C1BB0">
              <w:rPr>
                <w:rFonts w:ascii="Arial" w:hAnsi="Arial" w:cs="Arial"/>
              </w:rPr>
              <w:t>.</w:t>
            </w:r>
          </w:p>
          <w:p w14:paraId="24B3AA1D" w14:textId="5239F343" w:rsidR="00E30E61" w:rsidRPr="00642406" w:rsidRDefault="00E30E61" w:rsidP="00E30E61">
            <w:pPr>
              <w:numPr>
                <w:ilvl w:val="0"/>
                <w:numId w:val="67"/>
              </w:numPr>
              <w:pBdr>
                <w:top w:val="nil"/>
                <w:left w:val="nil"/>
                <w:bottom w:val="nil"/>
                <w:right w:val="nil"/>
                <w:between w:val="nil"/>
              </w:pBdr>
              <w:spacing w:after="0" w:line="240" w:lineRule="auto"/>
              <w:ind w:left="187" w:hanging="187"/>
              <w:contextualSpacing/>
            </w:pPr>
            <w:r>
              <w:rPr>
                <w:rFonts w:ascii="Arial" w:hAnsi="Arial" w:cs="Arial"/>
              </w:rPr>
              <w:t xml:space="preserve">Gan T, Kumar B, Sergio B, et al. </w:t>
            </w:r>
            <w:r w:rsidRPr="00567431">
              <w:rPr>
                <w:rFonts w:ascii="Arial" w:hAnsi="Arial" w:cs="Arial"/>
              </w:rPr>
              <w:t xml:space="preserve">Fourth </w:t>
            </w:r>
            <w:r>
              <w:rPr>
                <w:rFonts w:ascii="Arial" w:hAnsi="Arial" w:cs="Arial"/>
              </w:rPr>
              <w:t>c</w:t>
            </w:r>
            <w:r w:rsidRPr="00567431">
              <w:rPr>
                <w:rFonts w:ascii="Arial" w:hAnsi="Arial" w:cs="Arial"/>
              </w:rPr>
              <w:t xml:space="preserve">onsensus </w:t>
            </w:r>
            <w:r>
              <w:rPr>
                <w:rFonts w:ascii="Arial" w:hAnsi="Arial" w:cs="Arial"/>
              </w:rPr>
              <w:t>g</w:t>
            </w:r>
            <w:r w:rsidRPr="00567431">
              <w:rPr>
                <w:rFonts w:ascii="Arial" w:hAnsi="Arial" w:cs="Arial"/>
              </w:rPr>
              <w:t xml:space="preserve">uidelines for the </w:t>
            </w:r>
            <w:r>
              <w:rPr>
                <w:rFonts w:ascii="Arial" w:hAnsi="Arial" w:cs="Arial"/>
              </w:rPr>
              <w:t>m</w:t>
            </w:r>
            <w:r w:rsidRPr="00567431">
              <w:rPr>
                <w:rFonts w:ascii="Arial" w:hAnsi="Arial" w:cs="Arial"/>
              </w:rPr>
              <w:t xml:space="preserve">anagement of </w:t>
            </w:r>
            <w:r>
              <w:rPr>
                <w:rFonts w:ascii="Arial" w:hAnsi="Arial" w:cs="Arial"/>
              </w:rPr>
              <w:t>p</w:t>
            </w:r>
            <w:r w:rsidRPr="00567431">
              <w:rPr>
                <w:rFonts w:ascii="Arial" w:hAnsi="Arial" w:cs="Arial"/>
              </w:rPr>
              <w:t xml:space="preserve">ostoperative </w:t>
            </w:r>
            <w:r>
              <w:rPr>
                <w:rFonts w:ascii="Arial" w:hAnsi="Arial" w:cs="Arial"/>
              </w:rPr>
              <w:t>n</w:t>
            </w:r>
            <w:r w:rsidRPr="00567431">
              <w:rPr>
                <w:rFonts w:ascii="Arial" w:hAnsi="Arial" w:cs="Arial"/>
              </w:rPr>
              <w:t xml:space="preserve">ausea and </w:t>
            </w:r>
            <w:r>
              <w:rPr>
                <w:rFonts w:ascii="Arial" w:hAnsi="Arial" w:cs="Arial"/>
              </w:rPr>
              <w:t>v</w:t>
            </w:r>
            <w:r w:rsidRPr="00567431">
              <w:rPr>
                <w:rFonts w:ascii="Arial" w:hAnsi="Arial" w:cs="Arial"/>
              </w:rPr>
              <w:t>omiting</w:t>
            </w:r>
            <w:r>
              <w:rPr>
                <w:rFonts w:ascii="Arial" w:hAnsi="Arial" w:cs="Arial"/>
              </w:rPr>
              <w:t>.</w:t>
            </w:r>
            <w:r w:rsidRPr="00567431">
              <w:rPr>
                <w:rFonts w:ascii="Arial" w:hAnsi="Arial" w:cs="Arial"/>
              </w:rPr>
              <w:t xml:space="preserve"> </w:t>
            </w:r>
            <w:r w:rsidRPr="00BD2E34">
              <w:rPr>
                <w:rFonts w:ascii="Arial" w:hAnsi="Arial" w:cs="Arial"/>
                <w:i/>
                <w:iCs/>
              </w:rPr>
              <w:t>Anesthesia &amp; Analgesia</w:t>
            </w:r>
            <w:r>
              <w:rPr>
                <w:rFonts w:ascii="Arial" w:hAnsi="Arial" w:cs="Arial"/>
              </w:rPr>
              <w:t>.</w:t>
            </w:r>
            <w:r w:rsidRPr="00567431">
              <w:rPr>
                <w:rFonts w:ascii="Arial" w:hAnsi="Arial" w:cs="Arial"/>
              </w:rPr>
              <w:t xml:space="preserve"> 2020</w:t>
            </w:r>
            <w:r>
              <w:rPr>
                <w:rFonts w:ascii="Arial" w:hAnsi="Arial" w:cs="Arial"/>
              </w:rPr>
              <w:t>;</w:t>
            </w:r>
            <w:r w:rsidRPr="00567431">
              <w:rPr>
                <w:rFonts w:ascii="Arial" w:hAnsi="Arial" w:cs="Arial"/>
              </w:rPr>
              <w:t xml:space="preserve"> 131</w:t>
            </w:r>
            <w:r>
              <w:rPr>
                <w:rFonts w:ascii="Arial" w:hAnsi="Arial" w:cs="Arial"/>
              </w:rPr>
              <w:t>(</w:t>
            </w:r>
            <w:r w:rsidRPr="00567431">
              <w:rPr>
                <w:rFonts w:ascii="Arial" w:hAnsi="Arial" w:cs="Arial"/>
              </w:rPr>
              <w:t>2</w:t>
            </w:r>
            <w:r>
              <w:rPr>
                <w:rFonts w:ascii="Arial" w:hAnsi="Arial" w:cs="Arial"/>
              </w:rPr>
              <w:t>):</w:t>
            </w:r>
            <w:r w:rsidRPr="00567431">
              <w:rPr>
                <w:rFonts w:ascii="Arial" w:hAnsi="Arial" w:cs="Arial"/>
              </w:rPr>
              <w:t xml:space="preserve"> 411-448</w:t>
            </w:r>
            <w:r>
              <w:rPr>
                <w:rFonts w:ascii="Arial" w:hAnsi="Arial" w:cs="Arial"/>
              </w:rPr>
              <w:t>.</w:t>
            </w:r>
            <w:r w:rsidRPr="00567431">
              <w:rPr>
                <w:rFonts w:ascii="Arial" w:hAnsi="Arial" w:cs="Arial"/>
              </w:rPr>
              <w:t xml:space="preserve"> doi: 10.1213/ANE.0000000000004833</w:t>
            </w:r>
            <w:r w:rsidRPr="43719395">
              <w:rPr>
                <w:rFonts w:ascii="Arial" w:hAnsi="Arial" w:cs="Arial"/>
              </w:rPr>
              <w:t xml:space="preserve"> </w:t>
            </w:r>
            <w:hyperlink r:id="rId55" w:history="1">
              <w:r w:rsidRPr="43719395">
                <w:rPr>
                  <w:rStyle w:val="Hyperlink"/>
                  <w:rFonts w:ascii="Arial" w:hAnsi="Arial" w:cs="Arial"/>
                </w:rPr>
                <w:t>https://journals.lww.com/anesthesia-analgesia/fulltext/2020/08000/fourth_consensus_guidelines_for_the_management_of.16.aspx</w:t>
              </w:r>
            </w:hyperlink>
            <w:r>
              <w:rPr>
                <w:rFonts w:ascii="Arial" w:hAnsi="Arial" w:cs="Arial"/>
              </w:rPr>
              <w:t>.</w:t>
            </w:r>
          </w:p>
          <w:p w14:paraId="4C49C62E" w14:textId="34E4DFB9" w:rsidR="00A14AD1" w:rsidRPr="00E41DCF" w:rsidRDefault="00F771B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lastRenderedPageBreak/>
              <w:t xml:space="preserve">Gross JB, et al. </w:t>
            </w:r>
            <w:r w:rsidR="1F670234" w:rsidRPr="78AE651F">
              <w:rPr>
                <w:rFonts w:ascii="Arial" w:hAnsi="Arial" w:cs="Arial"/>
              </w:rPr>
              <w:t xml:space="preserve">Practice </w:t>
            </w:r>
            <w:r>
              <w:rPr>
                <w:rFonts w:ascii="Arial" w:hAnsi="Arial" w:cs="Arial"/>
              </w:rPr>
              <w:t>g</w:t>
            </w:r>
            <w:r w:rsidR="1F670234" w:rsidRPr="78AE651F">
              <w:rPr>
                <w:rFonts w:ascii="Arial" w:hAnsi="Arial" w:cs="Arial"/>
              </w:rPr>
              <w:t xml:space="preserve">uidelines for the </w:t>
            </w:r>
            <w:r>
              <w:rPr>
                <w:rFonts w:ascii="Arial" w:hAnsi="Arial" w:cs="Arial"/>
              </w:rPr>
              <w:t>p</w:t>
            </w:r>
            <w:r w:rsidR="1F670234" w:rsidRPr="78AE651F">
              <w:rPr>
                <w:rFonts w:ascii="Arial" w:hAnsi="Arial" w:cs="Arial"/>
              </w:rPr>
              <w:t xml:space="preserve">erioperative </w:t>
            </w:r>
            <w:r>
              <w:rPr>
                <w:rFonts w:ascii="Arial" w:hAnsi="Arial" w:cs="Arial"/>
              </w:rPr>
              <w:t>m</w:t>
            </w:r>
            <w:r w:rsidR="1F670234" w:rsidRPr="78AE651F">
              <w:rPr>
                <w:rFonts w:ascii="Arial" w:hAnsi="Arial" w:cs="Arial"/>
              </w:rPr>
              <w:t xml:space="preserve">anagement of </w:t>
            </w:r>
            <w:r>
              <w:rPr>
                <w:rFonts w:ascii="Arial" w:hAnsi="Arial" w:cs="Arial"/>
              </w:rPr>
              <w:t>p</w:t>
            </w:r>
            <w:r w:rsidR="1F670234" w:rsidRPr="78AE651F">
              <w:rPr>
                <w:rFonts w:ascii="Arial" w:hAnsi="Arial" w:cs="Arial"/>
              </w:rPr>
              <w:t xml:space="preserve">atients with </w:t>
            </w:r>
            <w:r>
              <w:rPr>
                <w:rFonts w:ascii="Arial" w:hAnsi="Arial" w:cs="Arial"/>
              </w:rPr>
              <w:t>o</w:t>
            </w:r>
            <w:r w:rsidR="1F670234" w:rsidRPr="78AE651F">
              <w:rPr>
                <w:rFonts w:ascii="Arial" w:hAnsi="Arial" w:cs="Arial"/>
              </w:rPr>
              <w:t xml:space="preserve">bstructive </w:t>
            </w:r>
            <w:r>
              <w:rPr>
                <w:rFonts w:ascii="Arial" w:hAnsi="Arial" w:cs="Arial"/>
              </w:rPr>
              <w:t>s</w:t>
            </w:r>
            <w:r w:rsidR="1F670234" w:rsidRPr="78AE651F">
              <w:rPr>
                <w:rFonts w:ascii="Arial" w:hAnsi="Arial" w:cs="Arial"/>
              </w:rPr>
              <w:t xml:space="preserve">leep </w:t>
            </w:r>
            <w:r>
              <w:rPr>
                <w:rFonts w:ascii="Arial" w:hAnsi="Arial" w:cs="Arial"/>
              </w:rPr>
              <w:t>a</w:t>
            </w:r>
            <w:r w:rsidR="1F670234" w:rsidRPr="78AE651F">
              <w:rPr>
                <w:rFonts w:ascii="Arial" w:hAnsi="Arial" w:cs="Arial"/>
              </w:rPr>
              <w:t xml:space="preserve">pnea: An updated report by the American Society of Anesthesiologists Task Force on Perioperative Management of Patients with Obstructive Sleep Apnea. </w:t>
            </w:r>
            <w:r w:rsidR="1F670234" w:rsidRPr="00E30E61">
              <w:rPr>
                <w:rFonts w:ascii="Arial" w:hAnsi="Arial" w:cs="Arial"/>
                <w:i/>
                <w:iCs/>
              </w:rPr>
              <w:t>Anesthesiology</w:t>
            </w:r>
            <w:r w:rsidR="1F670234" w:rsidRPr="78AE651F">
              <w:rPr>
                <w:rFonts w:ascii="Arial" w:hAnsi="Arial" w:cs="Arial"/>
              </w:rPr>
              <w:t xml:space="preserve"> 2014;120(2):268-286. </w:t>
            </w:r>
            <w:hyperlink r:id="rId56">
              <w:r w:rsidR="1F670234" w:rsidRPr="78AE651F">
                <w:rPr>
                  <w:rStyle w:val="Hyperlink"/>
                  <w:rFonts w:ascii="Arial" w:hAnsi="Arial" w:cs="Arial"/>
                </w:rPr>
                <w:t>https://anesthesiology.pubs.asahq.org/article.aspx?articleid=1917935&amp;_ga=2.178879532.943651402.1584821665-1121124875.1575478514</w:t>
              </w:r>
            </w:hyperlink>
            <w:r w:rsidR="1F670234" w:rsidRPr="78AE651F">
              <w:rPr>
                <w:rFonts w:ascii="Arial" w:hAnsi="Arial" w:cs="Arial"/>
              </w:rPr>
              <w:t xml:space="preserve">. </w:t>
            </w:r>
          </w:p>
          <w:p w14:paraId="66F79518" w14:textId="48DB053A" w:rsidR="00260840" w:rsidRPr="00260840" w:rsidRDefault="00260840"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r w:rsidRPr="00260840">
              <w:rPr>
                <w:rFonts w:ascii="Arial" w:eastAsia="Arial" w:hAnsi="Arial" w:cs="Arial"/>
              </w:rPr>
              <w:t>Tait AR, Voepel-Lewis T, Christensen R, O'Brien LM. The STBUR questionnaire for predicting perioperative respiratory adverse events in children at risk for sleep-disordered breathing. Paediatr Anaesth. 2013;23(6):510-516. doi:10.1111/pan.12155</w:t>
            </w:r>
          </w:p>
          <w:p w14:paraId="78549C80" w14:textId="0E506882" w:rsidR="008551F4" w:rsidRPr="00642406" w:rsidRDefault="00F054DA"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r w:rsidRPr="00A4185E">
              <w:rPr>
                <w:rFonts w:ascii="Arial" w:hAnsi="Arial" w:cs="Arial"/>
              </w:rPr>
              <w:t xml:space="preserve">Paruthi, S, Management of obstructive sleep apnea in children. </w:t>
            </w:r>
            <w:r w:rsidR="00A4185E" w:rsidRPr="00A4185E">
              <w:rPr>
                <w:rFonts w:ascii="Arial" w:hAnsi="Arial" w:cs="Arial"/>
              </w:rPr>
              <w:t xml:space="preserve">UpToDate. </w:t>
            </w:r>
            <w:hyperlink r:id="rId57" w:history="1">
              <w:r w:rsidR="00A4185E" w:rsidRPr="00A4185E">
                <w:rPr>
                  <w:rStyle w:val="Hyperlink"/>
                  <w:rFonts w:ascii="Arial" w:hAnsi="Arial" w:cs="Arial"/>
                </w:rPr>
                <w:t>https://www.uptodate.com/contents/management-of-obstructive-sleep-apnea-in-children</w:t>
              </w:r>
            </w:hyperlink>
            <w:r w:rsidR="0BAFC780" w:rsidRPr="43719395">
              <w:rPr>
                <w:rFonts w:ascii="Arial" w:hAnsi="Arial" w:cs="Arial"/>
              </w:rPr>
              <w:t xml:space="preserve"> 2021</w:t>
            </w:r>
          </w:p>
          <w:p w14:paraId="4544B40B" w14:textId="0BD5D612" w:rsidR="008551F4" w:rsidRPr="00E30E61" w:rsidRDefault="00206E66" w:rsidP="00E30E61">
            <w:pPr>
              <w:pStyle w:val="ListParagraph"/>
              <w:numPr>
                <w:ilvl w:val="0"/>
                <w:numId w:val="169"/>
              </w:numPr>
              <w:pBdr>
                <w:top w:val="nil"/>
                <w:left w:val="nil"/>
                <w:bottom w:val="nil"/>
                <w:right w:val="nil"/>
                <w:between w:val="nil"/>
              </w:pBdr>
              <w:spacing w:after="0" w:line="240" w:lineRule="auto"/>
              <w:ind w:left="166" w:hanging="166"/>
              <w:rPr>
                <w:rFonts w:ascii="Arial" w:hAnsi="Arial" w:cs="Arial"/>
              </w:rPr>
            </w:pPr>
            <w:r w:rsidRPr="007B7BDC">
              <w:rPr>
                <w:rFonts w:ascii="Arial" w:hAnsi="Arial" w:cs="Arial"/>
              </w:rPr>
              <w:t>Waisel, B, 5 - Ethical Issues in Pediatric Anesthesiology,</w:t>
            </w:r>
            <w:r w:rsidR="00A55028" w:rsidRPr="007B7BDC">
              <w:rPr>
                <w:rFonts w:ascii="Arial" w:hAnsi="Arial" w:cs="Arial"/>
              </w:rPr>
              <w:t xml:space="preserve"> </w:t>
            </w:r>
            <w:r w:rsidRPr="007B7BDC">
              <w:rPr>
                <w:rFonts w:ascii="Arial" w:hAnsi="Arial" w:cs="Arial"/>
              </w:rPr>
              <w:t>A Practice of Anesthesia for Infants and Children (Sixth Edition),</w:t>
            </w:r>
            <w:r w:rsidR="00A55028" w:rsidRPr="007B7BDC">
              <w:rPr>
                <w:rFonts w:ascii="Arial" w:hAnsi="Arial" w:cs="Arial"/>
              </w:rPr>
              <w:t xml:space="preserve"> </w:t>
            </w:r>
            <w:r w:rsidRPr="007B7BDC">
              <w:rPr>
                <w:rFonts w:ascii="Arial" w:hAnsi="Arial" w:cs="Arial"/>
              </w:rPr>
              <w:t>Elsevier,</w:t>
            </w:r>
            <w:r w:rsidR="00A55028" w:rsidRPr="007B7BDC">
              <w:rPr>
                <w:rFonts w:ascii="Arial" w:hAnsi="Arial" w:cs="Arial"/>
              </w:rPr>
              <w:t xml:space="preserve"> </w:t>
            </w:r>
            <w:r w:rsidRPr="007B7BDC">
              <w:rPr>
                <w:rFonts w:ascii="Arial" w:hAnsi="Arial" w:cs="Arial"/>
              </w:rPr>
              <w:t>2019,</w:t>
            </w:r>
            <w:r w:rsidR="00A55028" w:rsidRPr="007B7BDC">
              <w:rPr>
                <w:rFonts w:ascii="Arial" w:hAnsi="Arial" w:cs="Arial"/>
              </w:rPr>
              <w:t xml:space="preserve"> </w:t>
            </w:r>
            <w:r w:rsidRPr="007B7BDC">
              <w:rPr>
                <w:rFonts w:ascii="Arial" w:hAnsi="Arial" w:cs="Arial"/>
              </w:rPr>
              <w:t>Pages 69-80.e4,</w:t>
            </w:r>
            <w:r w:rsidR="00A55028" w:rsidRPr="007B7BDC">
              <w:rPr>
                <w:rFonts w:ascii="Arial" w:hAnsi="Arial" w:cs="Arial"/>
              </w:rPr>
              <w:t xml:space="preserve"> </w:t>
            </w:r>
            <w:r w:rsidRPr="007B7BDC">
              <w:rPr>
                <w:rFonts w:ascii="Arial" w:hAnsi="Arial" w:cs="Arial"/>
              </w:rPr>
              <w:t>ISBN 9780323429740,</w:t>
            </w:r>
            <w:r w:rsidR="00A55028" w:rsidRPr="007B7BDC">
              <w:rPr>
                <w:rFonts w:ascii="Arial" w:hAnsi="Arial" w:cs="Arial"/>
              </w:rPr>
              <w:t xml:space="preserve"> </w:t>
            </w:r>
            <w:hyperlink r:id="rId58" w:history="1">
              <w:r w:rsidR="00A55028" w:rsidRPr="007B7BDC">
                <w:rPr>
                  <w:rStyle w:val="Hyperlink"/>
                  <w:rFonts w:ascii="Arial" w:hAnsi="Arial" w:cs="Arial"/>
                </w:rPr>
                <w:t>https://doi.org/10.1016/B978-0-323-42974-0.00005-7</w:t>
              </w:r>
            </w:hyperlink>
            <w:r w:rsidRPr="007B7BDC">
              <w:rPr>
                <w:rFonts w:ascii="Arial" w:hAnsi="Arial" w:cs="Arial"/>
              </w:rPr>
              <w:t>.</w:t>
            </w:r>
          </w:p>
        </w:tc>
      </w:tr>
    </w:tbl>
    <w:p w14:paraId="7DD87DA5" w14:textId="77777777" w:rsidR="00DC6005" w:rsidRDefault="00DC6005" w:rsidP="00CF3ACF">
      <w:pPr>
        <w:spacing w:after="0" w:line="240" w:lineRule="auto"/>
        <w:rPr>
          <w:rFonts w:ascii="Arial" w:eastAsia="Arial" w:hAnsi="Arial" w:cs="Arial"/>
        </w:rPr>
      </w:pPr>
    </w:p>
    <w:p w14:paraId="755916B4" w14:textId="77777777" w:rsidR="00DC6005" w:rsidRDefault="00DC6005" w:rsidP="00CF3AC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42AC1B80" w14:textId="77777777" w:rsidTr="43719395">
        <w:trPr>
          <w:trHeight w:val="769"/>
        </w:trPr>
        <w:tc>
          <w:tcPr>
            <w:tcW w:w="14125" w:type="dxa"/>
            <w:gridSpan w:val="2"/>
            <w:shd w:val="clear" w:color="auto" w:fill="9CC3E5"/>
          </w:tcPr>
          <w:p w14:paraId="75C8E9A7"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Practice-Based Learning and Improvement 2: Reflective Practice and Commitment to Personal Growth</w:t>
            </w:r>
          </w:p>
          <w:p w14:paraId="37B8AC05" w14:textId="77777777"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seek clinical performance information with the intent to improve care;</w:t>
            </w:r>
            <w:r w:rsidR="00C32814">
              <w:rPr>
                <w:rFonts w:ascii="Arial" w:eastAsia="Arial" w:hAnsi="Arial" w:cs="Arial"/>
              </w:rPr>
              <w:t xml:space="preserve"> to</w:t>
            </w:r>
            <w:r w:rsidRPr="00E41DCF">
              <w:rPr>
                <w:rFonts w:ascii="Arial" w:eastAsia="Arial" w:hAnsi="Arial" w:cs="Arial"/>
              </w:rPr>
              <w:t xml:space="preserve"> reflect on all domains of practice, personal interactions, and behaviors, and their impact on colleagues and patients (reflective mindfulness); </w:t>
            </w:r>
            <w:r w:rsidR="00C32814">
              <w:rPr>
                <w:rFonts w:ascii="Arial" w:eastAsia="Arial" w:hAnsi="Arial" w:cs="Arial"/>
              </w:rPr>
              <w:t xml:space="preserve">to </w:t>
            </w:r>
            <w:r w:rsidRPr="00E41DCF">
              <w:rPr>
                <w:rFonts w:ascii="Arial" w:eastAsia="Arial" w:hAnsi="Arial" w:cs="Arial"/>
              </w:rPr>
              <w:t>develop clear objectives and goals for improvement in some form of a learning plan</w:t>
            </w:r>
          </w:p>
        </w:tc>
      </w:tr>
      <w:tr w:rsidR="00EF682D" w:rsidRPr="00E41DCF" w14:paraId="4F2D57B2" w14:textId="77777777" w:rsidTr="43719395">
        <w:tc>
          <w:tcPr>
            <w:tcW w:w="4950" w:type="dxa"/>
            <w:shd w:val="clear" w:color="auto" w:fill="FAC090"/>
          </w:tcPr>
          <w:p w14:paraId="5FA7D59D"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4BAD940"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7A19E9B5" w14:textId="77777777" w:rsidTr="007D62E5">
        <w:tc>
          <w:tcPr>
            <w:tcW w:w="4950" w:type="dxa"/>
            <w:tcBorders>
              <w:top w:val="single" w:sz="4" w:space="0" w:color="000000"/>
              <w:bottom w:val="single" w:sz="4" w:space="0" w:color="000000"/>
            </w:tcBorders>
            <w:shd w:val="clear" w:color="auto" w:fill="C9C9C9"/>
          </w:tcPr>
          <w:p w14:paraId="2A88C61F" w14:textId="77777777" w:rsidR="006500D2" w:rsidRPr="006500D2" w:rsidRDefault="005F5CA3" w:rsidP="006500D2">
            <w:pPr>
              <w:spacing w:after="0" w:line="240" w:lineRule="auto"/>
              <w:rPr>
                <w:rFonts w:ascii="Arial" w:eastAsia="Arial" w:hAnsi="Arial" w:cs="Arial"/>
                <w:i/>
                <w:iCs/>
                <w:color w:val="000000" w:themeColor="text1"/>
              </w:rPr>
            </w:pPr>
            <w:r w:rsidRPr="437EA2C9">
              <w:rPr>
                <w:rFonts w:ascii="Arial" w:eastAsia="Arial" w:hAnsi="Arial" w:cs="Arial"/>
                <w:b/>
                <w:bCs/>
              </w:rPr>
              <w:t>Level 1</w:t>
            </w:r>
            <w:r w:rsidRPr="00E41DCF">
              <w:rPr>
                <w:rFonts w:ascii="Arial" w:eastAsia="Arial" w:hAnsi="Arial" w:cs="Arial"/>
              </w:rPr>
              <w:t xml:space="preserve"> </w:t>
            </w:r>
            <w:r w:rsidR="006500D2" w:rsidRPr="006500D2">
              <w:rPr>
                <w:rFonts w:ascii="Arial" w:eastAsia="Arial" w:hAnsi="Arial" w:cs="Arial"/>
                <w:i/>
                <w:iCs/>
                <w:color w:val="000000" w:themeColor="text1"/>
              </w:rPr>
              <w:t>Accepts responsibility for personal and professional development by establishing goals</w:t>
            </w:r>
          </w:p>
          <w:p w14:paraId="5C255B0B" w14:textId="77777777" w:rsidR="006500D2" w:rsidRPr="006500D2" w:rsidRDefault="006500D2" w:rsidP="006500D2">
            <w:pPr>
              <w:spacing w:after="0" w:line="240" w:lineRule="auto"/>
              <w:rPr>
                <w:rFonts w:ascii="Arial" w:eastAsia="Arial" w:hAnsi="Arial" w:cs="Arial"/>
                <w:i/>
                <w:iCs/>
                <w:color w:val="000000" w:themeColor="text1"/>
              </w:rPr>
            </w:pPr>
          </w:p>
          <w:p w14:paraId="20228F49" w14:textId="77777777" w:rsidR="006500D2" w:rsidRPr="006500D2" w:rsidRDefault="006500D2" w:rsidP="006500D2">
            <w:pPr>
              <w:spacing w:after="0" w:line="240" w:lineRule="auto"/>
              <w:rPr>
                <w:rFonts w:ascii="Arial" w:eastAsia="Arial" w:hAnsi="Arial" w:cs="Arial"/>
                <w:i/>
                <w:iCs/>
                <w:color w:val="000000" w:themeColor="text1"/>
              </w:rPr>
            </w:pPr>
            <w:r w:rsidRPr="006500D2">
              <w:rPr>
                <w:rFonts w:ascii="Arial" w:eastAsia="Arial" w:hAnsi="Arial" w:cs="Arial"/>
                <w:i/>
                <w:iCs/>
                <w:color w:val="000000" w:themeColor="text1"/>
              </w:rPr>
              <w:t>Identifies the factors that contribute to performance deficits</w:t>
            </w:r>
          </w:p>
          <w:p w14:paraId="68DFB8A3" w14:textId="77777777" w:rsidR="006500D2" w:rsidRPr="006500D2" w:rsidRDefault="006500D2" w:rsidP="006500D2">
            <w:pPr>
              <w:spacing w:after="0" w:line="240" w:lineRule="auto"/>
              <w:rPr>
                <w:rFonts w:ascii="Arial" w:eastAsia="Arial" w:hAnsi="Arial" w:cs="Arial"/>
                <w:i/>
                <w:iCs/>
                <w:color w:val="000000" w:themeColor="text1"/>
              </w:rPr>
            </w:pPr>
          </w:p>
          <w:p w14:paraId="69BB2C3D" w14:textId="77777777" w:rsidR="006500D2" w:rsidRPr="006500D2" w:rsidRDefault="006500D2" w:rsidP="006500D2">
            <w:pPr>
              <w:spacing w:after="0" w:line="240" w:lineRule="auto"/>
              <w:rPr>
                <w:rFonts w:ascii="Arial" w:eastAsia="Arial" w:hAnsi="Arial" w:cs="Arial"/>
                <w:i/>
                <w:iCs/>
                <w:color w:val="000000" w:themeColor="text1"/>
              </w:rPr>
            </w:pPr>
          </w:p>
          <w:p w14:paraId="6A30F4C9" w14:textId="4C9D16FF" w:rsidR="001F37B3" w:rsidRPr="00E41DCF" w:rsidRDefault="006500D2" w:rsidP="006500D2">
            <w:pPr>
              <w:spacing w:after="0" w:line="240" w:lineRule="auto"/>
              <w:rPr>
                <w:rFonts w:ascii="Arial" w:eastAsia="Arial" w:hAnsi="Arial" w:cs="Arial"/>
                <w:i/>
                <w:color w:val="000000"/>
              </w:rPr>
            </w:pPr>
            <w:r w:rsidRPr="006500D2">
              <w:rPr>
                <w:rFonts w:ascii="Arial" w:eastAsia="Arial" w:hAnsi="Arial" w:cs="Arial"/>
                <w:i/>
                <w:iCs/>
                <w:color w:val="000000" w:themeColor="text1"/>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2BC338"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Completes self-reflective goals prior to meeting with the program director</w:t>
            </w:r>
          </w:p>
          <w:p w14:paraId="70ED3360"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6D8E9C7"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A8D5387" w14:textId="1C32DFAE"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color w:val="000000" w:themeColor="text1"/>
              </w:rPr>
              <w:t>Identifies gaps in knowledge of</w:t>
            </w:r>
            <w:r w:rsidRPr="43719395">
              <w:rPr>
                <w:rFonts w:ascii="Arial" w:eastAsia="Arial" w:hAnsi="Arial" w:cs="Arial"/>
              </w:rPr>
              <w:t xml:space="preserve"> </w:t>
            </w:r>
            <w:r w:rsidR="2ABFD52D" w:rsidRPr="43719395">
              <w:rPr>
                <w:rFonts w:ascii="Arial" w:eastAsia="Arial" w:hAnsi="Arial" w:cs="Arial"/>
              </w:rPr>
              <w:t xml:space="preserve">pediatric developmental </w:t>
            </w:r>
            <w:r w:rsidR="554CEED6" w:rsidRPr="43719395">
              <w:rPr>
                <w:rFonts w:ascii="Arial" w:eastAsia="Arial" w:hAnsi="Arial" w:cs="Arial"/>
              </w:rPr>
              <w:t>milestones</w:t>
            </w:r>
          </w:p>
          <w:p w14:paraId="7ACA52E2" w14:textId="455B2656"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Identifies that fatigue, stressors</w:t>
            </w:r>
            <w:r w:rsidR="007D62E5">
              <w:rPr>
                <w:rFonts w:ascii="Arial" w:eastAsia="Arial" w:hAnsi="Arial" w:cs="Arial"/>
                <w:color w:val="000000" w:themeColor="text1"/>
              </w:rPr>
              <w:t>,</w:t>
            </w:r>
            <w:r w:rsidRPr="78AE651F">
              <w:rPr>
                <w:rFonts w:ascii="Arial" w:eastAsia="Arial" w:hAnsi="Arial" w:cs="Arial"/>
                <w:color w:val="000000" w:themeColor="text1"/>
              </w:rPr>
              <w:t xml:space="preserve"> and perceived life-work imbalance contribute to </w:t>
            </w:r>
          </w:p>
          <w:p w14:paraId="3EDA9712" w14:textId="77777777" w:rsidR="00EE2F74" w:rsidRPr="00E41DCF" w:rsidRDefault="005F5CA3" w:rsidP="00CF3ACF">
            <w:pPr>
              <w:pBdr>
                <w:top w:val="nil"/>
                <w:left w:val="nil"/>
                <w:bottom w:val="nil"/>
                <w:right w:val="nil"/>
                <w:between w:val="nil"/>
              </w:pBdr>
              <w:spacing w:after="0" w:line="240" w:lineRule="auto"/>
              <w:ind w:left="187"/>
              <w:contextualSpacing/>
              <w:rPr>
                <w:rFonts w:ascii="Arial" w:hAnsi="Arial" w:cs="Arial"/>
              </w:rPr>
            </w:pPr>
            <w:r w:rsidRPr="00E41DCF">
              <w:rPr>
                <w:rFonts w:ascii="Arial" w:eastAsia="Arial" w:hAnsi="Arial" w:cs="Arial"/>
                <w:color w:val="000000"/>
              </w:rPr>
              <w:t>performance deficits</w:t>
            </w:r>
          </w:p>
          <w:p w14:paraId="62E267D3"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22B60523"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Asks for feedback from patients, families, and patient care team members</w:t>
            </w:r>
          </w:p>
          <w:p w14:paraId="3BEFD061" w14:textId="77777777" w:rsidR="001F37B3" w:rsidRPr="00E41DCF" w:rsidRDefault="14FB9362"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Uses</w:t>
            </w:r>
            <w:r w:rsidR="370D25B5" w:rsidRPr="78AE651F">
              <w:rPr>
                <w:rFonts w:ascii="Arial" w:eastAsia="Arial" w:hAnsi="Arial" w:cs="Arial"/>
              </w:rPr>
              <w:t xml:space="preserve"> </w:t>
            </w:r>
            <w:r w:rsidRPr="78AE651F">
              <w:rPr>
                <w:rFonts w:ascii="Arial" w:eastAsia="Arial" w:hAnsi="Arial" w:cs="Arial"/>
              </w:rPr>
              <w:t>i</w:t>
            </w:r>
            <w:r w:rsidR="370D25B5" w:rsidRPr="78AE651F">
              <w:rPr>
                <w:rFonts w:ascii="Arial" w:eastAsia="Arial" w:hAnsi="Arial" w:cs="Arial"/>
              </w:rPr>
              <w:t>nstitutional provided resources to balance personal/professional commitments and obligations</w:t>
            </w:r>
          </w:p>
        </w:tc>
      </w:tr>
      <w:tr w:rsidR="00527E16" w:rsidRPr="00E41DCF" w14:paraId="0D89BA06" w14:textId="77777777" w:rsidTr="007D62E5">
        <w:tc>
          <w:tcPr>
            <w:tcW w:w="4950" w:type="dxa"/>
            <w:tcBorders>
              <w:top w:val="single" w:sz="4" w:space="0" w:color="000000"/>
              <w:bottom w:val="single" w:sz="4" w:space="0" w:color="000000"/>
            </w:tcBorders>
            <w:shd w:val="clear" w:color="auto" w:fill="C9C9C9"/>
          </w:tcPr>
          <w:p w14:paraId="490CEAD0" w14:textId="77777777" w:rsidR="006500D2" w:rsidRPr="006500D2" w:rsidRDefault="005F5CA3" w:rsidP="006500D2">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6500D2" w:rsidRPr="006500D2">
              <w:rPr>
                <w:rFonts w:ascii="Arial" w:eastAsia="Arial" w:hAnsi="Arial" w:cs="Arial"/>
                <w:i/>
              </w:rPr>
              <w:t>Demonstrates openness to performance data (feedback and other input) to inform goals</w:t>
            </w:r>
          </w:p>
          <w:p w14:paraId="0F990382" w14:textId="77777777" w:rsidR="006500D2" w:rsidRPr="006500D2" w:rsidRDefault="006500D2" w:rsidP="006500D2">
            <w:pPr>
              <w:spacing w:after="0" w:line="240" w:lineRule="auto"/>
              <w:rPr>
                <w:rFonts w:ascii="Arial" w:eastAsia="Arial" w:hAnsi="Arial" w:cs="Arial"/>
                <w:i/>
              </w:rPr>
            </w:pPr>
          </w:p>
          <w:p w14:paraId="7C2852D0" w14:textId="77777777" w:rsidR="006500D2" w:rsidRPr="006500D2" w:rsidRDefault="006500D2" w:rsidP="006500D2">
            <w:pPr>
              <w:spacing w:after="0" w:line="240" w:lineRule="auto"/>
              <w:rPr>
                <w:rFonts w:ascii="Arial" w:eastAsia="Arial" w:hAnsi="Arial" w:cs="Arial"/>
                <w:i/>
              </w:rPr>
            </w:pPr>
          </w:p>
          <w:p w14:paraId="31FDE56E" w14:textId="77777777" w:rsidR="006500D2" w:rsidRPr="006500D2" w:rsidRDefault="006500D2" w:rsidP="006500D2">
            <w:pPr>
              <w:spacing w:after="0" w:line="240" w:lineRule="auto"/>
              <w:rPr>
                <w:rFonts w:ascii="Arial" w:eastAsia="Arial" w:hAnsi="Arial" w:cs="Arial"/>
                <w:i/>
              </w:rPr>
            </w:pPr>
            <w:r w:rsidRPr="006500D2">
              <w:rPr>
                <w:rFonts w:ascii="Arial" w:eastAsia="Arial" w:hAnsi="Arial" w:cs="Arial"/>
                <w:i/>
              </w:rPr>
              <w:t>Analyzes and acknowledges the factors that contribute to performance deficits</w:t>
            </w:r>
          </w:p>
          <w:p w14:paraId="74578E24" w14:textId="77777777" w:rsidR="006500D2" w:rsidRPr="006500D2" w:rsidRDefault="006500D2" w:rsidP="006500D2">
            <w:pPr>
              <w:spacing w:after="0" w:line="240" w:lineRule="auto"/>
              <w:rPr>
                <w:rFonts w:ascii="Arial" w:eastAsia="Arial" w:hAnsi="Arial" w:cs="Arial"/>
                <w:i/>
              </w:rPr>
            </w:pPr>
          </w:p>
          <w:p w14:paraId="54BF0942" w14:textId="5DF4EB78" w:rsidR="001F37B3" w:rsidRPr="00E41DCF" w:rsidRDefault="006500D2" w:rsidP="006500D2">
            <w:pPr>
              <w:spacing w:after="0" w:line="240" w:lineRule="auto"/>
              <w:rPr>
                <w:rFonts w:ascii="Arial" w:eastAsia="Arial" w:hAnsi="Arial" w:cs="Arial"/>
                <w:i/>
              </w:rPr>
            </w:pPr>
            <w:r w:rsidRPr="006500D2">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D31DA4" w14:textId="46430AD4"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43719395">
              <w:rPr>
                <w:rFonts w:ascii="Arial" w:eastAsia="Arial" w:hAnsi="Arial" w:cs="Arial"/>
              </w:rPr>
              <w:t>Integrates feedback to adjust peri</w:t>
            </w:r>
            <w:r w:rsidR="79C54E1C" w:rsidRPr="43719395">
              <w:rPr>
                <w:rFonts w:ascii="Arial" w:eastAsia="Arial" w:hAnsi="Arial" w:cs="Arial"/>
              </w:rPr>
              <w:t>-</w:t>
            </w:r>
            <w:r w:rsidRPr="43719395">
              <w:rPr>
                <w:rFonts w:ascii="Arial" w:eastAsia="Arial" w:hAnsi="Arial" w:cs="Arial"/>
              </w:rPr>
              <w:t xml:space="preserve">operative management of patients with history of </w:t>
            </w:r>
            <w:r w:rsidR="79C54E1C" w:rsidRPr="43719395">
              <w:rPr>
                <w:rFonts w:ascii="Arial" w:eastAsia="Arial" w:hAnsi="Arial" w:cs="Arial"/>
              </w:rPr>
              <w:t>post-operative nausea and vomiting</w:t>
            </w:r>
          </w:p>
          <w:p w14:paraId="74648AA9" w14:textId="560B4CEB" w:rsidR="739EBC12" w:rsidRPr="00CE14AC" w:rsidRDefault="739EBC12" w:rsidP="00CF3ACF">
            <w:pPr>
              <w:numPr>
                <w:ilvl w:val="0"/>
                <w:numId w:val="67"/>
              </w:numPr>
              <w:spacing w:after="0" w:line="240" w:lineRule="auto"/>
              <w:ind w:left="187" w:hanging="187"/>
            </w:pPr>
            <w:r w:rsidRPr="43719395">
              <w:rPr>
                <w:rFonts w:ascii="Arial" w:eastAsia="Arial" w:hAnsi="Arial" w:cs="Arial"/>
              </w:rPr>
              <w:t>Integrates feedback to adjust pain medications administered in the PACU</w:t>
            </w:r>
          </w:p>
          <w:p w14:paraId="7AC8A671" w14:textId="77777777" w:rsidR="00CE14AC" w:rsidRDefault="00CE14AC" w:rsidP="00CF3ACF">
            <w:pPr>
              <w:spacing w:after="0" w:line="240" w:lineRule="auto"/>
            </w:pPr>
          </w:p>
          <w:p w14:paraId="4148E06D" w14:textId="199829F8"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43719395">
              <w:rPr>
                <w:rFonts w:ascii="Arial" w:eastAsia="Arial" w:hAnsi="Arial" w:cs="Arial"/>
                <w:color w:val="000000" w:themeColor="text1"/>
              </w:rPr>
              <w:t>Assesses time management skills and how they impact turnovers and on-time starts</w:t>
            </w:r>
          </w:p>
          <w:p w14:paraId="23D69D00" w14:textId="10AC359E" w:rsidR="00EE2F74" w:rsidRDefault="00EE2F74" w:rsidP="00CF3ACF">
            <w:pPr>
              <w:pBdr>
                <w:top w:val="nil"/>
                <w:left w:val="nil"/>
                <w:bottom w:val="nil"/>
                <w:right w:val="nil"/>
                <w:between w:val="nil"/>
              </w:pBdr>
              <w:spacing w:after="0" w:line="240" w:lineRule="auto"/>
              <w:contextualSpacing/>
              <w:rPr>
                <w:rFonts w:ascii="Arial" w:hAnsi="Arial" w:cs="Arial"/>
              </w:rPr>
            </w:pPr>
          </w:p>
          <w:p w14:paraId="63F48FAE" w14:textId="192C36B1" w:rsidR="007157E8" w:rsidRPr="00E41DCF" w:rsidRDefault="007157E8" w:rsidP="00CF3ACF">
            <w:pPr>
              <w:pBdr>
                <w:top w:val="nil"/>
                <w:left w:val="nil"/>
                <w:bottom w:val="nil"/>
                <w:right w:val="nil"/>
                <w:between w:val="nil"/>
              </w:pBdr>
              <w:spacing w:after="0" w:line="240" w:lineRule="auto"/>
              <w:contextualSpacing/>
              <w:rPr>
                <w:rFonts w:ascii="Arial" w:hAnsi="Arial" w:cs="Arial"/>
              </w:rPr>
            </w:pPr>
          </w:p>
          <w:p w14:paraId="7B51D5F3" w14:textId="35B47EE3"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43719395">
              <w:rPr>
                <w:rFonts w:ascii="Arial" w:eastAsia="Arial" w:hAnsi="Arial" w:cs="Arial"/>
                <w:color w:val="000000" w:themeColor="text1"/>
              </w:rPr>
              <w:t>When prompted</w:t>
            </w:r>
            <w:r w:rsidRPr="43719395">
              <w:rPr>
                <w:rFonts w:ascii="Arial" w:eastAsia="Arial" w:hAnsi="Arial" w:cs="Arial"/>
              </w:rPr>
              <w:t>, develops</w:t>
            </w:r>
            <w:r w:rsidR="0FAF43A2" w:rsidRPr="43719395">
              <w:rPr>
                <w:rFonts w:ascii="Arial" w:eastAsia="Arial" w:hAnsi="Arial" w:cs="Arial"/>
              </w:rPr>
              <w:t xml:space="preserve"> and implements</w:t>
            </w:r>
            <w:r w:rsidRPr="43719395">
              <w:rPr>
                <w:rFonts w:ascii="Arial" w:eastAsia="Arial" w:hAnsi="Arial" w:cs="Arial"/>
              </w:rPr>
              <w:t xml:space="preserve"> individual education plan to improve evaluation of patients a</w:t>
            </w:r>
            <w:r w:rsidR="25A9DD4E" w:rsidRPr="43719395">
              <w:rPr>
                <w:rFonts w:ascii="Arial" w:eastAsia="Arial" w:hAnsi="Arial" w:cs="Arial"/>
              </w:rPr>
              <w:t>t risk for</w:t>
            </w:r>
            <w:r w:rsidRPr="43719395">
              <w:rPr>
                <w:rFonts w:ascii="Arial" w:eastAsia="Arial" w:hAnsi="Arial" w:cs="Arial"/>
              </w:rPr>
              <w:t xml:space="preserve"> </w:t>
            </w:r>
            <w:r w:rsidR="79C54E1C" w:rsidRPr="43719395">
              <w:rPr>
                <w:rFonts w:ascii="Arial" w:eastAsia="Arial" w:hAnsi="Arial" w:cs="Arial"/>
              </w:rPr>
              <w:t>post-operative nausea and vomiting</w:t>
            </w:r>
          </w:p>
        </w:tc>
      </w:tr>
      <w:tr w:rsidR="00527E16" w:rsidRPr="00E41DCF" w14:paraId="04FDEFBB" w14:textId="77777777" w:rsidTr="007D62E5">
        <w:tc>
          <w:tcPr>
            <w:tcW w:w="4950" w:type="dxa"/>
            <w:tcBorders>
              <w:top w:val="single" w:sz="4" w:space="0" w:color="000000"/>
              <w:bottom w:val="single" w:sz="4" w:space="0" w:color="000000"/>
            </w:tcBorders>
            <w:shd w:val="clear" w:color="auto" w:fill="C9C9C9"/>
          </w:tcPr>
          <w:p w14:paraId="6713ED51" w14:textId="77777777" w:rsidR="006500D2" w:rsidRPr="006500D2" w:rsidRDefault="005F5CA3" w:rsidP="006500D2">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6500D2" w:rsidRPr="006500D2">
              <w:rPr>
                <w:rFonts w:ascii="Arial" w:eastAsia="Arial" w:hAnsi="Arial" w:cs="Arial"/>
                <w:i/>
                <w:color w:val="000000"/>
              </w:rPr>
              <w:t>Seeks performance data episodically, with adaptability and humility</w:t>
            </w:r>
          </w:p>
          <w:p w14:paraId="0284263B" w14:textId="77777777" w:rsidR="006500D2" w:rsidRPr="006500D2" w:rsidRDefault="006500D2" w:rsidP="006500D2">
            <w:pPr>
              <w:spacing w:after="0" w:line="240" w:lineRule="auto"/>
              <w:rPr>
                <w:rFonts w:ascii="Arial" w:eastAsia="Arial" w:hAnsi="Arial" w:cs="Arial"/>
                <w:i/>
                <w:color w:val="000000"/>
              </w:rPr>
            </w:pPr>
          </w:p>
          <w:p w14:paraId="22BB44D5" w14:textId="77777777" w:rsidR="006500D2" w:rsidRPr="006500D2" w:rsidRDefault="006500D2" w:rsidP="006500D2">
            <w:pPr>
              <w:spacing w:after="0" w:line="240" w:lineRule="auto"/>
              <w:rPr>
                <w:rFonts w:ascii="Arial" w:eastAsia="Arial" w:hAnsi="Arial" w:cs="Arial"/>
                <w:i/>
                <w:color w:val="000000"/>
              </w:rPr>
            </w:pPr>
          </w:p>
          <w:p w14:paraId="054C56FB" w14:textId="567009E7" w:rsidR="006500D2" w:rsidRDefault="006500D2" w:rsidP="006500D2">
            <w:pPr>
              <w:spacing w:after="0" w:line="240" w:lineRule="auto"/>
              <w:rPr>
                <w:rFonts w:ascii="Arial" w:eastAsia="Arial" w:hAnsi="Arial" w:cs="Arial"/>
                <w:i/>
                <w:color w:val="000000"/>
              </w:rPr>
            </w:pPr>
          </w:p>
          <w:p w14:paraId="2338CC45" w14:textId="77777777" w:rsidR="006500D2" w:rsidRPr="006500D2" w:rsidRDefault="006500D2" w:rsidP="006500D2">
            <w:pPr>
              <w:spacing w:after="0" w:line="240" w:lineRule="auto"/>
              <w:rPr>
                <w:rFonts w:ascii="Arial" w:eastAsia="Arial" w:hAnsi="Arial" w:cs="Arial"/>
                <w:i/>
                <w:color w:val="000000"/>
              </w:rPr>
            </w:pPr>
          </w:p>
          <w:p w14:paraId="5CB19D1E" w14:textId="77777777" w:rsidR="006500D2" w:rsidRPr="006500D2" w:rsidRDefault="006500D2" w:rsidP="006500D2">
            <w:pPr>
              <w:spacing w:after="0" w:line="240" w:lineRule="auto"/>
              <w:rPr>
                <w:rFonts w:ascii="Arial" w:eastAsia="Arial" w:hAnsi="Arial" w:cs="Arial"/>
                <w:i/>
                <w:color w:val="000000"/>
              </w:rPr>
            </w:pPr>
            <w:r w:rsidRPr="006500D2">
              <w:rPr>
                <w:rFonts w:ascii="Arial" w:eastAsia="Arial" w:hAnsi="Arial" w:cs="Arial"/>
                <w:i/>
                <w:color w:val="000000"/>
              </w:rPr>
              <w:t>Institutes behavioral change(s) to improve performance</w:t>
            </w:r>
          </w:p>
          <w:p w14:paraId="24E5821C" w14:textId="77777777" w:rsidR="006500D2" w:rsidRPr="006500D2" w:rsidRDefault="006500D2" w:rsidP="006500D2">
            <w:pPr>
              <w:spacing w:after="0" w:line="240" w:lineRule="auto"/>
              <w:rPr>
                <w:rFonts w:ascii="Arial" w:eastAsia="Arial" w:hAnsi="Arial" w:cs="Arial"/>
                <w:i/>
                <w:color w:val="000000"/>
              </w:rPr>
            </w:pPr>
          </w:p>
          <w:p w14:paraId="13BD2977" w14:textId="77777777" w:rsidR="006500D2" w:rsidRPr="006500D2" w:rsidRDefault="006500D2" w:rsidP="006500D2">
            <w:pPr>
              <w:spacing w:after="0" w:line="240" w:lineRule="auto"/>
              <w:rPr>
                <w:rFonts w:ascii="Arial" w:eastAsia="Arial" w:hAnsi="Arial" w:cs="Arial"/>
                <w:i/>
                <w:color w:val="000000"/>
              </w:rPr>
            </w:pPr>
          </w:p>
          <w:p w14:paraId="24B14732" w14:textId="5AEC8409" w:rsidR="001F37B3" w:rsidRPr="00E41DCF" w:rsidRDefault="006500D2" w:rsidP="006500D2">
            <w:pPr>
              <w:spacing w:after="0" w:line="240" w:lineRule="auto"/>
              <w:rPr>
                <w:rFonts w:ascii="Arial" w:eastAsia="Arial" w:hAnsi="Arial" w:cs="Arial"/>
                <w:i/>
                <w:color w:val="000000"/>
              </w:rPr>
            </w:pPr>
            <w:r w:rsidRPr="006500D2">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0CF553" w14:textId="6FB1E3FC" w:rsidR="370D25B5" w:rsidRDefault="370D25B5" w:rsidP="00CF3ACF">
            <w:pPr>
              <w:numPr>
                <w:ilvl w:val="0"/>
                <w:numId w:val="67"/>
              </w:numPr>
              <w:spacing w:after="0" w:line="240" w:lineRule="auto"/>
              <w:ind w:left="187" w:hanging="187"/>
              <w:rPr>
                <w:rFonts w:ascii="Arial" w:hAnsi="Arial" w:cs="Arial"/>
              </w:rPr>
            </w:pPr>
            <w:r w:rsidRPr="43719395">
              <w:rPr>
                <w:rFonts w:ascii="Arial" w:eastAsia="Arial" w:hAnsi="Arial" w:cs="Arial"/>
                <w:color w:val="000000" w:themeColor="text1"/>
              </w:rPr>
              <w:t xml:space="preserve">Obtains chart data to determine incidence of </w:t>
            </w:r>
            <w:r w:rsidR="79C54E1C" w:rsidRPr="43719395">
              <w:rPr>
                <w:rFonts w:ascii="Arial" w:eastAsia="Arial" w:hAnsi="Arial" w:cs="Arial"/>
              </w:rPr>
              <w:t xml:space="preserve">post-operative nausea and vomiting </w:t>
            </w:r>
            <w:r w:rsidRPr="43719395">
              <w:rPr>
                <w:rFonts w:ascii="Arial" w:eastAsia="Arial" w:hAnsi="Arial" w:cs="Arial"/>
                <w:color w:val="000000" w:themeColor="text1"/>
              </w:rPr>
              <w:t xml:space="preserve">in own patients, in association with </w:t>
            </w:r>
            <w:r w:rsidR="4403BBE0" w:rsidRPr="43719395">
              <w:rPr>
                <w:rFonts w:ascii="Arial" w:eastAsia="Arial" w:hAnsi="Arial" w:cs="Arial"/>
                <w:color w:val="000000" w:themeColor="text1"/>
              </w:rPr>
              <w:t xml:space="preserve">administered </w:t>
            </w:r>
            <w:r w:rsidR="79C54E1C" w:rsidRPr="43719395">
              <w:rPr>
                <w:rFonts w:ascii="Arial" w:eastAsia="Arial" w:hAnsi="Arial" w:cs="Arial"/>
              </w:rPr>
              <w:t>post-operative nausea and vomiting</w:t>
            </w:r>
            <w:r w:rsidRPr="43719395">
              <w:rPr>
                <w:rFonts w:ascii="Arial" w:eastAsia="Arial" w:hAnsi="Arial" w:cs="Arial"/>
                <w:color w:val="000000" w:themeColor="text1"/>
              </w:rPr>
              <w:t xml:space="preserve"> preventative medications</w:t>
            </w:r>
          </w:p>
          <w:p w14:paraId="758D7929" w14:textId="6C3F81C7" w:rsidR="791257AA" w:rsidRDefault="791257AA" w:rsidP="00CF3ACF">
            <w:pPr>
              <w:numPr>
                <w:ilvl w:val="0"/>
                <w:numId w:val="67"/>
              </w:numPr>
              <w:spacing w:after="0" w:line="240" w:lineRule="auto"/>
              <w:ind w:left="187" w:hanging="187"/>
            </w:pPr>
            <w:r w:rsidRPr="43719395">
              <w:rPr>
                <w:rFonts w:ascii="Arial" w:eastAsia="Arial" w:hAnsi="Arial" w:cs="Arial"/>
                <w:color w:val="000000" w:themeColor="text1"/>
              </w:rPr>
              <w:t xml:space="preserve">Obtains chart data </w:t>
            </w:r>
            <w:r w:rsidR="733F9206" w:rsidRPr="43719395">
              <w:rPr>
                <w:rFonts w:ascii="Arial" w:eastAsia="Arial" w:hAnsi="Arial" w:cs="Arial"/>
                <w:color w:val="000000" w:themeColor="text1"/>
              </w:rPr>
              <w:t xml:space="preserve">(in own patients) </w:t>
            </w:r>
            <w:r w:rsidRPr="43719395">
              <w:rPr>
                <w:rFonts w:ascii="Arial" w:eastAsia="Arial" w:hAnsi="Arial" w:cs="Arial"/>
                <w:color w:val="000000" w:themeColor="text1"/>
              </w:rPr>
              <w:t>to determine adequate pain management in PACU</w:t>
            </w:r>
            <w:r w:rsidR="090482BA" w:rsidRPr="43719395">
              <w:rPr>
                <w:rFonts w:ascii="Arial" w:eastAsia="Arial" w:hAnsi="Arial" w:cs="Arial"/>
                <w:color w:val="000000" w:themeColor="text1"/>
              </w:rPr>
              <w:t xml:space="preserve"> </w:t>
            </w:r>
            <w:r w:rsidR="44B2572B" w:rsidRPr="43719395">
              <w:rPr>
                <w:rFonts w:ascii="Arial" w:eastAsia="Arial" w:hAnsi="Arial" w:cs="Arial"/>
                <w:color w:val="000000" w:themeColor="text1"/>
              </w:rPr>
              <w:t>reflecting</w:t>
            </w:r>
            <w:r w:rsidRPr="43719395">
              <w:rPr>
                <w:rFonts w:ascii="Arial" w:eastAsia="Arial" w:hAnsi="Arial" w:cs="Arial"/>
                <w:color w:val="000000" w:themeColor="text1"/>
              </w:rPr>
              <w:t xml:space="preserve"> surgical procedure</w:t>
            </w:r>
            <w:r w:rsidR="3564F38B" w:rsidRPr="43719395">
              <w:rPr>
                <w:rFonts w:ascii="Arial" w:eastAsia="Arial" w:hAnsi="Arial" w:cs="Arial"/>
                <w:color w:val="000000" w:themeColor="text1"/>
              </w:rPr>
              <w:t xml:space="preserve"> performed</w:t>
            </w:r>
          </w:p>
          <w:p w14:paraId="1EAF9F76"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2853D8B" w14:textId="7C82B6F1" w:rsidR="00EE2F74" w:rsidRPr="00C83F14" w:rsidRDefault="00C83F1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color w:val="000000" w:themeColor="text1"/>
              </w:rPr>
              <w:t>Uses</w:t>
            </w:r>
            <w:r w:rsidR="00474E8C" w:rsidRPr="00C83F14">
              <w:rPr>
                <w:rFonts w:ascii="Arial" w:eastAsia="Arial" w:hAnsi="Arial" w:cs="Arial"/>
                <w:color w:val="000000" w:themeColor="text1"/>
              </w:rPr>
              <w:t xml:space="preserve"> </w:t>
            </w:r>
            <w:r w:rsidR="370D25B5" w:rsidRPr="00C83F14">
              <w:rPr>
                <w:rFonts w:ascii="Arial" w:eastAsia="Arial" w:hAnsi="Arial" w:cs="Arial"/>
                <w:color w:val="000000" w:themeColor="text1"/>
              </w:rPr>
              <w:t xml:space="preserve">focused </w:t>
            </w:r>
            <w:r w:rsidR="00A015F1" w:rsidRPr="00C83F14">
              <w:rPr>
                <w:rFonts w:ascii="Arial" w:eastAsia="Arial" w:hAnsi="Arial" w:cs="Arial"/>
                <w:color w:val="000000" w:themeColor="text1"/>
              </w:rPr>
              <w:t xml:space="preserve">evidence-based </w:t>
            </w:r>
            <w:r w:rsidR="370D25B5" w:rsidRPr="00C83F14">
              <w:rPr>
                <w:rFonts w:ascii="Arial" w:eastAsia="Arial" w:hAnsi="Arial" w:cs="Arial"/>
                <w:color w:val="000000" w:themeColor="text1"/>
              </w:rPr>
              <w:t xml:space="preserve">literature </w:t>
            </w:r>
            <w:r w:rsidR="006F25F5" w:rsidRPr="00C83F14">
              <w:rPr>
                <w:rFonts w:ascii="Arial" w:eastAsia="Arial" w:hAnsi="Arial" w:cs="Arial"/>
                <w:color w:val="000000" w:themeColor="text1"/>
              </w:rPr>
              <w:t xml:space="preserve">to </w:t>
            </w:r>
            <w:r w:rsidR="006F25F5" w:rsidRPr="00C83F14">
              <w:rPr>
                <w:rFonts w:ascii="Arial" w:eastAsia="Arial" w:hAnsi="Arial" w:cs="Arial"/>
              </w:rPr>
              <w:t>improve evaluation of patients at risk for post-operative nausea and vomiting</w:t>
            </w:r>
          </w:p>
          <w:p w14:paraId="5C96E8DE"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247071A7"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8C4E7D1" w14:textId="37EDAE1E"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color w:val="000000" w:themeColor="text1"/>
              </w:rPr>
              <w:t xml:space="preserve">Implements strategies that improve behaviors such as trust, interdependence, genuineness, empathy, risk, team building, and success </w:t>
            </w:r>
          </w:p>
        </w:tc>
      </w:tr>
      <w:tr w:rsidR="00527E16" w:rsidRPr="00E41DCF" w14:paraId="1662A05A" w14:textId="77777777" w:rsidTr="007D62E5">
        <w:tc>
          <w:tcPr>
            <w:tcW w:w="4950" w:type="dxa"/>
            <w:tcBorders>
              <w:top w:val="single" w:sz="4" w:space="0" w:color="000000"/>
              <w:bottom w:val="single" w:sz="4" w:space="0" w:color="000000"/>
            </w:tcBorders>
            <w:shd w:val="clear" w:color="auto" w:fill="C9C9C9"/>
          </w:tcPr>
          <w:p w14:paraId="2B5E3951" w14:textId="77777777" w:rsidR="006500D2" w:rsidRPr="006500D2" w:rsidRDefault="005F5CA3" w:rsidP="006500D2">
            <w:pPr>
              <w:spacing w:after="0" w:line="240" w:lineRule="auto"/>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6500D2" w:rsidRPr="006500D2">
              <w:rPr>
                <w:rFonts w:ascii="Arial" w:eastAsia="Arial" w:hAnsi="Arial" w:cs="Arial"/>
                <w:i/>
              </w:rPr>
              <w:t>Intentionally seeks performance data consistently, with adaptability and humility</w:t>
            </w:r>
          </w:p>
          <w:p w14:paraId="58C9AE71" w14:textId="77777777" w:rsidR="006500D2" w:rsidRPr="006500D2" w:rsidRDefault="006500D2" w:rsidP="006500D2">
            <w:pPr>
              <w:spacing w:after="0" w:line="240" w:lineRule="auto"/>
              <w:rPr>
                <w:rFonts w:ascii="Arial" w:eastAsia="Arial" w:hAnsi="Arial" w:cs="Arial"/>
                <w:i/>
              </w:rPr>
            </w:pPr>
          </w:p>
          <w:p w14:paraId="4C3612F8" w14:textId="77777777" w:rsidR="006500D2" w:rsidRPr="006500D2" w:rsidRDefault="006500D2" w:rsidP="006500D2">
            <w:pPr>
              <w:spacing w:after="0" w:line="240" w:lineRule="auto"/>
              <w:rPr>
                <w:rFonts w:ascii="Arial" w:eastAsia="Arial" w:hAnsi="Arial" w:cs="Arial"/>
                <w:i/>
              </w:rPr>
            </w:pPr>
          </w:p>
          <w:p w14:paraId="51829FD7" w14:textId="77777777" w:rsidR="006500D2" w:rsidRPr="006500D2" w:rsidRDefault="006500D2" w:rsidP="006500D2">
            <w:pPr>
              <w:spacing w:after="0" w:line="240" w:lineRule="auto"/>
              <w:rPr>
                <w:rFonts w:ascii="Arial" w:eastAsia="Arial" w:hAnsi="Arial" w:cs="Arial"/>
                <w:i/>
              </w:rPr>
            </w:pPr>
            <w:r w:rsidRPr="006500D2">
              <w:rPr>
                <w:rFonts w:ascii="Arial" w:eastAsia="Arial" w:hAnsi="Arial" w:cs="Arial"/>
                <w:i/>
              </w:rPr>
              <w:t>Considers alternatives to improve performance</w:t>
            </w:r>
          </w:p>
          <w:p w14:paraId="1B3ADC97" w14:textId="77777777" w:rsidR="006500D2" w:rsidRPr="006500D2" w:rsidRDefault="006500D2" w:rsidP="006500D2">
            <w:pPr>
              <w:spacing w:after="0" w:line="240" w:lineRule="auto"/>
              <w:rPr>
                <w:rFonts w:ascii="Arial" w:eastAsia="Arial" w:hAnsi="Arial" w:cs="Arial"/>
                <w:i/>
              </w:rPr>
            </w:pPr>
          </w:p>
          <w:p w14:paraId="30D899BB" w14:textId="77777777" w:rsidR="006500D2" w:rsidRPr="006500D2" w:rsidRDefault="006500D2" w:rsidP="006500D2">
            <w:pPr>
              <w:spacing w:after="0" w:line="240" w:lineRule="auto"/>
              <w:rPr>
                <w:rFonts w:ascii="Arial" w:eastAsia="Arial" w:hAnsi="Arial" w:cs="Arial"/>
                <w:i/>
              </w:rPr>
            </w:pPr>
          </w:p>
          <w:p w14:paraId="21BB70EB" w14:textId="008E6903" w:rsidR="001F37B3" w:rsidRPr="00E41DCF" w:rsidRDefault="006500D2" w:rsidP="006500D2">
            <w:pPr>
              <w:spacing w:after="0" w:line="240" w:lineRule="auto"/>
              <w:rPr>
                <w:rFonts w:ascii="Arial" w:eastAsia="Arial" w:hAnsi="Arial" w:cs="Arial"/>
                <w:i/>
              </w:rPr>
            </w:pPr>
            <w:r w:rsidRPr="006500D2">
              <w:rPr>
                <w:rFonts w:ascii="Arial" w:eastAsia="Arial" w:hAnsi="Arial" w:cs="Arial"/>
                <w:i/>
              </w:rPr>
              <w:t>Integrates performance data to adapt the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79A8C" w14:textId="03B7BAFE" w:rsidR="00EE2F74" w:rsidRPr="00E41DCF" w:rsidRDefault="341DAB11"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color w:val="000000" w:themeColor="text1"/>
              </w:rPr>
              <w:t>Requests</w:t>
            </w:r>
            <w:r w:rsidR="370D25B5" w:rsidRPr="43719395">
              <w:rPr>
                <w:rFonts w:ascii="Arial" w:eastAsia="Arial" w:hAnsi="Arial" w:cs="Arial"/>
                <w:color w:val="000000" w:themeColor="text1"/>
              </w:rPr>
              <w:t xml:space="preserve"> a quarterly chart audit </w:t>
            </w:r>
            <w:r w:rsidR="4C9A36E5" w:rsidRPr="43719395">
              <w:rPr>
                <w:rFonts w:ascii="Arial" w:eastAsia="Arial" w:hAnsi="Arial" w:cs="Arial"/>
                <w:color w:val="000000" w:themeColor="text1"/>
              </w:rPr>
              <w:t>(</w:t>
            </w:r>
            <w:r w:rsidR="0065775D">
              <w:rPr>
                <w:rFonts w:ascii="Arial" w:eastAsia="Arial" w:hAnsi="Arial" w:cs="Arial"/>
                <w:color w:val="000000" w:themeColor="text1"/>
              </w:rPr>
              <w:t xml:space="preserve">of </w:t>
            </w:r>
            <w:r w:rsidR="4C9A36E5" w:rsidRPr="43719395">
              <w:rPr>
                <w:rFonts w:ascii="Arial" w:eastAsia="Arial" w:hAnsi="Arial" w:cs="Arial"/>
                <w:color w:val="000000" w:themeColor="text1"/>
              </w:rPr>
              <w:t xml:space="preserve">own patients) </w:t>
            </w:r>
            <w:r w:rsidR="370D25B5" w:rsidRPr="43719395">
              <w:rPr>
                <w:rFonts w:ascii="Arial" w:eastAsia="Arial" w:hAnsi="Arial" w:cs="Arial"/>
                <w:color w:val="000000" w:themeColor="text1"/>
              </w:rPr>
              <w:t xml:space="preserve">to determine </w:t>
            </w:r>
            <w:r w:rsidR="19C14A96" w:rsidRPr="43719395">
              <w:rPr>
                <w:rFonts w:ascii="Arial" w:eastAsia="Arial" w:hAnsi="Arial" w:cs="Arial"/>
                <w:color w:val="000000" w:themeColor="text1"/>
              </w:rPr>
              <w:t>adequate peri</w:t>
            </w:r>
            <w:r w:rsidR="0065775D">
              <w:rPr>
                <w:rFonts w:ascii="Arial" w:eastAsia="Arial" w:hAnsi="Arial" w:cs="Arial"/>
                <w:color w:val="000000" w:themeColor="text1"/>
              </w:rPr>
              <w:t>-</w:t>
            </w:r>
            <w:r w:rsidR="19C14A96" w:rsidRPr="43719395">
              <w:rPr>
                <w:rFonts w:ascii="Arial" w:eastAsia="Arial" w:hAnsi="Arial" w:cs="Arial"/>
                <w:color w:val="000000" w:themeColor="text1"/>
              </w:rPr>
              <w:t>operative use of pain medications (</w:t>
            </w:r>
            <w:r w:rsidR="00E11534">
              <w:rPr>
                <w:rFonts w:ascii="Arial" w:eastAsia="Arial" w:hAnsi="Arial" w:cs="Arial"/>
                <w:color w:val="000000" w:themeColor="text1"/>
              </w:rPr>
              <w:t>e.g.,</w:t>
            </w:r>
            <w:r w:rsidR="19C14A96" w:rsidRPr="43719395">
              <w:rPr>
                <w:rFonts w:ascii="Arial" w:eastAsia="Arial" w:hAnsi="Arial" w:cs="Arial"/>
                <w:color w:val="000000" w:themeColor="text1"/>
              </w:rPr>
              <w:t xml:space="preserve"> NSAID</w:t>
            </w:r>
            <w:r w:rsidR="28C4429C" w:rsidRPr="43719395">
              <w:rPr>
                <w:rFonts w:ascii="Arial" w:eastAsia="Arial" w:hAnsi="Arial" w:cs="Arial"/>
                <w:color w:val="000000" w:themeColor="text1"/>
              </w:rPr>
              <w:t>s</w:t>
            </w:r>
            <w:r w:rsidR="19C14A96" w:rsidRPr="43719395">
              <w:rPr>
                <w:rFonts w:ascii="Arial" w:eastAsia="Arial" w:hAnsi="Arial" w:cs="Arial"/>
                <w:color w:val="000000" w:themeColor="text1"/>
              </w:rPr>
              <w:t xml:space="preserve">, acetaminophen, opioids, other adjuncts) </w:t>
            </w:r>
            <w:r w:rsidR="31704DFB" w:rsidRPr="43719395">
              <w:rPr>
                <w:rFonts w:ascii="Arial" w:eastAsia="Arial" w:hAnsi="Arial" w:cs="Arial"/>
              </w:rPr>
              <w:t xml:space="preserve">and </w:t>
            </w:r>
            <w:r w:rsidR="370D25B5" w:rsidRPr="43719395">
              <w:rPr>
                <w:rFonts w:ascii="Arial" w:eastAsia="Arial" w:hAnsi="Arial" w:cs="Arial"/>
              </w:rPr>
              <w:t xml:space="preserve">alters practice accordingly </w:t>
            </w:r>
          </w:p>
          <w:p w14:paraId="0620C906"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32CCAEB1"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After patient encounter, </w:t>
            </w:r>
            <w:r w:rsidRPr="78AE651F">
              <w:rPr>
                <w:rFonts w:ascii="Arial" w:eastAsia="Arial" w:hAnsi="Arial" w:cs="Arial"/>
                <w:color w:val="000000" w:themeColor="text1"/>
              </w:rPr>
              <w:t>debriefs with the attending and other patient care team members to optimize future collaboration</w:t>
            </w:r>
            <w:r w:rsidRPr="78AE651F">
              <w:rPr>
                <w:rFonts w:ascii="Arial" w:eastAsia="Arial" w:hAnsi="Arial" w:cs="Arial"/>
              </w:rPr>
              <w:t xml:space="preserve"> in the care of the patient and family</w:t>
            </w:r>
          </w:p>
          <w:p w14:paraId="71568906"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1FD3AB62" w14:textId="5EC5D228"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Based on audit of incidence of </w:t>
            </w:r>
            <w:r w:rsidR="79C54E1C" w:rsidRPr="78AE651F">
              <w:rPr>
                <w:rFonts w:ascii="Arial" w:eastAsia="Arial" w:hAnsi="Arial" w:cs="Arial"/>
              </w:rPr>
              <w:t xml:space="preserve">post-operative nausea and vomiting </w:t>
            </w:r>
            <w:r w:rsidRPr="78AE651F">
              <w:rPr>
                <w:rFonts w:ascii="Arial" w:eastAsia="Arial" w:hAnsi="Arial" w:cs="Arial"/>
              </w:rPr>
              <w:t>in own patients, identifies knowledge gaps and reads current practice guidelines to improve care</w:t>
            </w:r>
          </w:p>
        </w:tc>
      </w:tr>
      <w:tr w:rsidR="00527E16" w:rsidRPr="00E41DCF" w14:paraId="50F2E5ED" w14:textId="77777777" w:rsidTr="007D62E5">
        <w:tc>
          <w:tcPr>
            <w:tcW w:w="4950" w:type="dxa"/>
            <w:tcBorders>
              <w:top w:val="single" w:sz="4" w:space="0" w:color="000000"/>
              <w:bottom w:val="single" w:sz="4" w:space="0" w:color="000000"/>
            </w:tcBorders>
            <w:shd w:val="clear" w:color="auto" w:fill="C9C9C9"/>
          </w:tcPr>
          <w:p w14:paraId="0FCECFA8" w14:textId="77777777" w:rsidR="006500D2" w:rsidRPr="006500D2" w:rsidRDefault="005F5CA3" w:rsidP="006500D2">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6500D2" w:rsidRPr="006500D2">
              <w:rPr>
                <w:rFonts w:ascii="Arial" w:eastAsia="Arial" w:hAnsi="Arial" w:cs="Arial"/>
                <w:i/>
              </w:rPr>
              <w:t>Role models consistently seeking performance data with adaptability and humility</w:t>
            </w:r>
          </w:p>
          <w:p w14:paraId="0C011635" w14:textId="77777777" w:rsidR="006500D2" w:rsidRPr="006500D2" w:rsidRDefault="006500D2" w:rsidP="006500D2">
            <w:pPr>
              <w:spacing w:after="0" w:line="240" w:lineRule="auto"/>
              <w:rPr>
                <w:rFonts w:ascii="Arial" w:eastAsia="Arial" w:hAnsi="Arial" w:cs="Arial"/>
                <w:i/>
              </w:rPr>
            </w:pPr>
          </w:p>
          <w:p w14:paraId="27F8BC03" w14:textId="77777777" w:rsidR="006500D2" w:rsidRPr="006500D2" w:rsidRDefault="006500D2" w:rsidP="006500D2">
            <w:pPr>
              <w:spacing w:after="0" w:line="240" w:lineRule="auto"/>
              <w:rPr>
                <w:rFonts w:ascii="Arial" w:eastAsia="Arial" w:hAnsi="Arial" w:cs="Arial"/>
                <w:i/>
              </w:rPr>
            </w:pPr>
            <w:r w:rsidRPr="006500D2">
              <w:rPr>
                <w:rFonts w:ascii="Arial" w:eastAsia="Arial" w:hAnsi="Arial" w:cs="Arial"/>
                <w:i/>
              </w:rPr>
              <w:t>Models reflective practice</w:t>
            </w:r>
          </w:p>
          <w:p w14:paraId="0C517471" w14:textId="77777777" w:rsidR="006500D2" w:rsidRPr="006500D2" w:rsidRDefault="006500D2" w:rsidP="006500D2">
            <w:pPr>
              <w:spacing w:after="0" w:line="240" w:lineRule="auto"/>
              <w:rPr>
                <w:rFonts w:ascii="Arial" w:eastAsia="Arial" w:hAnsi="Arial" w:cs="Arial"/>
                <w:i/>
              </w:rPr>
            </w:pPr>
          </w:p>
          <w:p w14:paraId="2BECD31E" w14:textId="77777777" w:rsidR="006500D2" w:rsidRPr="006500D2" w:rsidRDefault="006500D2" w:rsidP="006500D2">
            <w:pPr>
              <w:spacing w:after="0" w:line="240" w:lineRule="auto"/>
              <w:rPr>
                <w:rFonts w:ascii="Arial" w:eastAsia="Arial" w:hAnsi="Arial" w:cs="Arial"/>
                <w:i/>
              </w:rPr>
            </w:pPr>
          </w:p>
          <w:p w14:paraId="26453A9A" w14:textId="4C40364D" w:rsidR="001F37B3" w:rsidRPr="00E41DCF" w:rsidRDefault="006500D2" w:rsidP="006500D2">
            <w:pPr>
              <w:spacing w:after="0" w:line="240" w:lineRule="auto"/>
              <w:rPr>
                <w:rFonts w:ascii="Arial" w:eastAsia="Arial" w:hAnsi="Arial" w:cs="Arial"/>
                <w:i/>
              </w:rPr>
            </w:pPr>
            <w:r w:rsidRPr="006500D2">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E5E9FB" w14:textId="7D8EC843"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Shares instances of near</w:t>
            </w:r>
            <w:r w:rsidR="772BA5C5" w:rsidRPr="78AE651F">
              <w:rPr>
                <w:rFonts w:ascii="Arial" w:eastAsia="Arial" w:hAnsi="Arial" w:cs="Arial"/>
              </w:rPr>
              <w:t xml:space="preserve"> </w:t>
            </w:r>
            <w:r w:rsidRPr="78AE651F">
              <w:rPr>
                <w:rFonts w:ascii="Arial" w:eastAsia="Arial" w:hAnsi="Arial" w:cs="Arial"/>
              </w:rPr>
              <w:t xml:space="preserve">misses with </w:t>
            </w:r>
            <w:r w:rsidR="772BA5C5" w:rsidRPr="78AE651F">
              <w:rPr>
                <w:rFonts w:ascii="Arial" w:eastAsia="Arial" w:hAnsi="Arial" w:cs="Arial"/>
              </w:rPr>
              <w:t xml:space="preserve">more </w:t>
            </w:r>
            <w:r w:rsidRPr="78AE651F">
              <w:rPr>
                <w:rFonts w:ascii="Arial" w:eastAsia="Arial" w:hAnsi="Arial" w:cs="Arial"/>
              </w:rPr>
              <w:t xml:space="preserve">junior learners </w:t>
            </w:r>
          </w:p>
          <w:p w14:paraId="374E1953"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Shares own performance gaps and adapted plan with other learners </w:t>
            </w:r>
          </w:p>
          <w:p w14:paraId="4A2E6882"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716C1785" w14:textId="5D095776"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color w:val="000000" w:themeColor="text1"/>
              </w:rPr>
              <w:t xml:space="preserve">Identifies and shares strategies to improve </w:t>
            </w:r>
            <w:r w:rsidR="6DFDBE1F" w:rsidRPr="43719395">
              <w:rPr>
                <w:rFonts w:ascii="Arial" w:eastAsia="Arial" w:hAnsi="Arial" w:cs="Arial"/>
                <w:color w:val="000000" w:themeColor="text1"/>
              </w:rPr>
              <w:t xml:space="preserve">ultrasound guided peripheral and central access </w:t>
            </w:r>
            <w:r w:rsidRPr="43719395">
              <w:rPr>
                <w:rFonts w:ascii="Arial" w:eastAsia="Arial" w:hAnsi="Arial" w:cs="Arial"/>
                <w:color w:val="000000" w:themeColor="text1"/>
              </w:rPr>
              <w:t>placement based on previously received feedback</w:t>
            </w:r>
          </w:p>
          <w:p w14:paraId="5ACF306B"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9815050" w14:textId="01B75DE0"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Assists</w:t>
            </w:r>
            <w:r w:rsidR="772BA5C5" w:rsidRPr="78AE651F">
              <w:rPr>
                <w:rFonts w:ascii="Arial" w:eastAsia="Arial" w:hAnsi="Arial" w:cs="Arial"/>
              </w:rPr>
              <w:t xml:space="preserve"> </w:t>
            </w:r>
            <w:r w:rsidRPr="78AE651F">
              <w:rPr>
                <w:rFonts w:ascii="Arial" w:eastAsia="Arial" w:hAnsi="Arial" w:cs="Arial"/>
              </w:rPr>
              <w:t>residents in developing their individualized learning plans</w:t>
            </w:r>
          </w:p>
        </w:tc>
      </w:tr>
      <w:tr w:rsidR="00EF682D" w:rsidRPr="00E41DCF" w14:paraId="13BED27E" w14:textId="77777777" w:rsidTr="43719395">
        <w:tc>
          <w:tcPr>
            <w:tcW w:w="4950" w:type="dxa"/>
            <w:shd w:val="clear" w:color="auto" w:fill="FFD965"/>
          </w:tcPr>
          <w:p w14:paraId="116B9F46"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8CA02AA"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7D29D185" w14:textId="05A88AF1"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rPr>
              <w:t>Review of learning plan</w:t>
            </w:r>
          </w:p>
          <w:p w14:paraId="28D5237A" w14:textId="565D40FF" w:rsidR="001F37B3" w:rsidRPr="00E41DCF" w:rsidRDefault="00A1599C" w:rsidP="00CF3ACF">
            <w:pPr>
              <w:numPr>
                <w:ilvl w:val="0"/>
                <w:numId w:val="67"/>
              </w:numPr>
              <w:pBdr>
                <w:top w:val="nil"/>
                <w:left w:val="nil"/>
                <w:bottom w:val="nil"/>
                <w:right w:val="nil"/>
                <w:between w:val="nil"/>
              </w:pBdr>
              <w:spacing w:after="0" w:line="240" w:lineRule="auto"/>
              <w:ind w:left="187" w:hanging="187"/>
              <w:contextualSpacing/>
            </w:pPr>
            <w:r>
              <w:rPr>
                <w:rFonts w:ascii="Arial" w:eastAsia="Arial" w:hAnsi="Arial" w:cs="Arial"/>
              </w:rPr>
              <w:t>Multisource</w:t>
            </w:r>
            <w:r w:rsidR="72BB5FE4" w:rsidRPr="43719395">
              <w:rPr>
                <w:rFonts w:ascii="Arial" w:eastAsia="Arial" w:hAnsi="Arial" w:cs="Arial"/>
              </w:rPr>
              <w:t xml:space="preserve"> Feedback</w:t>
            </w:r>
          </w:p>
        </w:tc>
      </w:tr>
      <w:tr w:rsidR="00EF682D" w:rsidRPr="00E41DCF" w14:paraId="15D29F5C" w14:textId="77777777" w:rsidTr="43719395">
        <w:tc>
          <w:tcPr>
            <w:tcW w:w="4950" w:type="dxa"/>
            <w:shd w:val="clear" w:color="auto" w:fill="8DB3E2" w:themeFill="text2" w:themeFillTint="66"/>
          </w:tcPr>
          <w:p w14:paraId="1A9DF714"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91C82CC"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00579F63" w14:textId="77777777" w:rsidTr="43719395">
        <w:trPr>
          <w:trHeight w:val="80"/>
        </w:trPr>
        <w:tc>
          <w:tcPr>
            <w:tcW w:w="4950" w:type="dxa"/>
            <w:shd w:val="clear" w:color="auto" w:fill="A8D08D"/>
          </w:tcPr>
          <w:p w14:paraId="4C383854"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3D5D94A" w14:textId="1C1970A5"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Burke AE, Benson B, Englander R, Carraccio C, Hicks PJ. Domain of competence: practice-based learning and improvement. </w:t>
            </w:r>
            <w:r w:rsidRPr="78AE651F">
              <w:rPr>
                <w:rFonts w:ascii="Arial" w:eastAsia="Arial" w:hAnsi="Arial" w:cs="Arial"/>
                <w:i/>
                <w:iCs/>
                <w:color w:val="000000" w:themeColor="text1"/>
              </w:rPr>
              <w:t>Acad Pediatr.</w:t>
            </w:r>
            <w:r w:rsidRPr="78AE651F">
              <w:rPr>
                <w:rFonts w:ascii="Arial" w:eastAsia="Arial" w:hAnsi="Arial" w:cs="Arial"/>
                <w:color w:val="000000" w:themeColor="text1"/>
              </w:rPr>
              <w:t xml:space="preserve"> 2014;14:S38-S54.</w:t>
            </w:r>
            <w:r w:rsidR="1F670234" w:rsidRPr="78AE651F">
              <w:rPr>
                <w:rFonts w:ascii="Arial" w:eastAsia="Arial" w:hAnsi="Arial" w:cs="Arial"/>
                <w:color w:val="000000" w:themeColor="text1"/>
              </w:rPr>
              <w:t xml:space="preserve"> </w:t>
            </w:r>
            <w:hyperlink r:id="rId59">
              <w:r w:rsidR="1F670234" w:rsidRPr="78AE651F">
                <w:rPr>
                  <w:rStyle w:val="Hyperlink"/>
                  <w:rFonts w:ascii="Arial" w:eastAsia="Arial" w:hAnsi="Arial" w:cs="Arial"/>
                </w:rPr>
                <w:t>https://pubmed.ncbi.nlm.nih.gov/24602636/</w:t>
              </w:r>
            </w:hyperlink>
            <w:r w:rsidR="1F670234" w:rsidRPr="78AE651F">
              <w:rPr>
                <w:rFonts w:ascii="Arial" w:eastAsia="Arial" w:hAnsi="Arial" w:cs="Arial"/>
                <w:color w:val="000000" w:themeColor="text1"/>
              </w:rPr>
              <w:t>.</w:t>
            </w:r>
          </w:p>
          <w:p w14:paraId="5DFDBF80" w14:textId="170338EB" w:rsidR="00642406" w:rsidRPr="00642406" w:rsidRDefault="007C5D3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hyperlink r:id="rId60">
              <w:r w:rsidR="6AF7EA5F" w:rsidRPr="78AE651F">
                <w:rPr>
                  <w:rFonts w:ascii="Arial" w:eastAsia="Arial" w:hAnsi="Arial" w:cs="Arial"/>
                </w:rPr>
                <w:t>Hojat M</w:t>
              </w:r>
            </w:hyperlink>
            <w:r w:rsidR="6AF7EA5F" w:rsidRPr="78AE651F">
              <w:rPr>
                <w:rFonts w:ascii="Arial" w:eastAsia="Arial" w:hAnsi="Arial" w:cs="Arial"/>
              </w:rPr>
              <w:t xml:space="preserve">, </w:t>
            </w:r>
            <w:hyperlink r:id="rId61">
              <w:r w:rsidR="6AF7EA5F" w:rsidRPr="78AE651F">
                <w:rPr>
                  <w:rFonts w:ascii="Arial" w:eastAsia="Arial" w:hAnsi="Arial" w:cs="Arial"/>
                </w:rPr>
                <w:t>Veloski JJ</w:t>
              </w:r>
            </w:hyperlink>
            <w:r w:rsidR="6AF7EA5F" w:rsidRPr="78AE651F">
              <w:rPr>
                <w:rFonts w:ascii="Arial" w:eastAsia="Arial" w:hAnsi="Arial" w:cs="Arial"/>
              </w:rPr>
              <w:t xml:space="preserve">, </w:t>
            </w:r>
            <w:hyperlink r:id="rId62">
              <w:r w:rsidR="6AF7EA5F" w:rsidRPr="78AE651F">
                <w:rPr>
                  <w:rFonts w:ascii="Arial" w:eastAsia="Arial" w:hAnsi="Arial" w:cs="Arial"/>
                </w:rPr>
                <w:t>Gonnella JS</w:t>
              </w:r>
            </w:hyperlink>
            <w:r w:rsidR="6AF7EA5F" w:rsidRPr="78AE651F">
              <w:rPr>
                <w:rFonts w:ascii="Arial" w:eastAsia="Arial" w:hAnsi="Arial" w:cs="Arial"/>
              </w:rPr>
              <w:t xml:space="preserve">. Measurement and correlates of physicians' lifelong learning. </w:t>
            </w:r>
            <w:r w:rsidR="6AF7EA5F" w:rsidRPr="78AE651F">
              <w:rPr>
                <w:rFonts w:ascii="Arial" w:eastAsia="Arial" w:hAnsi="Arial" w:cs="Arial"/>
                <w:i/>
                <w:iCs/>
              </w:rPr>
              <w:t>Academic Medicine.</w:t>
            </w:r>
            <w:r w:rsidR="6AF7EA5F" w:rsidRPr="78AE651F">
              <w:rPr>
                <w:rFonts w:ascii="Arial" w:eastAsia="Arial" w:hAnsi="Arial" w:cs="Arial"/>
              </w:rPr>
              <w:t xml:space="preserve"> 2009;84(8):1066-1074. </w:t>
            </w:r>
            <w:hyperlink r:id="rId63">
              <w:r w:rsidR="6AF7EA5F" w:rsidRPr="78AE651F">
                <w:rPr>
                  <w:rStyle w:val="Hyperlink"/>
                  <w:rFonts w:ascii="Arial" w:hAnsi="Arial" w:cs="Arial"/>
                </w:rPr>
                <w:t>https://journals.lww.com/academicmedicine/fulltext/2009/08000/Measurement_and_Correlates_of_Physicians__Lifelong.21.aspx</w:t>
              </w:r>
            </w:hyperlink>
            <w:r w:rsidR="6AF7EA5F" w:rsidRPr="78AE651F">
              <w:rPr>
                <w:rFonts w:ascii="Arial" w:hAnsi="Arial" w:cs="Arial"/>
              </w:rPr>
              <w:t>.</w:t>
            </w:r>
          </w:p>
          <w:p w14:paraId="6AA8869C" w14:textId="54C572C2" w:rsidR="008551F4" w:rsidRPr="00E41DCF" w:rsidRDefault="1F67023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78AE651F">
              <w:rPr>
                <w:rFonts w:ascii="Arial" w:eastAsia="Arial" w:hAnsi="Arial" w:cs="Arial"/>
                <w:i/>
                <w:iCs/>
              </w:rPr>
              <w:t>Academic Medicine</w:t>
            </w:r>
            <w:r w:rsidRPr="78AE651F">
              <w:rPr>
                <w:rFonts w:ascii="Arial" w:eastAsia="Arial" w:hAnsi="Arial" w:cs="Arial"/>
              </w:rPr>
              <w:t xml:space="preserve">. 2013;88(10):1558-1563. </w:t>
            </w:r>
            <w:hyperlink r:id="rId64">
              <w:r w:rsidRPr="78AE651F">
                <w:rPr>
                  <w:rStyle w:val="Hyperlink"/>
                  <w:rFonts w:ascii="Arial" w:eastAsia="Arial" w:hAnsi="Arial" w:cs="Arial"/>
                </w:rPr>
                <w:t>https://journals.lww.com/academicmedicine/fulltext/2013/10000/Assessing_Residents__Written_Learning_Goals_and.39.aspx</w:t>
              </w:r>
            </w:hyperlink>
            <w:r w:rsidRPr="78AE651F">
              <w:rPr>
                <w:rFonts w:ascii="Arial" w:eastAsia="Arial" w:hAnsi="Arial" w:cs="Arial"/>
              </w:rPr>
              <w:t>.</w:t>
            </w:r>
          </w:p>
          <w:p w14:paraId="1B44425E" w14:textId="35D0611B" w:rsidR="008551F4" w:rsidRPr="00E41DCF" w:rsidRDefault="7DB1CB22"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color w:val="000000" w:themeColor="text1"/>
              </w:rPr>
              <w:t xml:space="preserve">Reed S, Lockspeiser TM, Burke A, et al. Practical suggestions for the creation and use of meaningful learning goals in graduate medical education. </w:t>
            </w:r>
            <w:r w:rsidRPr="43719395">
              <w:rPr>
                <w:rFonts w:ascii="Arial" w:eastAsia="Arial" w:hAnsi="Arial" w:cs="Arial"/>
                <w:i/>
                <w:iCs/>
                <w:color w:val="000000" w:themeColor="text1"/>
              </w:rPr>
              <w:t>Academic Pediatrics</w:t>
            </w:r>
            <w:r w:rsidRPr="43719395">
              <w:rPr>
                <w:rFonts w:ascii="Arial" w:eastAsia="Arial" w:hAnsi="Arial" w:cs="Arial"/>
                <w:color w:val="000000" w:themeColor="text1"/>
              </w:rPr>
              <w:t xml:space="preserve">. 2016;16(1):20-24. </w:t>
            </w:r>
            <w:hyperlink r:id="rId65">
              <w:r w:rsidRPr="43719395">
                <w:rPr>
                  <w:rStyle w:val="Hyperlink"/>
                  <w:rFonts w:ascii="Arial" w:eastAsia="Arial" w:hAnsi="Arial" w:cs="Arial"/>
                </w:rPr>
                <w:t>https://www.academicpedsjnl.net/article/S1876-2859(15)00333-2/pdf</w:t>
              </w:r>
            </w:hyperlink>
            <w:r w:rsidRPr="43719395">
              <w:rPr>
                <w:rFonts w:ascii="Arial" w:eastAsia="Arial" w:hAnsi="Arial" w:cs="Arial"/>
                <w:color w:val="000000" w:themeColor="text1"/>
              </w:rPr>
              <w:t>.</w:t>
            </w:r>
          </w:p>
          <w:p w14:paraId="5E410B33" w14:textId="5AF3A669" w:rsidR="008551F4" w:rsidRPr="00E41DCF" w:rsidRDefault="00D058A3"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color w:val="000000" w:themeColor="text1"/>
              </w:rPr>
            </w:pPr>
            <w:r w:rsidRPr="43719395">
              <w:rPr>
                <w:rFonts w:ascii="Arial" w:eastAsia="Arial" w:hAnsi="Arial" w:cs="Arial"/>
                <w:color w:val="000000" w:themeColor="text1"/>
              </w:rPr>
              <w:lastRenderedPageBreak/>
              <w:t>CDC Pediatric Developmental Milestones</w:t>
            </w:r>
            <w:r>
              <w:t xml:space="preserve"> </w:t>
            </w:r>
            <w:hyperlink r:id="rId66" w:history="1">
              <w:r w:rsidR="56F3F310" w:rsidRPr="43719395">
                <w:rPr>
                  <w:rStyle w:val="Hyperlink"/>
                  <w:rFonts w:ascii="Arial" w:eastAsia="Arial" w:hAnsi="Arial" w:cs="Arial"/>
                </w:rPr>
                <w:t>https://www.cdc.gov/ncbddd/actearly/milestones/index.html</w:t>
              </w:r>
            </w:hyperlink>
            <w:r w:rsidR="56F3F310" w:rsidRPr="43719395">
              <w:rPr>
                <w:rFonts w:ascii="Arial" w:eastAsia="Arial" w:hAnsi="Arial" w:cs="Arial"/>
                <w:color w:val="000000" w:themeColor="text1"/>
              </w:rPr>
              <w:t xml:space="preserve"> </w:t>
            </w:r>
          </w:p>
        </w:tc>
      </w:tr>
    </w:tbl>
    <w:p w14:paraId="7264686C" w14:textId="77777777" w:rsidR="00CD4F58" w:rsidRDefault="00CD4F58" w:rsidP="00CF3ACF">
      <w:pPr>
        <w:spacing w:after="0" w:line="240" w:lineRule="auto"/>
      </w:pPr>
      <w:r>
        <w:lastRenderedPageBreak/>
        <w:br w:type="page"/>
      </w:r>
    </w:p>
    <w:tbl>
      <w:tblPr>
        <w:tblW w:w="134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545"/>
        <w:gridCol w:w="8945"/>
      </w:tblGrid>
      <w:tr w:rsidR="563B279F" w14:paraId="2CCD7BC8" w14:textId="77777777" w:rsidTr="00C638E3">
        <w:trPr>
          <w:trHeight w:val="765"/>
        </w:trPr>
        <w:tc>
          <w:tcPr>
            <w:tcW w:w="13490" w:type="dxa"/>
            <w:gridSpan w:val="2"/>
            <w:shd w:val="clear" w:color="auto" w:fill="9CC3E5"/>
          </w:tcPr>
          <w:p w14:paraId="2D045325" w14:textId="780D5102" w:rsidR="563B279F" w:rsidRDefault="000B4223" w:rsidP="00CF3ACF">
            <w:pPr>
              <w:spacing w:after="0" w:line="240" w:lineRule="auto"/>
              <w:jc w:val="center"/>
            </w:pPr>
            <w:r>
              <w:rPr>
                <w:rFonts w:ascii="Arial" w:eastAsia="Arial" w:hAnsi="Arial" w:cs="Arial"/>
                <w:b/>
                <w:bCs/>
                <w:color w:val="000000" w:themeColor="text1"/>
              </w:rPr>
              <w:lastRenderedPageBreak/>
              <w:t>P</w:t>
            </w:r>
            <w:r w:rsidR="563B279F" w:rsidRPr="563B279F">
              <w:rPr>
                <w:rFonts w:ascii="Arial" w:eastAsia="Arial" w:hAnsi="Arial" w:cs="Arial"/>
                <w:b/>
                <w:bCs/>
                <w:color w:val="000000" w:themeColor="text1"/>
              </w:rPr>
              <w:t>rofessionalism 1: Professional Behavior and Ethical Principles</w:t>
            </w:r>
            <w:r w:rsidR="00FF630C">
              <w:rPr>
                <w:rFonts w:ascii="Arial" w:eastAsia="Arial" w:hAnsi="Arial" w:cs="Arial"/>
                <w:b/>
                <w:bCs/>
                <w:color w:val="000000" w:themeColor="text1"/>
              </w:rPr>
              <w:t xml:space="preserve"> </w:t>
            </w:r>
          </w:p>
          <w:p w14:paraId="6894AA4E" w14:textId="4FD11CCB" w:rsidR="563B279F" w:rsidRDefault="563B279F" w:rsidP="00CF3ACF">
            <w:pPr>
              <w:spacing w:after="0" w:line="240" w:lineRule="auto"/>
            </w:pPr>
            <w:r w:rsidRPr="563B279F">
              <w:rPr>
                <w:rFonts w:ascii="Arial" w:eastAsia="Arial" w:hAnsi="Arial" w:cs="Arial"/>
                <w:b/>
                <w:bCs/>
                <w:color w:val="000000" w:themeColor="text1"/>
              </w:rPr>
              <w:t>Overall Intent:</w:t>
            </w:r>
            <w:r w:rsidRPr="563B279F">
              <w:rPr>
                <w:rFonts w:ascii="Arial" w:eastAsia="Arial" w:hAnsi="Arial" w:cs="Arial"/>
                <w:color w:val="000000" w:themeColor="text1"/>
              </w:rPr>
              <w:t xml:space="preserve"> To recognize and address lapses in ethical and professional behavior, demonstrate ethical and professional behaviors, and use appropriate resources for managing ethical and professional dilemmas </w:t>
            </w:r>
          </w:p>
        </w:tc>
      </w:tr>
      <w:tr w:rsidR="563B279F" w14:paraId="74D625E2" w14:textId="77777777" w:rsidTr="00C638E3">
        <w:tc>
          <w:tcPr>
            <w:tcW w:w="4545" w:type="dxa"/>
            <w:shd w:val="clear" w:color="auto" w:fill="FAC090"/>
          </w:tcPr>
          <w:p w14:paraId="33CB548E" w14:textId="1CF66623" w:rsidR="563B279F" w:rsidRDefault="563B279F" w:rsidP="00CF3ACF">
            <w:pPr>
              <w:spacing w:after="0" w:line="240" w:lineRule="auto"/>
              <w:jc w:val="center"/>
            </w:pPr>
            <w:r w:rsidRPr="563B279F">
              <w:rPr>
                <w:rFonts w:ascii="Arial" w:eastAsia="Arial" w:hAnsi="Arial" w:cs="Arial"/>
                <w:b/>
                <w:bCs/>
                <w:color w:val="000000" w:themeColor="text1"/>
              </w:rPr>
              <w:t>Milestones</w:t>
            </w:r>
            <w:r w:rsidRPr="563B279F">
              <w:rPr>
                <w:rFonts w:ascii="Arial" w:eastAsia="Arial" w:hAnsi="Arial" w:cs="Arial"/>
                <w:color w:val="000000" w:themeColor="text1"/>
              </w:rPr>
              <w:t xml:space="preserve"> </w:t>
            </w:r>
          </w:p>
        </w:tc>
        <w:tc>
          <w:tcPr>
            <w:tcW w:w="8945" w:type="dxa"/>
            <w:shd w:val="clear" w:color="auto" w:fill="FAC090"/>
          </w:tcPr>
          <w:p w14:paraId="180395E3" w14:textId="3179AAF9" w:rsidR="563B279F" w:rsidRDefault="563B279F" w:rsidP="00CF3ACF">
            <w:pPr>
              <w:spacing w:after="0" w:line="240" w:lineRule="auto"/>
              <w:jc w:val="center"/>
            </w:pPr>
            <w:r w:rsidRPr="563B279F">
              <w:rPr>
                <w:rFonts w:ascii="Arial" w:eastAsia="Arial" w:hAnsi="Arial" w:cs="Arial"/>
                <w:b/>
                <w:bCs/>
                <w:color w:val="000000" w:themeColor="text1"/>
              </w:rPr>
              <w:t>Examples</w:t>
            </w:r>
            <w:r w:rsidRPr="563B279F">
              <w:rPr>
                <w:rFonts w:ascii="Arial" w:eastAsia="Arial" w:hAnsi="Arial" w:cs="Arial"/>
                <w:color w:val="000000" w:themeColor="text1"/>
              </w:rPr>
              <w:t xml:space="preserve"> </w:t>
            </w:r>
          </w:p>
        </w:tc>
      </w:tr>
      <w:tr w:rsidR="563B279F" w14:paraId="2C61CA0B" w14:textId="77777777" w:rsidTr="00C638E3">
        <w:tc>
          <w:tcPr>
            <w:tcW w:w="4545" w:type="dxa"/>
            <w:shd w:val="clear" w:color="auto" w:fill="C9C9C9"/>
          </w:tcPr>
          <w:p w14:paraId="59A8AEF2" w14:textId="77777777" w:rsidR="006500D2" w:rsidRPr="006500D2" w:rsidRDefault="563B279F" w:rsidP="006500D2">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1</w:t>
            </w:r>
            <w:r w:rsidR="007157E8">
              <w:rPr>
                <w:rFonts w:ascii="Arial" w:eastAsia="Arial" w:hAnsi="Arial" w:cs="Arial"/>
                <w:b/>
                <w:bCs/>
                <w:color w:val="000000" w:themeColor="text1"/>
              </w:rPr>
              <w:t xml:space="preserve"> </w:t>
            </w:r>
            <w:r w:rsidR="006500D2" w:rsidRPr="006500D2">
              <w:rPr>
                <w:rFonts w:ascii="Arial" w:eastAsia="Arial" w:hAnsi="Arial" w:cs="Arial"/>
                <w:i/>
                <w:iCs/>
                <w:color w:val="000000" w:themeColor="text1"/>
              </w:rPr>
              <w:t>Describes when and how to report lapses in professionalism and demonstrates insight into professional behavior in routine situations</w:t>
            </w:r>
          </w:p>
          <w:p w14:paraId="0A7D1384" w14:textId="5B54DB52" w:rsidR="006500D2" w:rsidRPr="006500D2" w:rsidRDefault="006500D2" w:rsidP="006500D2">
            <w:pPr>
              <w:spacing w:after="0" w:line="240" w:lineRule="auto"/>
              <w:rPr>
                <w:rFonts w:ascii="Arial" w:eastAsia="Arial" w:hAnsi="Arial" w:cs="Arial"/>
                <w:i/>
                <w:iCs/>
                <w:color w:val="000000" w:themeColor="text1"/>
              </w:rPr>
            </w:pPr>
            <w:r w:rsidRPr="006500D2">
              <w:rPr>
                <w:rFonts w:ascii="Arial" w:eastAsia="Arial" w:hAnsi="Arial" w:cs="Arial"/>
                <w:i/>
                <w:iCs/>
                <w:color w:val="000000" w:themeColor="text1"/>
              </w:rPr>
              <w:t xml:space="preserve"> </w:t>
            </w:r>
          </w:p>
          <w:p w14:paraId="26ADD88F" w14:textId="7B6264C0" w:rsidR="563B279F" w:rsidRDefault="006500D2" w:rsidP="006500D2">
            <w:pPr>
              <w:spacing w:after="0" w:line="240" w:lineRule="auto"/>
            </w:pPr>
            <w:r w:rsidRPr="006500D2">
              <w:rPr>
                <w:rFonts w:ascii="Arial" w:eastAsia="Arial" w:hAnsi="Arial" w:cs="Arial"/>
                <w:i/>
                <w:iCs/>
                <w:color w:val="000000" w:themeColor="text1"/>
              </w:rPr>
              <w:t>Demonstrates knowledge of the ethical principles underlying patient care</w:t>
            </w:r>
          </w:p>
        </w:tc>
        <w:tc>
          <w:tcPr>
            <w:tcW w:w="8945" w:type="dxa"/>
            <w:shd w:val="clear" w:color="auto" w:fill="C9C9C9"/>
          </w:tcPr>
          <w:p w14:paraId="4A8E0279" w14:textId="706C5766" w:rsidR="563B279F" w:rsidRDefault="7F1EE108" w:rsidP="00CF3ACF">
            <w:pPr>
              <w:pStyle w:val="ListParagraph"/>
              <w:numPr>
                <w:ilvl w:val="0"/>
                <w:numId w:val="160"/>
              </w:numPr>
              <w:spacing w:after="0" w:line="240" w:lineRule="auto"/>
              <w:ind w:left="197" w:hanging="197"/>
              <w:rPr>
                <w:rFonts w:ascii="Arial" w:eastAsia="Arial" w:hAnsi="Arial" w:cs="Arial"/>
                <w:color w:val="000000" w:themeColor="text1"/>
              </w:rPr>
            </w:pPr>
            <w:r w:rsidRPr="78AE651F">
              <w:rPr>
                <w:rFonts w:ascii="Arial" w:eastAsia="Arial" w:hAnsi="Arial" w:cs="Arial"/>
                <w:color w:val="000000" w:themeColor="text1"/>
              </w:rPr>
              <w:t xml:space="preserve">Describes the impact of fatigue on clinical performance </w:t>
            </w:r>
          </w:p>
          <w:p w14:paraId="1457CA87" w14:textId="13020228" w:rsidR="563B279F" w:rsidRDefault="7F1EE108" w:rsidP="00CF3ACF">
            <w:pPr>
              <w:pStyle w:val="ListParagraph"/>
              <w:numPr>
                <w:ilvl w:val="0"/>
                <w:numId w:val="160"/>
              </w:numPr>
              <w:spacing w:after="0" w:line="240" w:lineRule="auto"/>
              <w:ind w:left="197" w:hanging="197"/>
              <w:rPr>
                <w:rFonts w:ascii="Arial" w:eastAsia="Arial" w:hAnsi="Arial" w:cs="Arial"/>
                <w:color w:val="000000" w:themeColor="text1"/>
              </w:rPr>
            </w:pPr>
            <w:r w:rsidRPr="78AE651F">
              <w:rPr>
                <w:rFonts w:ascii="Arial" w:eastAsia="Arial" w:hAnsi="Arial" w:cs="Arial"/>
                <w:color w:val="000000" w:themeColor="text1"/>
              </w:rPr>
              <w:t>Recognizes the impact of personal “bias” on patient care</w:t>
            </w:r>
          </w:p>
          <w:p w14:paraId="5998796B" w14:textId="3DE0C27D" w:rsidR="563B279F" w:rsidRDefault="563B279F" w:rsidP="00CF3ACF">
            <w:pPr>
              <w:spacing w:after="0" w:line="240" w:lineRule="auto"/>
              <w:ind w:left="197" w:hanging="197"/>
              <w:rPr>
                <w:rFonts w:ascii="Arial" w:eastAsia="Arial" w:hAnsi="Arial" w:cs="Arial"/>
                <w:color w:val="000000" w:themeColor="text1"/>
              </w:rPr>
            </w:pPr>
          </w:p>
          <w:p w14:paraId="29AD10CB" w14:textId="09ABF9EC" w:rsidR="007157E8" w:rsidRDefault="007157E8" w:rsidP="00CF3ACF">
            <w:pPr>
              <w:spacing w:after="0" w:line="240" w:lineRule="auto"/>
              <w:ind w:left="197" w:hanging="197"/>
              <w:rPr>
                <w:rFonts w:ascii="Arial" w:eastAsia="Arial" w:hAnsi="Arial" w:cs="Arial"/>
                <w:color w:val="000000" w:themeColor="text1"/>
              </w:rPr>
            </w:pPr>
          </w:p>
          <w:p w14:paraId="589EE70A" w14:textId="1C625FD3" w:rsidR="007157E8" w:rsidRDefault="007157E8" w:rsidP="00CF3ACF">
            <w:pPr>
              <w:spacing w:after="0" w:line="240" w:lineRule="auto"/>
              <w:ind w:left="197" w:hanging="197"/>
            </w:pPr>
          </w:p>
          <w:p w14:paraId="49CBFD88" w14:textId="7221C6BE" w:rsidR="563B279F" w:rsidRDefault="7F1EE108" w:rsidP="00CF3ACF">
            <w:pPr>
              <w:pStyle w:val="ListParagraph"/>
              <w:numPr>
                <w:ilvl w:val="0"/>
                <w:numId w:val="160"/>
              </w:numPr>
              <w:spacing w:after="0" w:line="240" w:lineRule="auto"/>
              <w:ind w:left="197" w:hanging="197"/>
              <w:rPr>
                <w:rFonts w:ascii="Arial" w:eastAsia="Arial" w:hAnsi="Arial" w:cs="Arial"/>
                <w:color w:val="000000" w:themeColor="text1"/>
              </w:rPr>
            </w:pPr>
            <w:r w:rsidRPr="78AE651F">
              <w:rPr>
                <w:rFonts w:ascii="Arial" w:eastAsia="Arial" w:hAnsi="Arial" w:cs="Arial"/>
                <w:color w:val="000000" w:themeColor="text1"/>
              </w:rPr>
              <w:t xml:space="preserve">Identifies fatigue and lists available resources to mitigate impact from fatigue </w:t>
            </w:r>
          </w:p>
          <w:p w14:paraId="1B579B67" w14:textId="0689CF0C" w:rsidR="563B279F" w:rsidRDefault="7F1EE108" w:rsidP="00CF3ACF">
            <w:pPr>
              <w:pStyle w:val="ListParagraph"/>
              <w:numPr>
                <w:ilvl w:val="0"/>
                <w:numId w:val="160"/>
              </w:numPr>
              <w:spacing w:after="0" w:line="240" w:lineRule="auto"/>
              <w:ind w:left="197" w:hanging="197"/>
              <w:rPr>
                <w:rFonts w:ascii="Arial" w:eastAsia="Arial" w:hAnsi="Arial" w:cs="Arial"/>
                <w:color w:val="000000" w:themeColor="text1"/>
              </w:rPr>
            </w:pPr>
            <w:r w:rsidRPr="78AE651F">
              <w:rPr>
                <w:rFonts w:ascii="Arial" w:eastAsia="Arial" w:hAnsi="Arial" w:cs="Arial"/>
                <w:color w:val="000000" w:themeColor="text1"/>
              </w:rPr>
              <w:t xml:space="preserve">Describes institutional safety reporting systems to report “near miss” and other safety events or process problems </w:t>
            </w:r>
          </w:p>
          <w:p w14:paraId="34732ABF" w14:textId="7F6B2B77" w:rsidR="563B279F" w:rsidRDefault="7F1EE108" w:rsidP="00CF3ACF">
            <w:pPr>
              <w:pStyle w:val="ListParagraph"/>
              <w:numPr>
                <w:ilvl w:val="0"/>
                <w:numId w:val="160"/>
              </w:numPr>
              <w:spacing w:after="0" w:line="240" w:lineRule="auto"/>
              <w:ind w:left="197" w:hanging="197"/>
              <w:rPr>
                <w:rFonts w:ascii="Arial" w:eastAsia="Arial" w:hAnsi="Arial" w:cs="Arial"/>
                <w:color w:val="000000" w:themeColor="text1"/>
              </w:rPr>
            </w:pPr>
            <w:r w:rsidRPr="78AE651F">
              <w:rPr>
                <w:rFonts w:ascii="Arial" w:eastAsia="Arial" w:hAnsi="Arial" w:cs="Arial"/>
                <w:color w:val="000000" w:themeColor="text1"/>
              </w:rPr>
              <w:t>Articulates how the principle of “do no harm” applies when a learning opportunity exists to perform a procedure (e.g., regional block placement) on a patient who does not require the procedure</w:t>
            </w:r>
          </w:p>
          <w:p w14:paraId="56C2FAC3" w14:textId="19E345BA" w:rsidR="563B279F" w:rsidRDefault="7F1EE108" w:rsidP="00CF3ACF">
            <w:pPr>
              <w:pStyle w:val="ListParagraph"/>
              <w:numPr>
                <w:ilvl w:val="0"/>
                <w:numId w:val="160"/>
              </w:numPr>
              <w:spacing w:after="0" w:line="240" w:lineRule="auto"/>
              <w:ind w:left="197" w:hanging="197"/>
              <w:rPr>
                <w:rFonts w:ascii="Arial" w:eastAsia="Arial" w:hAnsi="Arial" w:cs="Arial"/>
                <w:color w:val="000000" w:themeColor="text1"/>
              </w:rPr>
            </w:pPr>
            <w:r w:rsidRPr="78AE651F">
              <w:rPr>
                <w:rFonts w:ascii="Arial" w:eastAsia="Arial" w:hAnsi="Arial" w:cs="Arial"/>
                <w:color w:val="000000" w:themeColor="text1"/>
              </w:rPr>
              <w:t xml:space="preserve">Discusses the basic principles underlying ethics (e.g., beneficence, nonmaleficence, justice, autonomy) and professionalism (e.g., professional values and commitments), and how they apply in various situations (e.g., informed consent process) </w:t>
            </w:r>
          </w:p>
        </w:tc>
      </w:tr>
      <w:tr w:rsidR="563B279F" w14:paraId="53FB757A" w14:textId="77777777" w:rsidTr="00C638E3">
        <w:tc>
          <w:tcPr>
            <w:tcW w:w="4545" w:type="dxa"/>
            <w:shd w:val="clear" w:color="auto" w:fill="C9C9C9"/>
          </w:tcPr>
          <w:p w14:paraId="271EDC5B" w14:textId="77777777" w:rsidR="006500D2" w:rsidRPr="006500D2" w:rsidRDefault="563B279F" w:rsidP="006500D2">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2</w:t>
            </w:r>
            <w:r w:rsidRPr="563B279F">
              <w:rPr>
                <w:rFonts w:ascii="Arial" w:eastAsia="Arial" w:hAnsi="Arial" w:cs="Arial"/>
                <w:color w:val="000000" w:themeColor="text1"/>
              </w:rPr>
              <w:t xml:space="preserve"> </w:t>
            </w:r>
            <w:r w:rsidR="006500D2" w:rsidRPr="006500D2">
              <w:rPr>
                <w:rFonts w:ascii="Arial" w:eastAsia="Arial" w:hAnsi="Arial" w:cs="Arial"/>
                <w:i/>
                <w:iCs/>
                <w:color w:val="000000" w:themeColor="text1"/>
              </w:rPr>
              <w:t xml:space="preserve">Uses insight into professional behavior to take responsibility in professionalism lapses, as well as to identify potential areas for self-improvement </w:t>
            </w:r>
          </w:p>
          <w:p w14:paraId="65F85843" w14:textId="77777777" w:rsidR="006500D2" w:rsidRPr="006500D2" w:rsidRDefault="006500D2" w:rsidP="006500D2">
            <w:pPr>
              <w:spacing w:after="0" w:line="240" w:lineRule="auto"/>
              <w:rPr>
                <w:rFonts w:ascii="Arial" w:eastAsia="Arial" w:hAnsi="Arial" w:cs="Arial"/>
                <w:i/>
                <w:iCs/>
                <w:color w:val="000000" w:themeColor="text1"/>
              </w:rPr>
            </w:pPr>
          </w:p>
          <w:p w14:paraId="11CC10C7" w14:textId="035EEDF1" w:rsidR="563B279F" w:rsidRDefault="006500D2" w:rsidP="006500D2">
            <w:pPr>
              <w:spacing w:after="0" w:line="240" w:lineRule="auto"/>
            </w:pPr>
            <w:r w:rsidRPr="006500D2">
              <w:rPr>
                <w:rFonts w:ascii="Arial" w:eastAsia="Arial" w:hAnsi="Arial" w:cs="Arial"/>
                <w:i/>
                <w:iCs/>
                <w:color w:val="000000" w:themeColor="text1"/>
              </w:rPr>
              <w:t>Analyzes complex situations using ethical principles</w:t>
            </w:r>
          </w:p>
        </w:tc>
        <w:tc>
          <w:tcPr>
            <w:tcW w:w="8945" w:type="dxa"/>
            <w:shd w:val="clear" w:color="auto" w:fill="C9C9C9"/>
          </w:tcPr>
          <w:p w14:paraId="775D074A" w14:textId="48F8B23E"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Respectfully approaches a trainee who is late for duty about the importance of being on time </w:t>
            </w:r>
          </w:p>
          <w:p w14:paraId="44F4631E" w14:textId="5FF205DC"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Maintains patient confidentiality in public situations </w:t>
            </w:r>
          </w:p>
          <w:p w14:paraId="73FA03EE" w14:textId="45327EBA" w:rsidR="001B7B7C"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Notifies a supervisor in a timely way when unable to fulfill a responsibility</w:t>
            </w:r>
            <w:r w:rsidR="001B7B7C">
              <w:rPr>
                <w:rFonts w:ascii="Arial" w:eastAsia="Arial" w:hAnsi="Arial" w:cs="Arial"/>
                <w:color w:val="000000" w:themeColor="text1"/>
              </w:rPr>
              <w:t xml:space="preserve"> </w:t>
            </w:r>
          </w:p>
          <w:p w14:paraId="32F07E3F" w14:textId="250D513F" w:rsidR="005E2D44" w:rsidRDefault="25A4A128" w:rsidP="00CF3ACF">
            <w:pPr>
              <w:pStyle w:val="ListParagraph"/>
              <w:spacing w:after="0" w:line="240" w:lineRule="auto"/>
              <w:ind w:left="197"/>
              <w:rPr>
                <w:rFonts w:ascii="Arial" w:eastAsia="Arial" w:hAnsi="Arial" w:cs="Arial"/>
                <w:color w:val="000000" w:themeColor="text1"/>
              </w:rPr>
            </w:pPr>
            <w:r w:rsidRPr="28D718AB">
              <w:rPr>
                <w:rFonts w:ascii="Arial" w:eastAsia="Arial" w:hAnsi="Arial" w:cs="Arial"/>
                <w:color w:val="000000" w:themeColor="text1"/>
              </w:rPr>
              <w:t xml:space="preserve"> </w:t>
            </w:r>
          </w:p>
          <w:p w14:paraId="44B62962" w14:textId="6498513E" w:rsidR="563B279F" w:rsidRPr="009D305A" w:rsidRDefault="563B279F" w:rsidP="00CF3ACF">
            <w:pPr>
              <w:pStyle w:val="ListParagraph"/>
              <w:numPr>
                <w:ilvl w:val="0"/>
                <w:numId w:val="160"/>
              </w:numPr>
              <w:spacing w:after="0" w:line="240" w:lineRule="auto"/>
              <w:ind w:left="197" w:hanging="197"/>
              <w:rPr>
                <w:rFonts w:ascii="Arial" w:hAnsi="Arial" w:cs="Arial"/>
              </w:rPr>
            </w:pPr>
            <w:r w:rsidRPr="009D305A">
              <w:rPr>
                <w:rFonts w:ascii="Arial" w:hAnsi="Arial" w:cs="Arial"/>
              </w:rPr>
              <w:t>Identifies and applies ethical principles involved in informed consent when the trainee is unclear of known risks</w:t>
            </w:r>
            <w:r w:rsidR="00FF630C">
              <w:rPr>
                <w:rFonts w:ascii="Arial" w:hAnsi="Arial" w:cs="Arial"/>
              </w:rPr>
              <w:t xml:space="preserve"> </w:t>
            </w:r>
          </w:p>
          <w:p w14:paraId="6FDC6F0B" w14:textId="0D560D08"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Identifies an appropriate surrogate for patients who are unable to consent for themselves</w:t>
            </w:r>
          </w:p>
          <w:p w14:paraId="1A01B5FE" w14:textId="1FE21582"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Obtains assent when age-appropriate for pediatric patients</w:t>
            </w:r>
          </w:p>
        </w:tc>
      </w:tr>
      <w:tr w:rsidR="563B279F" w14:paraId="3561B486" w14:textId="77777777" w:rsidTr="00C638E3">
        <w:tc>
          <w:tcPr>
            <w:tcW w:w="4545" w:type="dxa"/>
            <w:shd w:val="clear" w:color="auto" w:fill="C9C9C9"/>
          </w:tcPr>
          <w:p w14:paraId="345FF5C6" w14:textId="77777777" w:rsidR="006500D2" w:rsidRPr="006500D2" w:rsidRDefault="563B279F" w:rsidP="006500D2">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 xml:space="preserve">Level 3 </w:t>
            </w:r>
            <w:r w:rsidR="006500D2" w:rsidRPr="006500D2">
              <w:rPr>
                <w:rFonts w:ascii="Arial" w:eastAsia="Arial" w:hAnsi="Arial" w:cs="Arial"/>
                <w:i/>
                <w:iCs/>
                <w:color w:val="000000" w:themeColor="text1"/>
              </w:rPr>
              <w:t>Demonstrates professional behavior in complex or stressful situations</w:t>
            </w:r>
          </w:p>
          <w:p w14:paraId="60647F93" w14:textId="77777777" w:rsidR="006500D2" w:rsidRPr="006500D2" w:rsidRDefault="006500D2" w:rsidP="006500D2">
            <w:pPr>
              <w:spacing w:after="0" w:line="240" w:lineRule="auto"/>
              <w:rPr>
                <w:rFonts w:ascii="Arial" w:eastAsia="Arial" w:hAnsi="Arial" w:cs="Arial"/>
                <w:i/>
                <w:iCs/>
                <w:color w:val="000000" w:themeColor="text1"/>
              </w:rPr>
            </w:pPr>
          </w:p>
          <w:p w14:paraId="0A7F11A8" w14:textId="77777777" w:rsidR="006500D2" w:rsidRPr="006500D2" w:rsidRDefault="006500D2" w:rsidP="006500D2">
            <w:pPr>
              <w:spacing w:after="0" w:line="240" w:lineRule="auto"/>
              <w:rPr>
                <w:rFonts w:ascii="Arial" w:eastAsia="Arial" w:hAnsi="Arial" w:cs="Arial"/>
                <w:i/>
                <w:iCs/>
                <w:color w:val="000000" w:themeColor="text1"/>
              </w:rPr>
            </w:pPr>
          </w:p>
          <w:p w14:paraId="47D5190C" w14:textId="77777777" w:rsidR="006500D2" w:rsidRPr="006500D2" w:rsidRDefault="006500D2" w:rsidP="006500D2">
            <w:pPr>
              <w:spacing w:after="0" w:line="240" w:lineRule="auto"/>
              <w:rPr>
                <w:rFonts w:ascii="Arial" w:eastAsia="Arial" w:hAnsi="Arial" w:cs="Arial"/>
                <w:i/>
                <w:iCs/>
                <w:color w:val="000000" w:themeColor="text1"/>
              </w:rPr>
            </w:pPr>
          </w:p>
          <w:p w14:paraId="4F8588C5" w14:textId="7B6ED51A" w:rsidR="563B279F" w:rsidRDefault="006500D2" w:rsidP="006500D2">
            <w:pPr>
              <w:spacing w:after="0" w:line="240" w:lineRule="auto"/>
            </w:pPr>
            <w:r w:rsidRPr="006500D2">
              <w:rPr>
                <w:rFonts w:ascii="Arial" w:eastAsia="Arial" w:hAnsi="Arial" w:cs="Arial"/>
                <w:i/>
                <w:iCs/>
                <w:color w:val="000000" w:themeColor="text1"/>
              </w:rPr>
              <w:t>Recognizes need to seek help in managing and resolving complex interpersonal situations</w:t>
            </w:r>
          </w:p>
        </w:tc>
        <w:tc>
          <w:tcPr>
            <w:tcW w:w="8945" w:type="dxa"/>
            <w:shd w:val="clear" w:color="auto" w:fill="C9C9C9"/>
          </w:tcPr>
          <w:p w14:paraId="36B9280D" w14:textId="60EFF20B"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Appropriately responds to a distraught family member, following a peri-operative complication </w:t>
            </w:r>
          </w:p>
          <w:p w14:paraId="70353DC7" w14:textId="0F92ED4C"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Appropriately leads conversations in the operating room during stressful situations such as acute blood loss and hemodynamic instability</w:t>
            </w:r>
          </w:p>
          <w:p w14:paraId="7F889618" w14:textId="41FFC834" w:rsidR="563B279F" w:rsidRDefault="563B279F" w:rsidP="00CF3ACF">
            <w:pPr>
              <w:spacing w:after="0" w:line="240" w:lineRule="auto"/>
              <w:ind w:left="197" w:hanging="197"/>
            </w:pPr>
          </w:p>
          <w:p w14:paraId="325D49F2" w14:textId="772BC363"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After noticing a colleague’s inappropriate social media post, reviews policies related to posting of content and seeks guidance </w:t>
            </w:r>
            <w:r w:rsidR="00F44CB6">
              <w:rPr>
                <w:rFonts w:ascii="Arial" w:eastAsia="Arial" w:hAnsi="Arial" w:cs="Arial"/>
                <w:color w:val="000000" w:themeColor="text1"/>
              </w:rPr>
              <w:t>from supervisor</w:t>
            </w:r>
          </w:p>
          <w:p w14:paraId="546F5256" w14:textId="2B54A615"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Reviews Jehovah’s </w:t>
            </w:r>
            <w:r w:rsidR="002D4F1C">
              <w:rPr>
                <w:rFonts w:ascii="Arial" w:eastAsia="Arial" w:hAnsi="Arial" w:cs="Arial"/>
                <w:color w:val="000000" w:themeColor="text1"/>
              </w:rPr>
              <w:t>W</w:t>
            </w:r>
            <w:r w:rsidRPr="563B279F">
              <w:rPr>
                <w:rFonts w:ascii="Arial" w:eastAsia="Arial" w:hAnsi="Arial" w:cs="Arial"/>
                <w:color w:val="000000" w:themeColor="text1"/>
              </w:rPr>
              <w:t xml:space="preserve">itness institutional policies and offers options for peri-operative management </w:t>
            </w:r>
          </w:p>
        </w:tc>
      </w:tr>
      <w:tr w:rsidR="563B279F" w14:paraId="23E181E9" w14:textId="77777777" w:rsidTr="00C638E3">
        <w:tc>
          <w:tcPr>
            <w:tcW w:w="4545" w:type="dxa"/>
            <w:shd w:val="clear" w:color="auto" w:fill="C9C9C9"/>
          </w:tcPr>
          <w:p w14:paraId="014B250A" w14:textId="77777777" w:rsidR="006500D2" w:rsidRPr="006500D2" w:rsidRDefault="563B279F" w:rsidP="006500D2">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lastRenderedPageBreak/>
              <w:t>Level 4</w:t>
            </w:r>
            <w:r w:rsidRPr="563B279F">
              <w:rPr>
                <w:rFonts w:ascii="Arial" w:eastAsia="Arial" w:hAnsi="Arial" w:cs="Arial"/>
                <w:color w:val="000000" w:themeColor="text1"/>
              </w:rPr>
              <w:t xml:space="preserve"> </w:t>
            </w:r>
            <w:r w:rsidR="006500D2" w:rsidRPr="006500D2">
              <w:rPr>
                <w:rFonts w:ascii="Arial" w:eastAsia="Arial" w:hAnsi="Arial" w:cs="Arial"/>
                <w:i/>
                <w:iCs/>
                <w:color w:val="000000" w:themeColor="text1"/>
              </w:rPr>
              <w:t>Serves as a model for professionalism among colleagues; actively solicits help and acts on recommendations to resolve complex interpersonal situations</w:t>
            </w:r>
          </w:p>
          <w:p w14:paraId="3AD896B2" w14:textId="77777777" w:rsidR="006500D2" w:rsidRPr="006500D2" w:rsidRDefault="006500D2" w:rsidP="006500D2">
            <w:pPr>
              <w:spacing w:after="0" w:line="240" w:lineRule="auto"/>
              <w:rPr>
                <w:rFonts w:ascii="Arial" w:eastAsia="Arial" w:hAnsi="Arial" w:cs="Arial"/>
                <w:i/>
                <w:iCs/>
                <w:color w:val="000000" w:themeColor="text1"/>
              </w:rPr>
            </w:pPr>
          </w:p>
          <w:p w14:paraId="320F2DA7" w14:textId="221A0EFF" w:rsidR="563B279F" w:rsidRDefault="006500D2" w:rsidP="006500D2">
            <w:pPr>
              <w:spacing w:after="0" w:line="240" w:lineRule="auto"/>
            </w:pPr>
            <w:r w:rsidRPr="006500D2">
              <w:rPr>
                <w:rFonts w:ascii="Arial" w:eastAsia="Arial" w:hAnsi="Arial" w:cs="Arial"/>
                <w:i/>
                <w:iCs/>
                <w:color w:val="000000" w:themeColor="text1"/>
              </w:rPr>
              <w:t>Recognizes and utilizes resources for managing and resolving ethical dilemmas</w:t>
            </w:r>
          </w:p>
        </w:tc>
        <w:tc>
          <w:tcPr>
            <w:tcW w:w="8945" w:type="dxa"/>
            <w:shd w:val="clear" w:color="auto" w:fill="C9C9C9"/>
          </w:tcPr>
          <w:p w14:paraId="03BAB83C" w14:textId="13EB6E31"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Actively solicits the perspectives of others </w:t>
            </w:r>
            <w:r w:rsidR="00CF1D5C">
              <w:rPr>
                <w:rFonts w:ascii="Arial" w:eastAsia="Arial" w:hAnsi="Arial" w:cs="Arial"/>
                <w:color w:val="000000" w:themeColor="text1"/>
              </w:rPr>
              <w:t xml:space="preserve">for </w:t>
            </w:r>
            <w:r w:rsidR="00C814D3">
              <w:rPr>
                <w:rFonts w:ascii="Arial" w:eastAsia="Arial" w:hAnsi="Arial" w:cs="Arial"/>
                <w:color w:val="000000" w:themeColor="text1"/>
              </w:rPr>
              <w:t xml:space="preserve">a </w:t>
            </w:r>
            <w:r w:rsidR="00B92971">
              <w:rPr>
                <w:rFonts w:ascii="Arial" w:eastAsia="Arial" w:hAnsi="Arial" w:cs="Arial"/>
                <w:color w:val="000000" w:themeColor="text1"/>
              </w:rPr>
              <w:t xml:space="preserve">peri-operative clinical care </w:t>
            </w:r>
            <w:r w:rsidR="00C814D3">
              <w:rPr>
                <w:rFonts w:ascii="Arial" w:eastAsia="Arial" w:hAnsi="Arial" w:cs="Arial"/>
                <w:color w:val="000000" w:themeColor="text1"/>
              </w:rPr>
              <w:t>management plan</w:t>
            </w:r>
          </w:p>
          <w:p w14:paraId="1F6D8F38" w14:textId="17794C32"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Models respect for patients and promotes the same from colleagues</w:t>
            </w:r>
          </w:p>
          <w:p w14:paraId="5E574D0F" w14:textId="0CB042C5" w:rsidR="563B279F" w:rsidRDefault="563B279F" w:rsidP="00CF3ACF">
            <w:pPr>
              <w:spacing w:after="0" w:line="240" w:lineRule="auto"/>
              <w:ind w:left="197" w:hanging="197"/>
              <w:rPr>
                <w:rFonts w:ascii="Arial" w:eastAsia="Arial" w:hAnsi="Arial" w:cs="Arial"/>
                <w:color w:val="000000" w:themeColor="text1"/>
              </w:rPr>
            </w:pPr>
          </w:p>
          <w:p w14:paraId="1FF7F256" w14:textId="35239E3C" w:rsidR="005E2D44" w:rsidRDefault="005E2D44" w:rsidP="00CF3ACF">
            <w:pPr>
              <w:spacing w:after="0" w:line="240" w:lineRule="auto"/>
              <w:ind w:left="197" w:hanging="197"/>
              <w:rPr>
                <w:rFonts w:ascii="Arial" w:eastAsia="Arial" w:hAnsi="Arial" w:cs="Arial"/>
                <w:color w:val="000000" w:themeColor="text1"/>
              </w:rPr>
            </w:pPr>
          </w:p>
          <w:p w14:paraId="3D43E4E2" w14:textId="162A207A" w:rsidR="005E2D44"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Recognizes and uses ethics consults and risk-management/legal counsel to resolve ethical dilemmas </w:t>
            </w:r>
          </w:p>
          <w:p w14:paraId="35A6C891" w14:textId="1B82B9A1" w:rsidR="005E2D44" w:rsidRDefault="563B279F" w:rsidP="00CF3ACF">
            <w:pPr>
              <w:pStyle w:val="ListParagraph"/>
              <w:numPr>
                <w:ilvl w:val="0"/>
                <w:numId w:val="160"/>
              </w:numPr>
              <w:spacing w:after="0" w:line="240" w:lineRule="auto"/>
              <w:ind w:left="197" w:hanging="197"/>
            </w:pPr>
            <w:r w:rsidRPr="00F5287A">
              <w:rPr>
                <w:rFonts w:ascii="Arial" w:hAnsi="Arial" w:cs="Arial"/>
              </w:rPr>
              <w:t>De-escalates (and calls for help when needed) in situations involving conflict with staff, patients, or family members</w:t>
            </w:r>
            <w:r w:rsidRPr="563B279F">
              <w:t xml:space="preserve"> </w:t>
            </w:r>
          </w:p>
          <w:p w14:paraId="03EEC3BC" w14:textId="564776E4" w:rsidR="563B279F" w:rsidRDefault="563B279F" w:rsidP="00CF3ACF">
            <w:pPr>
              <w:pStyle w:val="ListParagraph"/>
              <w:numPr>
                <w:ilvl w:val="0"/>
                <w:numId w:val="160"/>
              </w:numPr>
              <w:spacing w:after="0" w:line="240" w:lineRule="auto"/>
              <w:ind w:left="197" w:hanging="197"/>
              <w:rPr>
                <w:rFonts w:ascii="Arial" w:eastAsia="Arial" w:hAnsi="Arial" w:cs="Arial"/>
              </w:rPr>
            </w:pPr>
            <w:r w:rsidRPr="563B279F">
              <w:rPr>
                <w:rFonts w:ascii="Arial" w:eastAsia="Arial" w:hAnsi="Arial" w:cs="Arial"/>
              </w:rPr>
              <w:t>Obtains institutional guidance on obtaining consent and administering blood transfusion in pediatric Jehovah’s Witness patients who may require transfusion as a life-saving therapy</w:t>
            </w:r>
          </w:p>
          <w:p w14:paraId="7D065234" w14:textId="686A5787"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Recognizes and appropriately manages situations of medical futility </w:t>
            </w:r>
          </w:p>
        </w:tc>
      </w:tr>
      <w:tr w:rsidR="563B279F" w14:paraId="706DF714" w14:textId="77777777" w:rsidTr="00C638E3">
        <w:tc>
          <w:tcPr>
            <w:tcW w:w="4545" w:type="dxa"/>
            <w:shd w:val="clear" w:color="auto" w:fill="C9C9C9"/>
          </w:tcPr>
          <w:p w14:paraId="7C8908FD" w14:textId="77777777" w:rsidR="006500D2" w:rsidRPr="006500D2" w:rsidRDefault="563B279F" w:rsidP="006500D2">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5</w:t>
            </w:r>
            <w:r w:rsidRPr="563B279F">
              <w:rPr>
                <w:rFonts w:ascii="Arial" w:eastAsia="Arial" w:hAnsi="Arial" w:cs="Arial"/>
                <w:color w:val="000000" w:themeColor="text1"/>
              </w:rPr>
              <w:t xml:space="preserve"> </w:t>
            </w:r>
            <w:r w:rsidR="006500D2" w:rsidRPr="006500D2">
              <w:rPr>
                <w:rFonts w:ascii="Arial" w:eastAsia="Arial" w:hAnsi="Arial" w:cs="Arial"/>
                <w:i/>
                <w:iCs/>
                <w:color w:val="000000" w:themeColor="text1"/>
              </w:rPr>
              <w:t>Coaches others when their behavior fails to meet professional expectations</w:t>
            </w:r>
          </w:p>
          <w:p w14:paraId="1BCC378C" w14:textId="77777777" w:rsidR="006500D2" w:rsidRPr="006500D2" w:rsidRDefault="006500D2" w:rsidP="006500D2">
            <w:pPr>
              <w:spacing w:after="0" w:line="240" w:lineRule="auto"/>
              <w:rPr>
                <w:rFonts w:ascii="Arial" w:eastAsia="Arial" w:hAnsi="Arial" w:cs="Arial"/>
                <w:i/>
                <w:iCs/>
                <w:color w:val="000000" w:themeColor="text1"/>
              </w:rPr>
            </w:pPr>
          </w:p>
          <w:p w14:paraId="4685EF20" w14:textId="047BAAC3" w:rsidR="563B279F" w:rsidRDefault="006500D2" w:rsidP="006500D2">
            <w:pPr>
              <w:spacing w:after="0" w:line="240" w:lineRule="auto"/>
            </w:pPr>
            <w:r w:rsidRPr="006500D2">
              <w:rPr>
                <w:rFonts w:ascii="Arial" w:eastAsia="Arial" w:hAnsi="Arial" w:cs="Arial"/>
                <w:i/>
                <w:iCs/>
                <w:color w:val="000000" w:themeColor="text1"/>
              </w:rPr>
              <w:t>Addresses system-level factors that induce or exacerbate ethical problems or impede their resolution</w:t>
            </w:r>
          </w:p>
        </w:tc>
        <w:tc>
          <w:tcPr>
            <w:tcW w:w="8945" w:type="dxa"/>
            <w:shd w:val="clear" w:color="auto" w:fill="C9C9C9"/>
          </w:tcPr>
          <w:p w14:paraId="1AFBE132" w14:textId="0EAE60CF"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Coaches others when their behavior fails to meet professional expectations, and creates a performance improvement plan to prevent recurrence </w:t>
            </w:r>
          </w:p>
          <w:p w14:paraId="654D9E48" w14:textId="234BBCB5" w:rsidR="563B279F" w:rsidRDefault="563B279F" w:rsidP="00CF3ACF">
            <w:pPr>
              <w:spacing w:after="0" w:line="240" w:lineRule="auto"/>
              <w:ind w:left="197" w:hanging="197"/>
              <w:rPr>
                <w:rFonts w:ascii="Arial" w:eastAsia="Arial" w:hAnsi="Arial" w:cs="Arial"/>
                <w:color w:val="000000" w:themeColor="text1"/>
              </w:rPr>
            </w:pPr>
          </w:p>
          <w:p w14:paraId="5596E66E" w14:textId="35239E3C" w:rsidR="005E2D44" w:rsidRDefault="005E2D44" w:rsidP="00CF3ACF">
            <w:pPr>
              <w:spacing w:after="0" w:line="240" w:lineRule="auto"/>
              <w:ind w:left="197" w:hanging="197"/>
            </w:pPr>
          </w:p>
          <w:p w14:paraId="48FE514B" w14:textId="33562C23"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Identifies and seeks to address system-wide factors or barriers to promoting a culture of ethical behavior through participation in a work group, committee, or taskforce (e.g., ethics committee or an ethics subcommittee, risk management committee, root cause analysis review, patient safety or satisfaction committee, professionalism work group, Institutional Review Board, resident grievance committee) </w:t>
            </w:r>
          </w:p>
        </w:tc>
      </w:tr>
      <w:tr w:rsidR="563B279F" w14:paraId="1DFAFCD9" w14:textId="77777777" w:rsidTr="00C638E3">
        <w:tc>
          <w:tcPr>
            <w:tcW w:w="4545" w:type="dxa"/>
            <w:shd w:val="clear" w:color="auto" w:fill="FFD965"/>
          </w:tcPr>
          <w:p w14:paraId="57BC26EC" w14:textId="26FB8F8C" w:rsidR="563B279F" w:rsidRDefault="563B279F" w:rsidP="00CF3ACF">
            <w:pPr>
              <w:spacing w:after="0" w:line="240" w:lineRule="auto"/>
            </w:pPr>
            <w:r w:rsidRPr="563B279F">
              <w:rPr>
                <w:rFonts w:ascii="Arial" w:eastAsia="Arial" w:hAnsi="Arial" w:cs="Arial"/>
                <w:color w:val="000000" w:themeColor="text1"/>
              </w:rPr>
              <w:t xml:space="preserve">Assessment Models or Tools </w:t>
            </w:r>
          </w:p>
        </w:tc>
        <w:tc>
          <w:tcPr>
            <w:tcW w:w="8945" w:type="dxa"/>
            <w:shd w:val="clear" w:color="auto" w:fill="FFD965"/>
          </w:tcPr>
          <w:p w14:paraId="3D983899" w14:textId="780239BC"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Direct observation </w:t>
            </w:r>
          </w:p>
          <w:p w14:paraId="233F53F6" w14:textId="14314805"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Global evaluation </w:t>
            </w:r>
          </w:p>
          <w:p w14:paraId="79D9CB48" w14:textId="3BED66F7"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Multisource feedback </w:t>
            </w:r>
          </w:p>
          <w:p w14:paraId="73F0059E" w14:textId="1B5AFD85"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Oral or written self-reflection</w:t>
            </w:r>
            <w:r w:rsidR="00FF630C">
              <w:rPr>
                <w:rFonts w:ascii="Arial" w:eastAsia="Arial" w:hAnsi="Arial" w:cs="Arial"/>
                <w:color w:val="000000" w:themeColor="text1"/>
              </w:rPr>
              <w:t xml:space="preserve"> </w:t>
            </w:r>
          </w:p>
          <w:p w14:paraId="2AC3C587" w14:textId="07AB8C95"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OSCE </w:t>
            </w:r>
          </w:p>
          <w:p w14:paraId="17EC7563" w14:textId="341641D5"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Simulation </w:t>
            </w:r>
          </w:p>
        </w:tc>
      </w:tr>
      <w:tr w:rsidR="563B279F" w14:paraId="32A160EC" w14:textId="77777777" w:rsidTr="00C638E3">
        <w:tc>
          <w:tcPr>
            <w:tcW w:w="4545" w:type="dxa"/>
            <w:shd w:val="clear" w:color="auto" w:fill="8DB3E2" w:themeFill="text2" w:themeFillTint="66"/>
          </w:tcPr>
          <w:p w14:paraId="1829D00A" w14:textId="37A9C4FB" w:rsidR="563B279F" w:rsidRDefault="563B279F" w:rsidP="00CF3ACF">
            <w:pPr>
              <w:spacing w:after="0" w:line="240" w:lineRule="auto"/>
            </w:pPr>
            <w:r w:rsidRPr="563B279F">
              <w:rPr>
                <w:rFonts w:ascii="Arial" w:eastAsia="Arial" w:hAnsi="Arial" w:cs="Arial"/>
                <w:color w:val="000000" w:themeColor="text1"/>
              </w:rPr>
              <w:t>Curriculum Mapping</w:t>
            </w:r>
            <w:r w:rsidR="00FF630C">
              <w:rPr>
                <w:rFonts w:ascii="Arial" w:eastAsia="Arial" w:hAnsi="Arial" w:cs="Arial"/>
                <w:color w:val="000000" w:themeColor="text1"/>
              </w:rPr>
              <w:t xml:space="preserve"> </w:t>
            </w:r>
          </w:p>
        </w:tc>
        <w:tc>
          <w:tcPr>
            <w:tcW w:w="8945" w:type="dxa"/>
            <w:shd w:val="clear" w:color="auto" w:fill="8DB3E2" w:themeFill="text2" w:themeFillTint="66"/>
          </w:tcPr>
          <w:p w14:paraId="688AFAB0" w14:textId="4C83FA87"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 </w:t>
            </w:r>
          </w:p>
        </w:tc>
      </w:tr>
      <w:tr w:rsidR="563B279F" w14:paraId="14ED577C" w14:textId="77777777" w:rsidTr="00C638E3">
        <w:trPr>
          <w:trHeight w:val="300"/>
        </w:trPr>
        <w:tc>
          <w:tcPr>
            <w:tcW w:w="4545" w:type="dxa"/>
            <w:shd w:val="clear" w:color="auto" w:fill="A8D08D"/>
          </w:tcPr>
          <w:p w14:paraId="638E121C" w14:textId="6F6A7BB4" w:rsidR="563B279F" w:rsidRDefault="563B279F" w:rsidP="00CF3ACF">
            <w:pPr>
              <w:spacing w:after="0" w:line="240" w:lineRule="auto"/>
            </w:pPr>
            <w:r w:rsidRPr="563B279F">
              <w:rPr>
                <w:rFonts w:ascii="Arial" w:eastAsia="Arial" w:hAnsi="Arial" w:cs="Arial"/>
                <w:color w:val="000000" w:themeColor="text1"/>
              </w:rPr>
              <w:t xml:space="preserve">Notes or Resources </w:t>
            </w:r>
          </w:p>
        </w:tc>
        <w:tc>
          <w:tcPr>
            <w:tcW w:w="8945" w:type="dxa"/>
            <w:shd w:val="clear" w:color="auto" w:fill="A8D08D"/>
          </w:tcPr>
          <w:p w14:paraId="6985DB43" w14:textId="382495FA"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ASA. ASA Code of Ethics. </w:t>
            </w:r>
            <w:hyperlink r:id="rId67">
              <w:r w:rsidRPr="563B279F">
                <w:rPr>
                  <w:rStyle w:val="Hyperlink"/>
                  <w:rFonts w:ascii="Arial" w:eastAsia="Arial" w:hAnsi="Arial" w:cs="Arial"/>
                </w:rPr>
                <w:t>https://www.asanet.org/code-ethics</w:t>
              </w:r>
            </w:hyperlink>
            <w:r w:rsidRPr="563B279F">
              <w:rPr>
                <w:rFonts w:ascii="Arial" w:eastAsia="Arial" w:hAnsi="Arial" w:cs="Arial"/>
                <w:color w:val="000000" w:themeColor="text1"/>
              </w:rPr>
              <w:t xml:space="preserve">. </w:t>
            </w:r>
            <w:r w:rsidR="006E75FE">
              <w:rPr>
                <w:rFonts w:ascii="Arial" w:eastAsia="Arial" w:hAnsi="Arial" w:cs="Arial"/>
                <w:color w:val="000000" w:themeColor="text1"/>
              </w:rPr>
              <w:t xml:space="preserve">Accessed </w:t>
            </w:r>
            <w:r w:rsidRPr="563B279F">
              <w:rPr>
                <w:rFonts w:ascii="Arial" w:eastAsia="Arial" w:hAnsi="Arial" w:cs="Arial"/>
                <w:color w:val="000000" w:themeColor="text1"/>
              </w:rPr>
              <w:t>2020.</w:t>
            </w:r>
            <w:r w:rsidR="00FF630C">
              <w:rPr>
                <w:rFonts w:ascii="Arial" w:eastAsia="Arial" w:hAnsi="Arial" w:cs="Arial"/>
                <w:color w:val="000000" w:themeColor="text1"/>
              </w:rPr>
              <w:t xml:space="preserve"> </w:t>
            </w:r>
          </w:p>
          <w:p w14:paraId="1C654C4C" w14:textId="23B8990E"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American Medical Association. Ethics. </w:t>
            </w:r>
            <w:hyperlink r:id="rId68">
              <w:r w:rsidRPr="563B279F">
                <w:rPr>
                  <w:rStyle w:val="Hyperlink"/>
                  <w:rFonts w:ascii="Arial" w:eastAsia="Arial" w:hAnsi="Arial" w:cs="Arial"/>
                </w:rPr>
                <w:t>https://www.ama-assn.org/delivering-care/ama-code-medical-ethics</w:t>
              </w:r>
            </w:hyperlink>
            <w:r w:rsidRPr="563B279F">
              <w:rPr>
                <w:rFonts w:ascii="Arial" w:eastAsia="Arial" w:hAnsi="Arial" w:cs="Arial"/>
                <w:color w:val="000000" w:themeColor="text1"/>
              </w:rPr>
              <w:t xml:space="preserve">. </w:t>
            </w:r>
            <w:r w:rsidR="006E75FE">
              <w:rPr>
                <w:rFonts w:ascii="Arial" w:eastAsia="Arial" w:hAnsi="Arial" w:cs="Arial"/>
                <w:color w:val="000000" w:themeColor="text1"/>
              </w:rPr>
              <w:t xml:space="preserve">Accessed </w:t>
            </w:r>
            <w:r w:rsidRPr="563B279F">
              <w:rPr>
                <w:rFonts w:ascii="Arial" w:eastAsia="Arial" w:hAnsi="Arial" w:cs="Arial"/>
                <w:color w:val="000000" w:themeColor="text1"/>
              </w:rPr>
              <w:t xml:space="preserve">2020. </w:t>
            </w:r>
          </w:p>
          <w:p w14:paraId="7C3420CD" w14:textId="692CAFBA"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Byyny RL, Papadakis MA, Paauw DS. </w:t>
            </w:r>
            <w:r w:rsidRPr="563B279F">
              <w:rPr>
                <w:rFonts w:ascii="Arial" w:eastAsia="Arial" w:hAnsi="Arial" w:cs="Arial"/>
                <w:i/>
                <w:iCs/>
                <w:color w:val="000000" w:themeColor="text1"/>
              </w:rPr>
              <w:t>Medical Professionalism Best Practices</w:t>
            </w:r>
            <w:r w:rsidRPr="563B279F">
              <w:rPr>
                <w:rFonts w:ascii="Arial" w:eastAsia="Arial" w:hAnsi="Arial" w:cs="Arial"/>
                <w:color w:val="000000" w:themeColor="text1"/>
              </w:rPr>
              <w:t xml:space="preserve">. Menlo Park, CA: Alpha Omega Alpha Medical Society; 2015. </w:t>
            </w:r>
            <w:hyperlink r:id="rId69">
              <w:r w:rsidRPr="563B279F">
                <w:rPr>
                  <w:rStyle w:val="Hyperlink"/>
                  <w:rFonts w:ascii="Arial" w:eastAsia="Arial" w:hAnsi="Arial" w:cs="Arial"/>
                </w:rPr>
                <w:t>https://alphaomegaalpha.org/pdfs/2015MedicalProfessionalism.pdf</w:t>
              </w:r>
            </w:hyperlink>
            <w:r w:rsidRPr="563B279F">
              <w:rPr>
                <w:rFonts w:ascii="Arial" w:eastAsia="Arial" w:hAnsi="Arial" w:cs="Arial"/>
                <w:color w:val="000000" w:themeColor="text1"/>
              </w:rPr>
              <w:t>.</w:t>
            </w:r>
            <w:r w:rsidR="00FF630C">
              <w:rPr>
                <w:rFonts w:ascii="Arial" w:eastAsia="Arial" w:hAnsi="Arial" w:cs="Arial"/>
                <w:color w:val="000000" w:themeColor="text1"/>
              </w:rPr>
              <w:t xml:space="preserve"> </w:t>
            </w:r>
          </w:p>
          <w:p w14:paraId="33EB8E3D" w14:textId="725E5061"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lastRenderedPageBreak/>
              <w:t xml:space="preserve">Domen RE, Johnson K, Conran RM, et al. Professionalism in pathology: a case-based approach as a potential education tool. </w:t>
            </w:r>
            <w:r w:rsidRPr="563B279F">
              <w:rPr>
                <w:rFonts w:ascii="Arial" w:eastAsia="Arial" w:hAnsi="Arial" w:cs="Arial"/>
                <w:i/>
                <w:iCs/>
                <w:color w:val="000000" w:themeColor="text1"/>
              </w:rPr>
              <w:t xml:space="preserve">Arch Pathol Lab Med. </w:t>
            </w:r>
            <w:r w:rsidRPr="563B279F">
              <w:rPr>
                <w:rFonts w:ascii="Arial" w:eastAsia="Arial" w:hAnsi="Arial" w:cs="Arial"/>
                <w:color w:val="000000" w:themeColor="text1"/>
              </w:rPr>
              <w:t xml:space="preserve">2017; 141:215-219. </w:t>
            </w:r>
            <w:hyperlink r:id="rId70">
              <w:r w:rsidRPr="563B279F">
                <w:rPr>
                  <w:rStyle w:val="Hyperlink"/>
                  <w:rFonts w:ascii="Arial" w:eastAsia="Arial" w:hAnsi="Arial" w:cs="Arial"/>
                </w:rPr>
                <w:t>https://pubmed.ncbi.nlm.nih.gov/27763788/</w:t>
              </w:r>
            </w:hyperlink>
            <w:r w:rsidRPr="563B279F">
              <w:rPr>
                <w:rFonts w:ascii="Arial" w:eastAsia="Arial" w:hAnsi="Arial" w:cs="Arial"/>
                <w:color w:val="000000" w:themeColor="text1"/>
              </w:rPr>
              <w:t xml:space="preserve">. </w:t>
            </w:r>
          </w:p>
          <w:p w14:paraId="6D955798" w14:textId="64185520"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Levinson W, Ginsburg S, Hafferty FW, Lucey CR. </w:t>
            </w:r>
            <w:r w:rsidRPr="563B279F">
              <w:rPr>
                <w:rFonts w:ascii="Arial" w:eastAsia="Arial" w:hAnsi="Arial" w:cs="Arial"/>
                <w:i/>
                <w:iCs/>
                <w:color w:val="000000" w:themeColor="text1"/>
              </w:rPr>
              <w:t>Understanding Medical Professionalism</w:t>
            </w:r>
            <w:r w:rsidRPr="563B279F">
              <w:rPr>
                <w:rFonts w:ascii="Arial" w:eastAsia="Arial" w:hAnsi="Arial" w:cs="Arial"/>
                <w:color w:val="000000" w:themeColor="text1"/>
              </w:rPr>
              <w:t>. 1st ed. New York, NY: McGraw-Hill Education; 2014.</w:t>
            </w:r>
          </w:p>
        </w:tc>
      </w:tr>
    </w:tbl>
    <w:p w14:paraId="14817C45" w14:textId="237C69F1" w:rsidR="563B279F" w:rsidRDefault="563B279F" w:rsidP="00CF3ACF">
      <w:pPr>
        <w:spacing w:after="0" w:line="240" w:lineRule="auto"/>
        <w:rPr>
          <w:rFonts w:ascii="Arial" w:hAnsi="Arial" w:cs="Arial"/>
        </w:rPr>
      </w:pPr>
    </w:p>
    <w:p w14:paraId="2B51DC3D" w14:textId="77777777" w:rsidR="00D15A9E" w:rsidRDefault="00D15A9E" w:rsidP="00CF3ACF">
      <w:pPr>
        <w:spacing w:after="0" w:line="240" w:lineRule="auto"/>
        <w:rPr>
          <w:rFonts w:ascii="Arial" w:eastAsia="Arial" w:hAnsi="Arial" w:cs="Arial"/>
        </w:rPr>
      </w:pPr>
      <w:r w:rsidRPr="563B279F">
        <w:rPr>
          <w:rFonts w:ascii="Arial" w:eastAsia="Arial" w:hAnsi="Arial" w:cs="Arial"/>
        </w:rPr>
        <w:br w:type="page"/>
      </w:r>
    </w:p>
    <w:tbl>
      <w:tblPr>
        <w:tblW w:w="134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580"/>
        <w:gridCol w:w="8910"/>
      </w:tblGrid>
      <w:tr w:rsidR="563B279F" w14:paraId="6ECEBBD4" w14:textId="77777777" w:rsidTr="00A15819">
        <w:trPr>
          <w:trHeight w:val="765"/>
        </w:trPr>
        <w:tc>
          <w:tcPr>
            <w:tcW w:w="13490" w:type="dxa"/>
            <w:gridSpan w:val="2"/>
            <w:shd w:val="clear" w:color="auto" w:fill="9CC3E5"/>
          </w:tcPr>
          <w:p w14:paraId="1406C039" w14:textId="34D0727B" w:rsidR="563B279F" w:rsidRDefault="563B279F" w:rsidP="00CF3ACF">
            <w:pPr>
              <w:spacing w:after="0" w:line="240" w:lineRule="auto"/>
              <w:jc w:val="center"/>
            </w:pPr>
            <w:r w:rsidRPr="563B279F">
              <w:rPr>
                <w:rFonts w:ascii="Arial" w:eastAsia="Arial" w:hAnsi="Arial" w:cs="Arial"/>
                <w:b/>
                <w:bCs/>
                <w:color w:val="000000" w:themeColor="text1"/>
              </w:rPr>
              <w:lastRenderedPageBreak/>
              <w:t>Professionalism 2: Accountability/Conscientiousness</w:t>
            </w:r>
            <w:r w:rsidRPr="563B279F">
              <w:rPr>
                <w:rFonts w:ascii="Arial" w:eastAsia="Arial" w:hAnsi="Arial" w:cs="Arial"/>
                <w:color w:val="000000" w:themeColor="text1"/>
              </w:rPr>
              <w:t xml:space="preserve"> </w:t>
            </w:r>
          </w:p>
          <w:p w14:paraId="539B47A1" w14:textId="248B4958" w:rsidR="563B279F" w:rsidRDefault="563B279F" w:rsidP="00CF3ACF">
            <w:pPr>
              <w:spacing w:after="0" w:line="240" w:lineRule="auto"/>
            </w:pPr>
            <w:r w:rsidRPr="563B279F">
              <w:rPr>
                <w:rFonts w:ascii="Arial" w:eastAsia="Arial" w:hAnsi="Arial" w:cs="Arial"/>
                <w:b/>
                <w:bCs/>
                <w:color w:val="000000" w:themeColor="text1"/>
              </w:rPr>
              <w:t>Overall Intent:</w:t>
            </w:r>
            <w:r w:rsidRPr="563B279F">
              <w:rPr>
                <w:rFonts w:ascii="Arial" w:eastAsia="Arial" w:hAnsi="Arial" w:cs="Arial"/>
                <w:color w:val="000000" w:themeColor="text1"/>
              </w:rPr>
              <w:t xml:space="preserve"> To take responsibility for one’s own actions and their impact on patients and other members of the health care team </w:t>
            </w:r>
          </w:p>
        </w:tc>
      </w:tr>
      <w:tr w:rsidR="563B279F" w14:paraId="3C592F6B" w14:textId="77777777" w:rsidTr="00A15819">
        <w:tc>
          <w:tcPr>
            <w:tcW w:w="4580" w:type="dxa"/>
            <w:shd w:val="clear" w:color="auto" w:fill="FAC090"/>
          </w:tcPr>
          <w:p w14:paraId="4B1D5F7B" w14:textId="10FBB454" w:rsidR="563B279F" w:rsidRDefault="563B279F" w:rsidP="00CF3ACF">
            <w:pPr>
              <w:spacing w:after="0" w:line="240" w:lineRule="auto"/>
              <w:jc w:val="center"/>
            </w:pPr>
            <w:r w:rsidRPr="563B279F">
              <w:rPr>
                <w:rFonts w:ascii="Arial" w:eastAsia="Arial" w:hAnsi="Arial" w:cs="Arial"/>
                <w:b/>
                <w:bCs/>
                <w:color w:val="000000" w:themeColor="text1"/>
              </w:rPr>
              <w:t>Milestones</w:t>
            </w:r>
            <w:r w:rsidRPr="563B279F">
              <w:rPr>
                <w:rFonts w:ascii="Arial" w:eastAsia="Arial" w:hAnsi="Arial" w:cs="Arial"/>
                <w:color w:val="000000" w:themeColor="text1"/>
              </w:rPr>
              <w:t xml:space="preserve"> </w:t>
            </w:r>
          </w:p>
        </w:tc>
        <w:tc>
          <w:tcPr>
            <w:tcW w:w="8910" w:type="dxa"/>
            <w:shd w:val="clear" w:color="auto" w:fill="FAC090"/>
          </w:tcPr>
          <w:p w14:paraId="1A2A1953" w14:textId="4AFE5D1A" w:rsidR="563B279F" w:rsidRDefault="563B279F" w:rsidP="00CF3ACF">
            <w:pPr>
              <w:spacing w:after="0" w:line="240" w:lineRule="auto"/>
              <w:jc w:val="center"/>
            </w:pPr>
            <w:r w:rsidRPr="563B279F">
              <w:rPr>
                <w:rFonts w:ascii="Arial" w:eastAsia="Arial" w:hAnsi="Arial" w:cs="Arial"/>
                <w:b/>
                <w:bCs/>
                <w:color w:val="000000" w:themeColor="text1"/>
              </w:rPr>
              <w:t>Examples</w:t>
            </w:r>
            <w:r w:rsidRPr="563B279F">
              <w:rPr>
                <w:rFonts w:ascii="Arial" w:eastAsia="Arial" w:hAnsi="Arial" w:cs="Arial"/>
                <w:color w:val="000000" w:themeColor="text1"/>
              </w:rPr>
              <w:t xml:space="preserve"> </w:t>
            </w:r>
          </w:p>
        </w:tc>
      </w:tr>
      <w:tr w:rsidR="563B279F" w14:paraId="087CAF43" w14:textId="77777777" w:rsidTr="00A15819">
        <w:tc>
          <w:tcPr>
            <w:tcW w:w="4580" w:type="dxa"/>
            <w:shd w:val="clear" w:color="auto" w:fill="C9C9C9"/>
          </w:tcPr>
          <w:p w14:paraId="10F0FF0D" w14:textId="2978A6D3" w:rsidR="563B279F" w:rsidRDefault="563B279F" w:rsidP="00CF3ACF">
            <w:pPr>
              <w:spacing w:after="0" w:line="240" w:lineRule="auto"/>
            </w:pPr>
            <w:r w:rsidRPr="563B279F">
              <w:rPr>
                <w:rFonts w:ascii="Arial" w:eastAsia="Arial" w:hAnsi="Arial" w:cs="Arial"/>
                <w:b/>
                <w:bCs/>
                <w:color w:val="000000" w:themeColor="text1"/>
              </w:rPr>
              <w:t>Level 1</w:t>
            </w:r>
            <w:r w:rsidRPr="563B279F">
              <w:rPr>
                <w:rFonts w:ascii="Arial" w:eastAsia="Arial" w:hAnsi="Arial" w:cs="Arial"/>
                <w:color w:val="000000" w:themeColor="text1"/>
              </w:rPr>
              <w:t xml:space="preserve"> </w:t>
            </w:r>
            <w:r w:rsidR="003D39B4" w:rsidRPr="003D39B4">
              <w:rPr>
                <w:rFonts w:ascii="Arial" w:eastAsia="Arial" w:hAnsi="Arial" w:cs="Arial"/>
                <w:i/>
                <w:iCs/>
                <w:color w:val="000000" w:themeColor="text1"/>
              </w:rPr>
              <w:t>Recognizes situations that may impact one’s own ability to complete tasks and responsibilities in a timely manner</w:t>
            </w:r>
          </w:p>
        </w:tc>
        <w:tc>
          <w:tcPr>
            <w:tcW w:w="8910" w:type="dxa"/>
            <w:shd w:val="clear" w:color="auto" w:fill="C9C9C9"/>
          </w:tcPr>
          <w:p w14:paraId="4C1B960A" w14:textId="273E82F7"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Responds promptly to reminders from program administrator to complete </w:t>
            </w:r>
            <w:r w:rsidR="00621AF7">
              <w:rPr>
                <w:rFonts w:ascii="Arial" w:eastAsia="Arial" w:hAnsi="Arial" w:cs="Arial"/>
                <w:color w:val="000000" w:themeColor="text1"/>
              </w:rPr>
              <w:t>clinical and education</w:t>
            </w:r>
            <w:r w:rsidR="008B2E6D">
              <w:rPr>
                <w:rFonts w:ascii="Arial" w:eastAsia="Arial" w:hAnsi="Arial" w:cs="Arial"/>
                <w:color w:val="000000" w:themeColor="text1"/>
              </w:rPr>
              <w:t xml:space="preserve">al work </w:t>
            </w:r>
            <w:r w:rsidRPr="563B279F">
              <w:rPr>
                <w:rFonts w:ascii="Arial" w:eastAsia="Arial" w:hAnsi="Arial" w:cs="Arial"/>
                <w:color w:val="000000" w:themeColor="text1"/>
              </w:rPr>
              <w:t>hour logs and case logs</w:t>
            </w:r>
          </w:p>
          <w:p w14:paraId="757DF026" w14:textId="611A295D" w:rsidR="563B279F" w:rsidRDefault="563B279F" w:rsidP="00CF3ACF">
            <w:pPr>
              <w:pStyle w:val="ListParagraph"/>
              <w:numPr>
                <w:ilvl w:val="0"/>
                <w:numId w:val="161"/>
              </w:numPr>
              <w:spacing w:after="0" w:line="240" w:lineRule="auto"/>
              <w:ind w:left="166" w:hanging="166"/>
            </w:pPr>
            <w:r w:rsidRPr="563B279F">
              <w:rPr>
                <w:rFonts w:ascii="Arial" w:eastAsia="Arial" w:hAnsi="Arial" w:cs="Arial"/>
                <w:color w:val="000000" w:themeColor="text1"/>
              </w:rPr>
              <w:t>Attends conferences and other educational activities on time</w:t>
            </w:r>
            <w:r w:rsidR="00FF630C">
              <w:rPr>
                <w:rFonts w:ascii="Arial" w:eastAsia="Arial" w:hAnsi="Arial" w:cs="Arial"/>
                <w:color w:val="000000" w:themeColor="text1"/>
              </w:rPr>
              <w:t xml:space="preserve"> </w:t>
            </w:r>
          </w:p>
          <w:p w14:paraId="79D13F65" w14:textId="6AF0C7DF"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Apologizes to team member(s) for unprofessional behavior without prompting </w:t>
            </w:r>
          </w:p>
        </w:tc>
      </w:tr>
      <w:tr w:rsidR="563B279F" w14:paraId="019EBF79" w14:textId="77777777" w:rsidTr="00A15819">
        <w:tc>
          <w:tcPr>
            <w:tcW w:w="4580" w:type="dxa"/>
            <w:shd w:val="clear" w:color="auto" w:fill="C9C9C9"/>
          </w:tcPr>
          <w:p w14:paraId="5DBA180B" w14:textId="42153C2E" w:rsidR="563B279F" w:rsidRPr="00F5287A" w:rsidRDefault="563B279F" w:rsidP="00CF3ACF">
            <w:pPr>
              <w:spacing w:after="0" w:line="240" w:lineRule="auto"/>
              <w:rPr>
                <w:i/>
                <w:iCs/>
              </w:rPr>
            </w:pPr>
            <w:r w:rsidRPr="563B279F">
              <w:rPr>
                <w:rFonts w:ascii="Arial" w:eastAsia="Arial" w:hAnsi="Arial" w:cs="Arial"/>
                <w:b/>
                <w:bCs/>
                <w:color w:val="000000" w:themeColor="text1"/>
              </w:rPr>
              <w:t>Level 2</w:t>
            </w:r>
            <w:r w:rsidRPr="563B279F">
              <w:rPr>
                <w:rFonts w:ascii="Arial" w:eastAsia="Arial" w:hAnsi="Arial" w:cs="Arial"/>
                <w:color w:val="000000" w:themeColor="text1"/>
              </w:rPr>
              <w:t xml:space="preserve"> </w:t>
            </w:r>
            <w:r w:rsidR="003D39B4" w:rsidRPr="003D39B4">
              <w:rPr>
                <w:rFonts w:ascii="Arial" w:eastAsia="Arial" w:hAnsi="Arial" w:cs="Arial"/>
                <w:i/>
                <w:iCs/>
                <w:color w:val="000000" w:themeColor="text1"/>
              </w:rPr>
              <w:t>Performs most tasks and responsibilities in a timely manner with appropriate attention to detail in routine situations</w:t>
            </w:r>
          </w:p>
          <w:p w14:paraId="1DB9B8F5" w14:textId="1C4F74AE" w:rsidR="563B279F" w:rsidRDefault="563B279F" w:rsidP="00CF3ACF">
            <w:pPr>
              <w:spacing w:after="0" w:line="240" w:lineRule="auto"/>
            </w:pPr>
            <w:r w:rsidRPr="563B279F">
              <w:rPr>
                <w:rFonts w:ascii="Arial" w:eastAsia="Arial" w:hAnsi="Arial" w:cs="Arial"/>
                <w:color w:val="000000" w:themeColor="text1"/>
              </w:rPr>
              <w:t xml:space="preserve"> </w:t>
            </w:r>
          </w:p>
        </w:tc>
        <w:tc>
          <w:tcPr>
            <w:tcW w:w="8910" w:type="dxa"/>
            <w:shd w:val="clear" w:color="auto" w:fill="C9C9C9"/>
          </w:tcPr>
          <w:p w14:paraId="0F9BC640" w14:textId="1BF730E1" w:rsidR="563B279F" w:rsidRDefault="563B279F" w:rsidP="00CF3ACF">
            <w:pPr>
              <w:pStyle w:val="ListParagraph"/>
              <w:numPr>
                <w:ilvl w:val="0"/>
                <w:numId w:val="161"/>
              </w:numPr>
              <w:spacing w:after="0" w:line="240" w:lineRule="auto"/>
              <w:ind w:left="166" w:hanging="166"/>
            </w:pPr>
            <w:r w:rsidRPr="563B279F">
              <w:rPr>
                <w:rFonts w:ascii="Arial" w:eastAsia="Arial" w:hAnsi="Arial" w:cs="Arial"/>
                <w:color w:val="000000" w:themeColor="text1"/>
              </w:rPr>
              <w:t xml:space="preserve">Completes administrative tasks, documents safety modules, procedure review, and licensing requirements by specified due date </w:t>
            </w:r>
          </w:p>
          <w:p w14:paraId="7BD529E9" w14:textId="692B0A92"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Before going out of town, completes tasks in anticipation of lack of computer access while traveling </w:t>
            </w:r>
          </w:p>
          <w:p w14:paraId="2A674F43" w14:textId="2432FC99"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Completes </w:t>
            </w:r>
            <w:r w:rsidR="008B2E6D">
              <w:rPr>
                <w:rFonts w:ascii="Arial" w:eastAsia="Arial" w:hAnsi="Arial" w:cs="Arial"/>
                <w:color w:val="000000" w:themeColor="text1"/>
              </w:rPr>
              <w:t>clinical and educational work</w:t>
            </w:r>
            <w:r w:rsidR="008B2E6D" w:rsidRPr="563B279F">
              <w:rPr>
                <w:rFonts w:ascii="Arial" w:eastAsia="Arial" w:hAnsi="Arial" w:cs="Arial"/>
                <w:color w:val="000000" w:themeColor="text1"/>
              </w:rPr>
              <w:t xml:space="preserve"> </w:t>
            </w:r>
            <w:r w:rsidRPr="563B279F">
              <w:rPr>
                <w:rFonts w:ascii="Arial" w:eastAsia="Arial" w:hAnsi="Arial" w:cs="Arial"/>
                <w:color w:val="000000" w:themeColor="text1"/>
              </w:rPr>
              <w:t>hour logs and case logs without prompting</w:t>
            </w:r>
          </w:p>
        </w:tc>
      </w:tr>
      <w:tr w:rsidR="563B279F" w14:paraId="14EAA683" w14:textId="77777777" w:rsidTr="00A15819">
        <w:tc>
          <w:tcPr>
            <w:tcW w:w="4580" w:type="dxa"/>
            <w:shd w:val="clear" w:color="auto" w:fill="C9C9C9"/>
          </w:tcPr>
          <w:p w14:paraId="2306E7F9" w14:textId="723E1BD5" w:rsidR="563B279F" w:rsidRDefault="563B279F" w:rsidP="00CF3ACF">
            <w:pPr>
              <w:spacing w:after="0" w:line="240" w:lineRule="auto"/>
            </w:pPr>
            <w:r w:rsidRPr="563B279F">
              <w:rPr>
                <w:rFonts w:ascii="Arial" w:eastAsia="Arial" w:hAnsi="Arial" w:cs="Arial"/>
                <w:b/>
                <w:bCs/>
                <w:color w:val="000000" w:themeColor="text1"/>
              </w:rPr>
              <w:t>Level 3</w:t>
            </w:r>
            <w:r w:rsidRPr="563B279F">
              <w:rPr>
                <w:rFonts w:ascii="Arial" w:eastAsia="Arial" w:hAnsi="Arial" w:cs="Arial"/>
                <w:color w:val="000000" w:themeColor="text1"/>
              </w:rPr>
              <w:t xml:space="preserve"> </w:t>
            </w:r>
            <w:r w:rsidR="003D39B4" w:rsidRPr="003D39B4">
              <w:rPr>
                <w:rFonts w:ascii="Arial" w:eastAsia="Arial" w:hAnsi="Arial" w:cs="Arial"/>
                <w:i/>
                <w:iCs/>
                <w:color w:val="000000" w:themeColor="text1"/>
              </w:rPr>
              <w:t>Takes responsibility for the rare occurrence in which tasks are not completed in a timely manner and identifies strategies to prevent recurrence</w:t>
            </w:r>
          </w:p>
        </w:tc>
        <w:tc>
          <w:tcPr>
            <w:tcW w:w="8910" w:type="dxa"/>
            <w:shd w:val="clear" w:color="auto" w:fill="C9C9C9"/>
          </w:tcPr>
          <w:p w14:paraId="50F0FFD2" w14:textId="35D5C727"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Notifies attending of multiple competing demands on call, appropriately triages tasks, and asks for assistance from other trainees or faculty members as needed </w:t>
            </w:r>
          </w:p>
          <w:p w14:paraId="186AD0BD" w14:textId="53113C44" w:rsidR="563B279F" w:rsidRDefault="563B279F" w:rsidP="00CF3ACF">
            <w:pPr>
              <w:pStyle w:val="ListParagraph"/>
              <w:numPr>
                <w:ilvl w:val="0"/>
                <w:numId w:val="161"/>
              </w:numPr>
              <w:spacing w:after="0" w:line="240" w:lineRule="auto"/>
              <w:ind w:left="166" w:hanging="166"/>
            </w:pPr>
            <w:r w:rsidRPr="563B279F">
              <w:rPr>
                <w:rFonts w:ascii="Arial" w:eastAsia="Arial" w:hAnsi="Arial" w:cs="Arial"/>
                <w:color w:val="000000" w:themeColor="text1"/>
              </w:rPr>
              <w:t xml:space="preserve">Appropriately notifies day service team about overnight call events during transition of care or hand-off to avoid patient safety issues and compromise of patient care </w:t>
            </w:r>
          </w:p>
          <w:p w14:paraId="2503596D" w14:textId="003EBF1F"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Apologizes to team member(s) for unprofessional behavior without prompting, offers restitution if possible and through self-reflection identifies root cause of failure </w:t>
            </w:r>
          </w:p>
        </w:tc>
      </w:tr>
      <w:tr w:rsidR="563B279F" w14:paraId="2D150938" w14:textId="77777777" w:rsidTr="00A15819">
        <w:tc>
          <w:tcPr>
            <w:tcW w:w="4580" w:type="dxa"/>
            <w:shd w:val="clear" w:color="auto" w:fill="C9C9C9"/>
          </w:tcPr>
          <w:p w14:paraId="4EBBCEB1" w14:textId="0743ACF3" w:rsidR="563B279F" w:rsidRDefault="563B279F" w:rsidP="00CF3ACF">
            <w:pPr>
              <w:spacing w:after="0" w:line="240" w:lineRule="auto"/>
            </w:pPr>
            <w:r w:rsidRPr="563B279F">
              <w:rPr>
                <w:rFonts w:ascii="Arial" w:eastAsia="Arial" w:hAnsi="Arial" w:cs="Arial"/>
                <w:b/>
                <w:bCs/>
                <w:color w:val="000000" w:themeColor="text1"/>
              </w:rPr>
              <w:t>Level 4</w:t>
            </w:r>
            <w:r w:rsidRPr="563B279F">
              <w:rPr>
                <w:rFonts w:ascii="Arial" w:eastAsia="Arial" w:hAnsi="Arial" w:cs="Arial"/>
                <w:color w:val="000000" w:themeColor="text1"/>
              </w:rPr>
              <w:t xml:space="preserve"> </w:t>
            </w:r>
            <w:r w:rsidR="003D39B4" w:rsidRPr="003D39B4">
              <w:rPr>
                <w:rFonts w:ascii="Arial" w:eastAsia="Arial" w:hAnsi="Arial" w:cs="Arial"/>
                <w:i/>
                <w:iCs/>
                <w:color w:val="000000" w:themeColor="text1"/>
              </w:rPr>
              <w:t>Prioritizes tasks and responsibilities in a timely manner with appropriate attention to detail in even the most complex or stressful situations</w:t>
            </w:r>
          </w:p>
        </w:tc>
        <w:tc>
          <w:tcPr>
            <w:tcW w:w="8910" w:type="dxa"/>
            <w:shd w:val="clear" w:color="auto" w:fill="C9C9C9"/>
          </w:tcPr>
          <w:p w14:paraId="2F9D29B2" w14:textId="1EA11CD5" w:rsidR="563B279F" w:rsidRDefault="563B279F" w:rsidP="00CF3ACF">
            <w:pPr>
              <w:pStyle w:val="ListParagraph"/>
              <w:numPr>
                <w:ilvl w:val="0"/>
                <w:numId w:val="161"/>
              </w:numPr>
              <w:spacing w:after="0" w:line="240" w:lineRule="auto"/>
              <w:ind w:left="166" w:hanging="166"/>
            </w:pPr>
            <w:r w:rsidRPr="563B279F">
              <w:rPr>
                <w:rFonts w:ascii="Arial" w:eastAsia="Arial" w:hAnsi="Arial" w:cs="Arial"/>
                <w:color w:val="000000" w:themeColor="text1"/>
              </w:rPr>
              <w:t>Takes responsibility for inadvertently omitting key patient information during hand-off and professionally discusses with the patient, family and interprofessional team as appropriate</w:t>
            </w:r>
          </w:p>
          <w:p w14:paraId="462C92DE" w14:textId="5741EFDE"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Follows</w:t>
            </w:r>
            <w:r w:rsidR="00050C50">
              <w:rPr>
                <w:rFonts w:ascii="Arial" w:eastAsia="Arial" w:hAnsi="Arial" w:cs="Arial"/>
                <w:color w:val="000000" w:themeColor="text1"/>
              </w:rPr>
              <w:t xml:space="preserve"> </w:t>
            </w:r>
            <w:r w:rsidRPr="563B279F">
              <w:rPr>
                <w:rFonts w:ascii="Arial" w:eastAsia="Arial" w:hAnsi="Arial" w:cs="Arial"/>
                <w:color w:val="000000" w:themeColor="text1"/>
              </w:rPr>
              <w:t>up with a patient who had a</w:t>
            </w:r>
            <w:r w:rsidR="004B008C">
              <w:rPr>
                <w:rFonts w:ascii="Arial" w:eastAsia="Arial" w:hAnsi="Arial" w:cs="Arial"/>
                <w:color w:val="000000" w:themeColor="text1"/>
              </w:rPr>
              <w:t>n</w:t>
            </w:r>
            <w:r w:rsidRPr="563B279F">
              <w:rPr>
                <w:rFonts w:ascii="Arial" w:eastAsia="Arial" w:hAnsi="Arial" w:cs="Arial"/>
                <w:color w:val="000000" w:themeColor="text1"/>
              </w:rPr>
              <w:t xml:space="preserve"> </w:t>
            </w:r>
            <w:r w:rsidR="00AD2850">
              <w:rPr>
                <w:rFonts w:ascii="Arial" w:eastAsia="Arial" w:hAnsi="Arial" w:cs="Arial"/>
                <w:color w:val="000000" w:themeColor="text1"/>
              </w:rPr>
              <w:t>IV infiltration</w:t>
            </w:r>
            <w:r w:rsidRPr="563B279F">
              <w:rPr>
                <w:rFonts w:ascii="Arial" w:eastAsia="Arial" w:hAnsi="Arial" w:cs="Arial"/>
                <w:color w:val="000000" w:themeColor="text1"/>
              </w:rPr>
              <w:t xml:space="preserve"> after being discharged from the hospital </w:t>
            </w:r>
          </w:p>
          <w:p w14:paraId="7891EE00" w14:textId="472C09CF" w:rsidR="004B008C" w:rsidRDefault="004B008C" w:rsidP="00CF3ACF">
            <w:pPr>
              <w:pStyle w:val="ListParagraph"/>
              <w:numPr>
                <w:ilvl w:val="0"/>
                <w:numId w:val="161"/>
              </w:numPr>
              <w:spacing w:after="0" w:line="240" w:lineRule="auto"/>
              <w:ind w:left="166" w:hanging="166"/>
              <w:rPr>
                <w:rFonts w:ascii="Arial" w:eastAsia="Arial" w:hAnsi="Arial" w:cs="Arial"/>
                <w:color w:val="000000" w:themeColor="text1"/>
              </w:rPr>
            </w:pPr>
            <w:r>
              <w:rPr>
                <w:rFonts w:ascii="Arial" w:eastAsia="Arial" w:hAnsi="Arial" w:cs="Arial"/>
                <w:color w:val="000000" w:themeColor="text1"/>
              </w:rPr>
              <w:t>Follows</w:t>
            </w:r>
            <w:r w:rsidR="00400FCB">
              <w:rPr>
                <w:rFonts w:ascii="Arial" w:eastAsia="Arial" w:hAnsi="Arial" w:cs="Arial"/>
                <w:color w:val="000000" w:themeColor="text1"/>
              </w:rPr>
              <w:t>-</w:t>
            </w:r>
            <w:r>
              <w:rPr>
                <w:rFonts w:ascii="Arial" w:eastAsia="Arial" w:hAnsi="Arial" w:cs="Arial"/>
                <w:color w:val="000000" w:themeColor="text1"/>
              </w:rPr>
              <w:t>up on a complex patient in the PICU after surgery</w:t>
            </w:r>
          </w:p>
        </w:tc>
      </w:tr>
      <w:tr w:rsidR="563B279F" w14:paraId="05F3EF89" w14:textId="77777777" w:rsidTr="00A15819">
        <w:tc>
          <w:tcPr>
            <w:tcW w:w="4580" w:type="dxa"/>
            <w:shd w:val="clear" w:color="auto" w:fill="C9C9C9"/>
          </w:tcPr>
          <w:p w14:paraId="6A0C8D95" w14:textId="079AA1F8" w:rsidR="563B279F" w:rsidRDefault="563B279F" w:rsidP="00CF3ACF">
            <w:pPr>
              <w:spacing w:after="0" w:line="240" w:lineRule="auto"/>
            </w:pPr>
            <w:r w:rsidRPr="563B279F">
              <w:rPr>
                <w:rFonts w:ascii="Arial" w:eastAsia="Arial" w:hAnsi="Arial" w:cs="Arial"/>
                <w:b/>
                <w:bCs/>
                <w:color w:val="000000" w:themeColor="text1"/>
              </w:rPr>
              <w:t>Level 5</w:t>
            </w:r>
            <w:r w:rsidRPr="563B279F">
              <w:rPr>
                <w:rFonts w:ascii="Arial" w:eastAsia="Arial" w:hAnsi="Arial" w:cs="Arial"/>
                <w:color w:val="000000" w:themeColor="text1"/>
              </w:rPr>
              <w:t xml:space="preserve"> </w:t>
            </w:r>
            <w:r w:rsidR="003D39B4" w:rsidRPr="003D39B4">
              <w:rPr>
                <w:rFonts w:ascii="Arial" w:eastAsia="Arial" w:hAnsi="Arial" w:cs="Arial"/>
                <w:i/>
                <w:iCs/>
                <w:color w:val="000000" w:themeColor="text1"/>
              </w:rPr>
              <w:t>Designs and implements an institutional systems approach to ensure timely task completion and shared responsibility</w:t>
            </w:r>
          </w:p>
        </w:tc>
        <w:tc>
          <w:tcPr>
            <w:tcW w:w="8910" w:type="dxa"/>
            <w:shd w:val="clear" w:color="auto" w:fill="C9C9C9"/>
          </w:tcPr>
          <w:p w14:paraId="399885C5" w14:textId="5885F31A"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Coordinates a multidisciplinary team (e.g., to facilitate ICU transfers throughout the institution)</w:t>
            </w:r>
          </w:p>
          <w:p w14:paraId="0727C4DB" w14:textId="64D06125"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Leads multidisciplinary team in peri-operative root cause analysis to improve system practices (e.g., around infection control)</w:t>
            </w:r>
          </w:p>
        </w:tc>
      </w:tr>
      <w:tr w:rsidR="563B279F" w14:paraId="4434271F" w14:textId="77777777" w:rsidTr="00A15819">
        <w:tc>
          <w:tcPr>
            <w:tcW w:w="4580" w:type="dxa"/>
            <w:shd w:val="clear" w:color="auto" w:fill="FFD965"/>
          </w:tcPr>
          <w:p w14:paraId="1F0656BD" w14:textId="7854B4DC" w:rsidR="563B279F" w:rsidRDefault="563B279F" w:rsidP="00CF3ACF">
            <w:pPr>
              <w:spacing w:after="0" w:line="240" w:lineRule="auto"/>
            </w:pPr>
            <w:r w:rsidRPr="563B279F">
              <w:rPr>
                <w:rFonts w:ascii="Arial" w:eastAsia="Arial" w:hAnsi="Arial" w:cs="Arial"/>
                <w:color w:val="000000" w:themeColor="text1"/>
              </w:rPr>
              <w:t xml:space="preserve">Assessment Models or Tools </w:t>
            </w:r>
          </w:p>
        </w:tc>
        <w:tc>
          <w:tcPr>
            <w:tcW w:w="8910" w:type="dxa"/>
            <w:shd w:val="clear" w:color="auto" w:fill="FFD965"/>
          </w:tcPr>
          <w:p w14:paraId="51702A11" w14:textId="6FC8B07A"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Compliance with deadlines and timelines </w:t>
            </w:r>
          </w:p>
          <w:p w14:paraId="7F0E77A3" w14:textId="5D2C9CC1"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Direct observation </w:t>
            </w:r>
          </w:p>
          <w:p w14:paraId="630A99FD" w14:textId="557C78AC"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Global evaluations </w:t>
            </w:r>
          </w:p>
          <w:p w14:paraId="00025ACB" w14:textId="01018D20"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Multisource feedback </w:t>
            </w:r>
          </w:p>
          <w:p w14:paraId="16839078" w14:textId="4683B334"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Self-evaluations and reflective tools </w:t>
            </w:r>
          </w:p>
          <w:p w14:paraId="66CCFCC6" w14:textId="023378BD"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Simulation </w:t>
            </w:r>
          </w:p>
        </w:tc>
      </w:tr>
      <w:tr w:rsidR="563B279F" w14:paraId="02BED29D" w14:textId="77777777" w:rsidTr="00A15819">
        <w:tc>
          <w:tcPr>
            <w:tcW w:w="4580" w:type="dxa"/>
            <w:shd w:val="clear" w:color="auto" w:fill="8DB3E2" w:themeFill="text2" w:themeFillTint="66"/>
          </w:tcPr>
          <w:p w14:paraId="43A1A4EA" w14:textId="14A4495B" w:rsidR="563B279F" w:rsidRDefault="563B279F" w:rsidP="00CF3ACF">
            <w:pPr>
              <w:spacing w:after="0" w:line="240" w:lineRule="auto"/>
            </w:pPr>
            <w:r w:rsidRPr="563B279F">
              <w:rPr>
                <w:rFonts w:ascii="Arial" w:eastAsia="Arial" w:hAnsi="Arial" w:cs="Arial"/>
                <w:color w:val="000000" w:themeColor="text1"/>
              </w:rPr>
              <w:t>Curriculum Mapping</w:t>
            </w:r>
            <w:r w:rsidR="00FF630C">
              <w:rPr>
                <w:rFonts w:ascii="Arial" w:eastAsia="Arial" w:hAnsi="Arial" w:cs="Arial"/>
                <w:color w:val="000000" w:themeColor="text1"/>
              </w:rPr>
              <w:t xml:space="preserve"> </w:t>
            </w:r>
          </w:p>
        </w:tc>
        <w:tc>
          <w:tcPr>
            <w:tcW w:w="8910" w:type="dxa"/>
            <w:shd w:val="clear" w:color="auto" w:fill="8DB3E2" w:themeFill="text2" w:themeFillTint="66"/>
          </w:tcPr>
          <w:p w14:paraId="0A87260F" w14:textId="26B09C4B"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 </w:t>
            </w:r>
          </w:p>
        </w:tc>
      </w:tr>
      <w:tr w:rsidR="563B279F" w14:paraId="3D3E230B" w14:textId="77777777" w:rsidTr="00A15819">
        <w:trPr>
          <w:trHeight w:val="300"/>
        </w:trPr>
        <w:tc>
          <w:tcPr>
            <w:tcW w:w="4580" w:type="dxa"/>
            <w:shd w:val="clear" w:color="auto" w:fill="A8D08D"/>
          </w:tcPr>
          <w:p w14:paraId="426542BC" w14:textId="317710E5" w:rsidR="563B279F" w:rsidRDefault="563B279F" w:rsidP="00CF3ACF">
            <w:pPr>
              <w:spacing w:after="0" w:line="240" w:lineRule="auto"/>
            </w:pPr>
            <w:r w:rsidRPr="563B279F">
              <w:rPr>
                <w:rFonts w:ascii="Arial" w:eastAsia="Arial" w:hAnsi="Arial" w:cs="Arial"/>
                <w:color w:val="000000" w:themeColor="text1"/>
              </w:rPr>
              <w:lastRenderedPageBreak/>
              <w:t xml:space="preserve">Notes or Resources </w:t>
            </w:r>
          </w:p>
        </w:tc>
        <w:tc>
          <w:tcPr>
            <w:tcW w:w="8910" w:type="dxa"/>
            <w:shd w:val="clear" w:color="auto" w:fill="A8D08D"/>
          </w:tcPr>
          <w:p w14:paraId="4DBA99CB" w14:textId="346541B4"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ASA. ASA Code of Ethics. </w:t>
            </w:r>
            <w:hyperlink r:id="rId71">
              <w:r w:rsidRPr="563B279F">
                <w:rPr>
                  <w:rStyle w:val="Hyperlink"/>
                  <w:rFonts w:ascii="Arial" w:eastAsia="Arial" w:hAnsi="Arial" w:cs="Arial"/>
                </w:rPr>
                <w:t>https://www.asanet.org/code-ethics</w:t>
              </w:r>
            </w:hyperlink>
            <w:r w:rsidRPr="563B279F">
              <w:rPr>
                <w:rFonts w:ascii="Arial" w:eastAsia="Arial" w:hAnsi="Arial" w:cs="Arial"/>
                <w:color w:val="000000" w:themeColor="text1"/>
              </w:rPr>
              <w:t xml:space="preserve">. </w:t>
            </w:r>
            <w:r w:rsidR="007D5339">
              <w:rPr>
                <w:rFonts w:ascii="Arial" w:eastAsia="Arial" w:hAnsi="Arial" w:cs="Arial"/>
                <w:color w:val="000000" w:themeColor="text1"/>
              </w:rPr>
              <w:t xml:space="preserve">Accessed </w:t>
            </w:r>
            <w:r w:rsidRPr="563B279F">
              <w:rPr>
                <w:rFonts w:ascii="Arial" w:eastAsia="Arial" w:hAnsi="Arial" w:cs="Arial"/>
                <w:color w:val="000000" w:themeColor="text1"/>
              </w:rPr>
              <w:t>2020.</w:t>
            </w:r>
            <w:r w:rsidR="00FF630C">
              <w:rPr>
                <w:rFonts w:ascii="Arial" w:eastAsia="Arial" w:hAnsi="Arial" w:cs="Arial"/>
                <w:color w:val="000000" w:themeColor="text1"/>
              </w:rPr>
              <w:t xml:space="preserve"> </w:t>
            </w:r>
          </w:p>
          <w:p w14:paraId="0AB37E43" w14:textId="495A6451"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Code of conduct from fellow/resident institutional manual</w:t>
            </w:r>
            <w:r w:rsidR="00FF630C">
              <w:rPr>
                <w:rFonts w:ascii="Arial" w:eastAsia="Arial" w:hAnsi="Arial" w:cs="Arial"/>
                <w:color w:val="000000" w:themeColor="text1"/>
              </w:rPr>
              <w:t xml:space="preserve"> </w:t>
            </w:r>
          </w:p>
          <w:p w14:paraId="5C53B926" w14:textId="59981838"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Expectations of residency program regarding accountability and professionalism </w:t>
            </w:r>
          </w:p>
        </w:tc>
      </w:tr>
    </w:tbl>
    <w:p w14:paraId="51F8C323" w14:textId="1B2EF346" w:rsidR="001B7B7C" w:rsidRDefault="326D9E32" w:rsidP="00CF3ACF">
      <w:pPr>
        <w:spacing w:after="0" w:line="240" w:lineRule="auto"/>
      </w:pPr>
      <w:r w:rsidRPr="563B279F">
        <w:rPr>
          <w:rFonts w:ascii="Arial" w:eastAsia="Arial" w:hAnsi="Arial" w:cs="Arial"/>
          <w:color w:val="FFFFFF" w:themeColor="background1"/>
        </w:rPr>
        <w:t xml:space="preserve"> </w:t>
      </w:r>
      <w:r w:rsidR="001B7B7C">
        <w:br w:type="page"/>
      </w:r>
    </w:p>
    <w:tbl>
      <w:tblPr>
        <w:tblW w:w="134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490"/>
        <w:gridCol w:w="9000"/>
      </w:tblGrid>
      <w:tr w:rsidR="563B279F" w14:paraId="2E7E304A" w14:textId="77777777" w:rsidTr="00EF31D7">
        <w:trPr>
          <w:trHeight w:val="765"/>
        </w:trPr>
        <w:tc>
          <w:tcPr>
            <w:tcW w:w="13490" w:type="dxa"/>
            <w:gridSpan w:val="2"/>
            <w:shd w:val="clear" w:color="auto" w:fill="9CC3E5"/>
          </w:tcPr>
          <w:p w14:paraId="674F8F6B" w14:textId="20CD85C6" w:rsidR="563B279F" w:rsidRDefault="563B279F" w:rsidP="00CF3ACF">
            <w:pPr>
              <w:spacing w:after="0" w:line="240" w:lineRule="auto"/>
              <w:jc w:val="center"/>
            </w:pPr>
            <w:r w:rsidRPr="563B279F">
              <w:rPr>
                <w:rFonts w:ascii="Arial" w:eastAsia="Arial" w:hAnsi="Arial" w:cs="Arial"/>
                <w:b/>
                <w:bCs/>
                <w:color w:val="000000" w:themeColor="text1"/>
              </w:rPr>
              <w:lastRenderedPageBreak/>
              <w:t>Professionalism 3: Well-Being</w:t>
            </w:r>
            <w:r w:rsidRPr="563B279F">
              <w:rPr>
                <w:rFonts w:ascii="Arial" w:eastAsia="Arial" w:hAnsi="Arial" w:cs="Arial"/>
                <w:color w:val="000000" w:themeColor="text1"/>
              </w:rPr>
              <w:t xml:space="preserve"> </w:t>
            </w:r>
          </w:p>
          <w:p w14:paraId="2C30A893" w14:textId="2D364ACA" w:rsidR="563B279F" w:rsidRDefault="563B279F" w:rsidP="00CF3ACF">
            <w:pPr>
              <w:spacing w:after="0" w:line="240" w:lineRule="auto"/>
            </w:pPr>
            <w:r w:rsidRPr="563B279F">
              <w:rPr>
                <w:rFonts w:ascii="Arial" w:eastAsia="Arial" w:hAnsi="Arial" w:cs="Arial"/>
                <w:b/>
                <w:bCs/>
                <w:color w:val="000000" w:themeColor="text1"/>
              </w:rPr>
              <w:t>Overall Intent:</w:t>
            </w:r>
            <w:r w:rsidRPr="563B279F">
              <w:rPr>
                <w:rFonts w:ascii="Arial" w:eastAsia="Arial" w:hAnsi="Arial" w:cs="Arial"/>
                <w:color w:val="000000" w:themeColor="text1"/>
              </w:rPr>
              <w:t xml:space="preserve"> To identify, manage, improve, and seek help for personal and professional well-being for oneself and others </w:t>
            </w:r>
          </w:p>
        </w:tc>
      </w:tr>
      <w:tr w:rsidR="563B279F" w14:paraId="6B8C3647" w14:textId="77777777" w:rsidTr="00EF31D7">
        <w:tc>
          <w:tcPr>
            <w:tcW w:w="4490" w:type="dxa"/>
            <w:shd w:val="clear" w:color="auto" w:fill="FAC090"/>
          </w:tcPr>
          <w:p w14:paraId="2F581AD0" w14:textId="66093613" w:rsidR="563B279F" w:rsidRDefault="563B279F" w:rsidP="00CF3ACF">
            <w:pPr>
              <w:spacing w:after="0" w:line="240" w:lineRule="auto"/>
              <w:jc w:val="center"/>
            </w:pPr>
            <w:r w:rsidRPr="563B279F">
              <w:rPr>
                <w:rFonts w:ascii="Arial" w:eastAsia="Arial" w:hAnsi="Arial" w:cs="Arial"/>
                <w:b/>
                <w:bCs/>
                <w:color w:val="000000" w:themeColor="text1"/>
              </w:rPr>
              <w:t>Milestones</w:t>
            </w:r>
            <w:r w:rsidRPr="563B279F">
              <w:rPr>
                <w:rFonts w:ascii="Arial" w:eastAsia="Arial" w:hAnsi="Arial" w:cs="Arial"/>
                <w:color w:val="000000" w:themeColor="text1"/>
              </w:rPr>
              <w:t xml:space="preserve"> </w:t>
            </w:r>
          </w:p>
        </w:tc>
        <w:tc>
          <w:tcPr>
            <w:tcW w:w="9000" w:type="dxa"/>
            <w:shd w:val="clear" w:color="auto" w:fill="FAC090"/>
          </w:tcPr>
          <w:p w14:paraId="1BE3C7B4" w14:textId="4D3ADDA3" w:rsidR="563B279F" w:rsidRDefault="563B279F" w:rsidP="00CF3ACF">
            <w:pPr>
              <w:spacing w:after="0" w:line="240" w:lineRule="auto"/>
              <w:jc w:val="center"/>
            </w:pPr>
            <w:r w:rsidRPr="563B279F">
              <w:rPr>
                <w:rFonts w:ascii="Arial" w:eastAsia="Arial" w:hAnsi="Arial" w:cs="Arial"/>
                <w:b/>
                <w:bCs/>
                <w:color w:val="000000" w:themeColor="text1"/>
              </w:rPr>
              <w:t>Examples</w:t>
            </w:r>
            <w:r w:rsidRPr="563B279F">
              <w:rPr>
                <w:rFonts w:ascii="Arial" w:eastAsia="Arial" w:hAnsi="Arial" w:cs="Arial"/>
                <w:color w:val="000000" w:themeColor="text1"/>
              </w:rPr>
              <w:t xml:space="preserve"> </w:t>
            </w:r>
          </w:p>
        </w:tc>
      </w:tr>
      <w:tr w:rsidR="563B279F" w14:paraId="0078B23F" w14:textId="77777777" w:rsidTr="00EF31D7">
        <w:tc>
          <w:tcPr>
            <w:tcW w:w="4490" w:type="dxa"/>
            <w:shd w:val="clear" w:color="auto" w:fill="C9C9C9"/>
          </w:tcPr>
          <w:p w14:paraId="67D8A572" w14:textId="2D873F10" w:rsidR="563B279F" w:rsidRDefault="563B279F" w:rsidP="00CF3ACF">
            <w:pPr>
              <w:spacing w:after="0" w:line="240" w:lineRule="auto"/>
            </w:pPr>
            <w:r w:rsidRPr="563B279F">
              <w:rPr>
                <w:rFonts w:ascii="Arial" w:eastAsia="Arial" w:hAnsi="Arial" w:cs="Arial"/>
                <w:b/>
                <w:bCs/>
                <w:color w:val="000000" w:themeColor="text1"/>
              </w:rPr>
              <w:t>Level 1</w:t>
            </w:r>
            <w:r w:rsidR="001B7B7C">
              <w:rPr>
                <w:rFonts w:ascii="Arial" w:eastAsia="Arial" w:hAnsi="Arial" w:cs="Arial"/>
                <w:b/>
                <w:bCs/>
                <w:color w:val="000000" w:themeColor="text1"/>
              </w:rPr>
              <w:t xml:space="preserve"> </w:t>
            </w:r>
            <w:r w:rsidR="003D39B4" w:rsidRPr="003D39B4">
              <w:rPr>
                <w:rFonts w:ascii="Arial" w:eastAsia="Arial" w:hAnsi="Arial" w:cs="Arial"/>
                <w:i/>
                <w:iCs/>
                <w:color w:val="000000" w:themeColor="text1"/>
              </w:rPr>
              <w:t>Recognizes the importance of addressing personal and professional well-being</w:t>
            </w:r>
          </w:p>
        </w:tc>
        <w:tc>
          <w:tcPr>
            <w:tcW w:w="9000" w:type="dxa"/>
            <w:shd w:val="clear" w:color="auto" w:fill="C9C9C9"/>
          </w:tcPr>
          <w:p w14:paraId="43F82098" w14:textId="46E88349"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Acknowledges one’s own response to a patient’s terminal diagnosis </w:t>
            </w:r>
          </w:p>
          <w:p w14:paraId="57176959" w14:textId="09736C08"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Is receptive to feedback on missed emotional cues after a family meeting </w:t>
            </w:r>
          </w:p>
          <w:p w14:paraId="06F8CB18" w14:textId="25E2F294"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Discusses well-being concerns and their implications for performance </w:t>
            </w:r>
          </w:p>
        </w:tc>
      </w:tr>
      <w:tr w:rsidR="563B279F" w14:paraId="41075BE0" w14:textId="77777777" w:rsidTr="00EF31D7">
        <w:tc>
          <w:tcPr>
            <w:tcW w:w="4490" w:type="dxa"/>
            <w:shd w:val="clear" w:color="auto" w:fill="C9C9C9"/>
          </w:tcPr>
          <w:p w14:paraId="79FC3C7F" w14:textId="77777777" w:rsidR="003D39B4" w:rsidRPr="003D39B4" w:rsidRDefault="563B279F" w:rsidP="003D39B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2</w:t>
            </w:r>
            <w:r w:rsidR="001B7B7C">
              <w:rPr>
                <w:rFonts w:ascii="Arial" w:eastAsia="Arial" w:hAnsi="Arial" w:cs="Arial"/>
                <w:b/>
                <w:bCs/>
                <w:color w:val="000000" w:themeColor="text1"/>
              </w:rPr>
              <w:t xml:space="preserve"> </w:t>
            </w:r>
            <w:r w:rsidR="003D39B4" w:rsidRPr="003D39B4">
              <w:rPr>
                <w:rFonts w:ascii="Arial" w:eastAsia="Arial" w:hAnsi="Arial" w:cs="Arial"/>
                <w:i/>
                <w:iCs/>
                <w:color w:val="000000" w:themeColor="text1"/>
              </w:rPr>
              <w:t>Lists available resources for personal and professional well-being</w:t>
            </w:r>
          </w:p>
          <w:p w14:paraId="5CA9CE1E" w14:textId="77777777" w:rsidR="003D39B4" w:rsidRPr="003D39B4" w:rsidRDefault="003D39B4" w:rsidP="003D39B4">
            <w:pPr>
              <w:spacing w:after="0" w:line="240" w:lineRule="auto"/>
              <w:rPr>
                <w:rFonts w:ascii="Arial" w:eastAsia="Arial" w:hAnsi="Arial" w:cs="Arial"/>
                <w:i/>
                <w:iCs/>
                <w:color w:val="000000" w:themeColor="text1"/>
              </w:rPr>
            </w:pPr>
          </w:p>
          <w:p w14:paraId="49EE0695" w14:textId="58052B42" w:rsidR="563B279F" w:rsidRDefault="003D39B4" w:rsidP="003D39B4">
            <w:pPr>
              <w:spacing w:after="0" w:line="240" w:lineRule="auto"/>
            </w:pPr>
            <w:r w:rsidRPr="003D39B4">
              <w:rPr>
                <w:rFonts w:ascii="Arial" w:eastAsia="Arial" w:hAnsi="Arial" w:cs="Arial"/>
                <w:i/>
                <w:iCs/>
                <w:color w:val="000000" w:themeColor="text1"/>
              </w:rPr>
              <w:t>Describes institutional resources that are meant to promote well-being</w:t>
            </w:r>
          </w:p>
        </w:tc>
        <w:tc>
          <w:tcPr>
            <w:tcW w:w="9000" w:type="dxa"/>
            <w:shd w:val="clear" w:color="auto" w:fill="C9C9C9"/>
          </w:tcPr>
          <w:p w14:paraId="55F04790" w14:textId="43AF7F3C"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Independently identifies and communicates impact of a personal family tragedy </w:t>
            </w:r>
          </w:p>
          <w:p w14:paraId="3D00A0AA" w14:textId="088BB7D3" w:rsidR="563B279F" w:rsidRDefault="563B279F" w:rsidP="00CF3ACF">
            <w:pPr>
              <w:spacing w:after="0" w:line="240" w:lineRule="auto"/>
              <w:ind w:left="346" w:hanging="270"/>
              <w:rPr>
                <w:rFonts w:ascii="Arial" w:eastAsia="Arial" w:hAnsi="Arial" w:cs="Arial"/>
                <w:color w:val="000000" w:themeColor="text1"/>
              </w:rPr>
            </w:pPr>
          </w:p>
          <w:p w14:paraId="42CA2997" w14:textId="69CAA664" w:rsidR="001B7B7C" w:rsidRDefault="001B7B7C" w:rsidP="00CF3ACF">
            <w:pPr>
              <w:spacing w:after="0" w:line="240" w:lineRule="auto"/>
              <w:ind w:left="346" w:hanging="270"/>
            </w:pPr>
          </w:p>
          <w:p w14:paraId="3AD12104" w14:textId="0907CD88"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Completes e-learning modules (or other modality) related to fatigue management </w:t>
            </w:r>
          </w:p>
          <w:p w14:paraId="4586F047" w14:textId="36A89CCD"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Demonstrates how to access an institutional crisis line </w:t>
            </w:r>
          </w:p>
          <w:p w14:paraId="044DCC33" w14:textId="6E18E802"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Independently identifies the stress of relationship issues, difficult patients, and financial pressures, and seeks help if needed</w:t>
            </w:r>
          </w:p>
        </w:tc>
      </w:tr>
      <w:tr w:rsidR="563B279F" w14:paraId="0873D9B7" w14:textId="77777777" w:rsidTr="00EF31D7">
        <w:tc>
          <w:tcPr>
            <w:tcW w:w="4490" w:type="dxa"/>
            <w:shd w:val="clear" w:color="auto" w:fill="C9C9C9"/>
          </w:tcPr>
          <w:p w14:paraId="6F6AA6F1" w14:textId="77777777" w:rsidR="003D39B4" w:rsidRPr="003D39B4" w:rsidRDefault="563B279F" w:rsidP="003D39B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3</w:t>
            </w:r>
            <w:r w:rsidRPr="563B279F">
              <w:rPr>
                <w:rFonts w:ascii="Arial" w:eastAsia="Arial" w:hAnsi="Arial" w:cs="Arial"/>
                <w:color w:val="000000" w:themeColor="text1"/>
              </w:rPr>
              <w:t xml:space="preserve"> </w:t>
            </w:r>
            <w:r w:rsidR="003D39B4" w:rsidRPr="003D39B4">
              <w:rPr>
                <w:rFonts w:ascii="Arial" w:eastAsia="Arial" w:hAnsi="Arial" w:cs="Arial"/>
                <w:i/>
                <w:iCs/>
                <w:color w:val="000000" w:themeColor="text1"/>
              </w:rPr>
              <w:t>With assistance, proposes a plan to promote personal and professional well-being</w:t>
            </w:r>
          </w:p>
          <w:p w14:paraId="69936A07" w14:textId="77777777" w:rsidR="003D39B4" w:rsidRPr="003D39B4" w:rsidRDefault="003D39B4" w:rsidP="003D39B4">
            <w:pPr>
              <w:spacing w:after="0" w:line="240" w:lineRule="auto"/>
              <w:rPr>
                <w:rFonts w:ascii="Arial" w:eastAsia="Arial" w:hAnsi="Arial" w:cs="Arial"/>
                <w:i/>
                <w:iCs/>
                <w:color w:val="000000" w:themeColor="text1"/>
              </w:rPr>
            </w:pPr>
          </w:p>
          <w:p w14:paraId="0DD11F7B" w14:textId="57577FC2" w:rsidR="563B279F" w:rsidRDefault="003D39B4" w:rsidP="003D39B4">
            <w:pPr>
              <w:spacing w:after="0" w:line="240" w:lineRule="auto"/>
            </w:pPr>
            <w:r w:rsidRPr="003D39B4">
              <w:rPr>
                <w:rFonts w:ascii="Arial" w:eastAsia="Arial" w:hAnsi="Arial" w:cs="Arial"/>
                <w:i/>
                <w:iCs/>
                <w:color w:val="000000" w:themeColor="text1"/>
              </w:rPr>
              <w:t>Recognizes which institutional factors affect well-being</w:t>
            </w:r>
          </w:p>
        </w:tc>
        <w:tc>
          <w:tcPr>
            <w:tcW w:w="9000" w:type="dxa"/>
            <w:shd w:val="clear" w:color="auto" w:fill="C9C9C9"/>
          </w:tcPr>
          <w:p w14:paraId="06122B8F" w14:textId="5DE5AD7D"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With the multidisciplinary team, develops a reflective response to deal with personal impact of difficult patient encounters and disclosures </w:t>
            </w:r>
          </w:p>
          <w:p w14:paraId="0F9340B1" w14:textId="179BF875"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Identifies institutionally</w:t>
            </w:r>
            <w:r w:rsidR="00E76E51">
              <w:rPr>
                <w:rFonts w:ascii="Arial" w:eastAsia="Arial" w:hAnsi="Arial" w:cs="Arial"/>
                <w:color w:val="000000" w:themeColor="text1"/>
              </w:rPr>
              <w:t xml:space="preserve"> </w:t>
            </w:r>
            <w:r w:rsidRPr="563B279F">
              <w:rPr>
                <w:rFonts w:ascii="Arial" w:eastAsia="Arial" w:hAnsi="Arial" w:cs="Arial"/>
                <w:color w:val="000000" w:themeColor="text1"/>
              </w:rPr>
              <w:t xml:space="preserve">sponsored wellness programs </w:t>
            </w:r>
          </w:p>
          <w:p w14:paraId="35717267" w14:textId="57633762" w:rsidR="563B279F" w:rsidRDefault="563B279F" w:rsidP="00CF3ACF">
            <w:pPr>
              <w:spacing w:after="0" w:line="240" w:lineRule="auto"/>
              <w:ind w:left="346" w:hanging="270"/>
            </w:pPr>
          </w:p>
          <w:p w14:paraId="12F6C5DD" w14:textId="69CD469E"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Integrates feedback from the multidisciplinary team to develop a plan for identifying and responding to emotional cues during the next family meeting </w:t>
            </w:r>
          </w:p>
          <w:p w14:paraId="145D69AC" w14:textId="193168A7"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With supervision, assists in developing a personal learning or action plan to address factors potentially contributing to burnout or moral injury</w:t>
            </w:r>
          </w:p>
        </w:tc>
      </w:tr>
      <w:tr w:rsidR="563B279F" w14:paraId="70029E9D" w14:textId="77777777" w:rsidTr="00EF31D7">
        <w:tc>
          <w:tcPr>
            <w:tcW w:w="4490" w:type="dxa"/>
            <w:shd w:val="clear" w:color="auto" w:fill="C9C9C9"/>
          </w:tcPr>
          <w:p w14:paraId="5424FF3E" w14:textId="77777777" w:rsidR="003D39B4" w:rsidRPr="003D39B4" w:rsidRDefault="563B279F" w:rsidP="003D39B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4</w:t>
            </w:r>
            <w:r w:rsidR="001B7B7C">
              <w:rPr>
                <w:rFonts w:ascii="Arial" w:eastAsia="Arial" w:hAnsi="Arial" w:cs="Arial"/>
                <w:b/>
                <w:bCs/>
                <w:color w:val="000000" w:themeColor="text1"/>
              </w:rPr>
              <w:t xml:space="preserve"> </w:t>
            </w:r>
            <w:r w:rsidR="003D39B4" w:rsidRPr="003D39B4">
              <w:rPr>
                <w:rFonts w:ascii="Arial" w:eastAsia="Arial" w:hAnsi="Arial" w:cs="Arial"/>
                <w:i/>
                <w:iCs/>
                <w:color w:val="000000" w:themeColor="text1"/>
              </w:rPr>
              <w:t>Independently develops a plan to promote personal and professional well-being</w:t>
            </w:r>
          </w:p>
          <w:p w14:paraId="2A60C9C3" w14:textId="77777777" w:rsidR="003D39B4" w:rsidRPr="003D39B4" w:rsidRDefault="003D39B4" w:rsidP="003D39B4">
            <w:pPr>
              <w:spacing w:after="0" w:line="240" w:lineRule="auto"/>
              <w:rPr>
                <w:rFonts w:ascii="Arial" w:eastAsia="Arial" w:hAnsi="Arial" w:cs="Arial"/>
                <w:i/>
                <w:iCs/>
                <w:color w:val="000000" w:themeColor="text1"/>
              </w:rPr>
            </w:pPr>
          </w:p>
          <w:p w14:paraId="764C3FF5" w14:textId="5E290851" w:rsidR="563B279F" w:rsidRDefault="003D39B4" w:rsidP="003D39B4">
            <w:pPr>
              <w:spacing w:after="0" w:line="240" w:lineRule="auto"/>
            </w:pPr>
            <w:r w:rsidRPr="003D39B4">
              <w:rPr>
                <w:rFonts w:ascii="Arial" w:eastAsia="Arial" w:hAnsi="Arial" w:cs="Arial"/>
                <w:i/>
                <w:iCs/>
                <w:color w:val="000000" w:themeColor="text1"/>
              </w:rPr>
              <w:t>Describes institutional factors that positively and/or negatively affect well-being</w:t>
            </w:r>
          </w:p>
        </w:tc>
        <w:tc>
          <w:tcPr>
            <w:tcW w:w="9000" w:type="dxa"/>
            <w:shd w:val="clear" w:color="auto" w:fill="C9C9C9"/>
          </w:tcPr>
          <w:p w14:paraId="133C4995" w14:textId="56C39450"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Independently identifies ways to manage personal stress both inside and out of the hospital</w:t>
            </w:r>
          </w:p>
          <w:p w14:paraId="373B0F62" w14:textId="3F4EA47C" w:rsidR="563B279F" w:rsidRDefault="563B279F" w:rsidP="00CF3ACF">
            <w:pPr>
              <w:spacing w:after="0" w:line="240" w:lineRule="auto"/>
              <w:ind w:left="346" w:hanging="270"/>
            </w:pPr>
          </w:p>
          <w:p w14:paraId="47804388" w14:textId="4708EEBB" w:rsidR="563B279F" w:rsidRDefault="563B279F" w:rsidP="00CF3ACF">
            <w:pPr>
              <w:spacing w:after="0" w:line="240" w:lineRule="auto"/>
              <w:ind w:left="346" w:hanging="270"/>
            </w:pPr>
          </w:p>
          <w:p w14:paraId="6AB1EF23" w14:textId="5E0C2D1C"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Self-assesses and seeks additional feedback on skills responding to emotional cues during a family meeting </w:t>
            </w:r>
          </w:p>
          <w:p w14:paraId="4D35CAED" w14:textId="55976E0E"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Works to prevent, mitigate</w:t>
            </w:r>
            <w:r w:rsidR="00BF3397">
              <w:rPr>
                <w:rFonts w:ascii="Arial" w:eastAsia="Arial" w:hAnsi="Arial" w:cs="Arial"/>
                <w:color w:val="000000" w:themeColor="text1"/>
              </w:rPr>
              <w:t>,</w:t>
            </w:r>
            <w:r w:rsidRPr="563B279F">
              <w:rPr>
                <w:rFonts w:ascii="Arial" w:eastAsia="Arial" w:hAnsi="Arial" w:cs="Arial"/>
                <w:color w:val="000000" w:themeColor="text1"/>
              </w:rPr>
              <w:t xml:space="preserve"> and intervene early during stressful periods in the </w:t>
            </w:r>
            <w:r w:rsidR="004861B4">
              <w:rPr>
                <w:rFonts w:ascii="Arial" w:eastAsia="Arial" w:hAnsi="Arial" w:cs="Arial"/>
                <w:color w:val="000000" w:themeColor="text1"/>
              </w:rPr>
              <w:t>learner</w:t>
            </w:r>
            <w:r w:rsidR="004861B4" w:rsidRPr="563B279F">
              <w:rPr>
                <w:rFonts w:ascii="Arial" w:eastAsia="Arial" w:hAnsi="Arial" w:cs="Arial"/>
                <w:color w:val="000000" w:themeColor="text1"/>
              </w:rPr>
              <w:t xml:space="preserve"> </w:t>
            </w:r>
            <w:r w:rsidRPr="563B279F">
              <w:rPr>
                <w:rFonts w:ascii="Arial" w:eastAsia="Arial" w:hAnsi="Arial" w:cs="Arial"/>
                <w:color w:val="000000" w:themeColor="text1"/>
              </w:rPr>
              <w:t xml:space="preserve">peer group </w:t>
            </w:r>
          </w:p>
        </w:tc>
      </w:tr>
      <w:tr w:rsidR="563B279F" w14:paraId="029CE1A8" w14:textId="77777777" w:rsidTr="00EF31D7">
        <w:tc>
          <w:tcPr>
            <w:tcW w:w="4490" w:type="dxa"/>
            <w:shd w:val="clear" w:color="auto" w:fill="C9C9C9"/>
          </w:tcPr>
          <w:p w14:paraId="66D457F2" w14:textId="77777777" w:rsidR="003D39B4" w:rsidRPr="003D39B4" w:rsidRDefault="563B279F" w:rsidP="003D39B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5</w:t>
            </w:r>
            <w:r w:rsidR="001B7B7C">
              <w:rPr>
                <w:rFonts w:ascii="Arial" w:eastAsia="Arial" w:hAnsi="Arial" w:cs="Arial"/>
                <w:b/>
                <w:bCs/>
                <w:color w:val="000000" w:themeColor="text1"/>
              </w:rPr>
              <w:t xml:space="preserve"> </w:t>
            </w:r>
            <w:r w:rsidR="003D39B4" w:rsidRPr="003D39B4">
              <w:rPr>
                <w:rFonts w:ascii="Arial" w:eastAsia="Arial" w:hAnsi="Arial" w:cs="Arial"/>
                <w:i/>
                <w:iCs/>
                <w:color w:val="000000" w:themeColor="text1"/>
              </w:rPr>
              <w:t>Creates institutional-level interventions that promote colleagues’ well-being</w:t>
            </w:r>
          </w:p>
          <w:p w14:paraId="7B3EBA9F" w14:textId="77777777" w:rsidR="003D39B4" w:rsidRPr="003D39B4" w:rsidRDefault="003D39B4" w:rsidP="003D39B4">
            <w:pPr>
              <w:spacing w:after="0" w:line="240" w:lineRule="auto"/>
              <w:rPr>
                <w:rFonts w:ascii="Arial" w:eastAsia="Arial" w:hAnsi="Arial" w:cs="Arial"/>
                <w:i/>
                <w:iCs/>
                <w:color w:val="000000" w:themeColor="text1"/>
              </w:rPr>
            </w:pPr>
          </w:p>
          <w:p w14:paraId="529FFF0D" w14:textId="77777777" w:rsidR="00917EFB" w:rsidRDefault="00917EFB" w:rsidP="003D39B4">
            <w:pPr>
              <w:spacing w:after="0" w:line="240" w:lineRule="auto"/>
              <w:rPr>
                <w:rFonts w:ascii="Arial" w:eastAsia="Arial" w:hAnsi="Arial" w:cs="Arial"/>
                <w:i/>
                <w:iCs/>
                <w:color w:val="000000" w:themeColor="text1"/>
              </w:rPr>
            </w:pPr>
          </w:p>
          <w:p w14:paraId="4FAE28C5" w14:textId="37870A39" w:rsidR="563B279F" w:rsidRDefault="003D39B4" w:rsidP="003D39B4">
            <w:pPr>
              <w:spacing w:after="0" w:line="240" w:lineRule="auto"/>
            </w:pPr>
            <w:r w:rsidRPr="003D39B4">
              <w:rPr>
                <w:rFonts w:ascii="Arial" w:eastAsia="Arial" w:hAnsi="Arial" w:cs="Arial"/>
                <w:i/>
                <w:iCs/>
                <w:color w:val="000000" w:themeColor="text1"/>
              </w:rPr>
              <w:lastRenderedPageBreak/>
              <w:t>Describes institutional programs designed to examine systemic contributors to burnout</w:t>
            </w:r>
          </w:p>
        </w:tc>
        <w:tc>
          <w:tcPr>
            <w:tcW w:w="9000" w:type="dxa"/>
            <w:shd w:val="clear" w:color="auto" w:fill="C9C9C9"/>
          </w:tcPr>
          <w:p w14:paraId="656D9E2A" w14:textId="51046B41"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lastRenderedPageBreak/>
              <w:t>Assists in organizational efforts to address clinician well-being after an unanticipated patient death or catastrophic diagnosis</w:t>
            </w:r>
          </w:p>
          <w:p w14:paraId="2E52AC8A" w14:textId="36CE7381"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Works with multidisciplinary team to develop a feedback framework for learners around family meetings </w:t>
            </w:r>
          </w:p>
          <w:p w14:paraId="3F5CBA4B" w14:textId="5F088776" w:rsidR="563B279F" w:rsidRDefault="563B279F" w:rsidP="00CF3ACF">
            <w:pPr>
              <w:spacing w:after="0" w:line="240" w:lineRule="auto"/>
              <w:ind w:left="346" w:hanging="270"/>
            </w:pPr>
          </w:p>
          <w:p w14:paraId="6541AFBA" w14:textId="77777777" w:rsidR="00917EFB" w:rsidRDefault="00917EFB" w:rsidP="00CF3ACF">
            <w:pPr>
              <w:spacing w:after="0" w:line="240" w:lineRule="auto"/>
              <w:ind w:left="346" w:hanging="270"/>
            </w:pPr>
          </w:p>
          <w:p w14:paraId="2C47CC23" w14:textId="528BD98C"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lastRenderedPageBreak/>
              <w:t xml:space="preserve">Establishes a mindfulness program open to all employees </w:t>
            </w:r>
          </w:p>
        </w:tc>
      </w:tr>
      <w:tr w:rsidR="563B279F" w14:paraId="58DA07F0" w14:textId="77777777" w:rsidTr="00EF31D7">
        <w:tc>
          <w:tcPr>
            <w:tcW w:w="4490" w:type="dxa"/>
            <w:shd w:val="clear" w:color="auto" w:fill="FFD965"/>
          </w:tcPr>
          <w:p w14:paraId="4DF61CF3" w14:textId="34B800E2" w:rsidR="563B279F" w:rsidRDefault="563B279F" w:rsidP="00CF3ACF">
            <w:pPr>
              <w:spacing w:after="0" w:line="240" w:lineRule="auto"/>
            </w:pPr>
            <w:r w:rsidRPr="563B279F">
              <w:rPr>
                <w:rFonts w:ascii="Arial" w:eastAsia="Arial" w:hAnsi="Arial" w:cs="Arial"/>
                <w:color w:val="000000" w:themeColor="text1"/>
              </w:rPr>
              <w:lastRenderedPageBreak/>
              <w:t xml:space="preserve">Assessment Models or Tools </w:t>
            </w:r>
          </w:p>
        </w:tc>
        <w:tc>
          <w:tcPr>
            <w:tcW w:w="9000" w:type="dxa"/>
            <w:shd w:val="clear" w:color="auto" w:fill="FFD965"/>
          </w:tcPr>
          <w:p w14:paraId="13BA4894" w14:textId="39039A00"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Direct observation </w:t>
            </w:r>
          </w:p>
          <w:p w14:paraId="18D55863" w14:textId="12CDFB26"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Group interview or discussions for team activities </w:t>
            </w:r>
          </w:p>
          <w:p w14:paraId="52DE1C8B" w14:textId="01063369"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Individual interview </w:t>
            </w:r>
          </w:p>
          <w:p w14:paraId="6CBBCBD7" w14:textId="1AC15D07"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Institutional online training modules </w:t>
            </w:r>
          </w:p>
          <w:p w14:paraId="4B3A01BD" w14:textId="3967F500"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Self-assessment and personal learning plan </w:t>
            </w:r>
          </w:p>
        </w:tc>
      </w:tr>
      <w:tr w:rsidR="563B279F" w14:paraId="423D81D7" w14:textId="77777777" w:rsidTr="00EF31D7">
        <w:tc>
          <w:tcPr>
            <w:tcW w:w="4490" w:type="dxa"/>
            <w:shd w:val="clear" w:color="auto" w:fill="8DB3E2" w:themeFill="text2" w:themeFillTint="66"/>
          </w:tcPr>
          <w:p w14:paraId="0479CD4A" w14:textId="1A45DB34" w:rsidR="563B279F" w:rsidRDefault="563B279F" w:rsidP="00CF3ACF">
            <w:pPr>
              <w:spacing w:after="0" w:line="240" w:lineRule="auto"/>
            </w:pPr>
            <w:r w:rsidRPr="563B279F">
              <w:rPr>
                <w:rFonts w:ascii="Arial" w:eastAsia="Arial" w:hAnsi="Arial" w:cs="Arial"/>
                <w:color w:val="000000" w:themeColor="text1"/>
              </w:rPr>
              <w:t>Curriculum Mapping</w:t>
            </w:r>
            <w:r w:rsidR="00FF630C">
              <w:rPr>
                <w:rFonts w:ascii="Arial" w:eastAsia="Arial" w:hAnsi="Arial" w:cs="Arial"/>
                <w:color w:val="000000" w:themeColor="text1"/>
              </w:rPr>
              <w:t xml:space="preserve"> </w:t>
            </w:r>
          </w:p>
        </w:tc>
        <w:tc>
          <w:tcPr>
            <w:tcW w:w="9000" w:type="dxa"/>
            <w:shd w:val="clear" w:color="auto" w:fill="8DB3E2" w:themeFill="text2" w:themeFillTint="66"/>
          </w:tcPr>
          <w:p w14:paraId="35703630" w14:textId="5F56429F"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 </w:t>
            </w:r>
          </w:p>
        </w:tc>
      </w:tr>
      <w:tr w:rsidR="563B279F" w14:paraId="70EB3C74" w14:textId="77777777" w:rsidTr="00EF31D7">
        <w:trPr>
          <w:trHeight w:val="300"/>
        </w:trPr>
        <w:tc>
          <w:tcPr>
            <w:tcW w:w="4490" w:type="dxa"/>
            <w:shd w:val="clear" w:color="auto" w:fill="A8D08D"/>
          </w:tcPr>
          <w:p w14:paraId="66A3B0FD" w14:textId="570FB85C" w:rsidR="563B279F" w:rsidRDefault="563B279F" w:rsidP="00CF3ACF">
            <w:pPr>
              <w:spacing w:after="0" w:line="240" w:lineRule="auto"/>
            </w:pPr>
            <w:r w:rsidRPr="563B279F">
              <w:rPr>
                <w:rFonts w:ascii="Arial" w:eastAsia="Arial" w:hAnsi="Arial" w:cs="Arial"/>
                <w:color w:val="000000" w:themeColor="text1"/>
              </w:rPr>
              <w:t xml:space="preserve">Notes or Resources </w:t>
            </w:r>
          </w:p>
        </w:tc>
        <w:tc>
          <w:tcPr>
            <w:tcW w:w="9000" w:type="dxa"/>
            <w:shd w:val="clear" w:color="auto" w:fill="A8D08D"/>
          </w:tcPr>
          <w:p w14:paraId="04D1CAB0" w14:textId="644968CC"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This subcompetency is not intended to evaluate a </w:t>
            </w:r>
            <w:r w:rsidR="006F0D78">
              <w:rPr>
                <w:rFonts w:ascii="Arial" w:eastAsia="Arial" w:hAnsi="Arial" w:cs="Arial"/>
                <w:color w:val="000000" w:themeColor="text1"/>
              </w:rPr>
              <w:t>fellow’s</w:t>
            </w:r>
            <w:r w:rsidRPr="563B279F">
              <w:rPr>
                <w:rFonts w:ascii="Arial" w:eastAsia="Arial" w:hAnsi="Arial" w:cs="Arial"/>
                <w:color w:val="000000" w:themeColor="text1"/>
              </w:rPr>
              <w:t xml:space="preserve"> well-being, but to ensure each </w:t>
            </w:r>
            <w:r w:rsidR="006F0D78">
              <w:rPr>
                <w:rFonts w:ascii="Arial" w:eastAsia="Arial" w:hAnsi="Arial" w:cs="Arial"/>
                <w:color w:val="000000" w:themeColor="text1"/>
              </w:rPr>
              <w:t>fellow</w:t>
            </w:r>
            <w:r w:rsidRPr="563B279F">
              <w:rPr>
                <w:rFonts w:ascii="Arial" w:eastAsia="Arial" w:hAnsi="Arial" w:cs="Arial"/>
                <w:color w:val="000000" w:themeColor="text1"/>
              </w:rPr>
              <w:t xml:space="preserve"> has the fundamental knowledge of factors that impact well-being, the mechanisms by which those factors impact well-being, and available resources and tools to improve well-being. </w:t>
            </w:r>
          </w:p>
          <w:p w14:paraId="40EF33F9" w14:textId="4B2D20C4"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ACGME. </w:t>
            </w:r>
            <w:r w:rsidR="004861B4">
              <w:rPr>
                <w:rFonts w:ascii="Arial" w:eastAsia="Arial" w:hAnsi="Arial" w:cs="Arial"/>
                <w:color w:val="000000" w:themeColor="text1"/>
              </w:rPr>
              <w:t xml:space="preserve">Well-Being </w:t>
            </w:r>
            <w:r w:rsidRPr="563B279F">
              <w:rPr>
                <w:rFonts w:ascii="Arial" w:eastAsia="Arial" w:hAnsi="Arial" w:cs="Arial"/>
                <w:color w:val="000000" w:themeColor="text1"/>
              </w:rPr>
              <w:t>Tools and Resources.</w:t>
            </w:r>
            <w:r w:rsidR="004861B4">
              <w:rPr>
                <w:rFonts w:ascii="Arial" w:eastAsia="Arial" w:hAnsi="Arial" w:cs="Arial"/>
                <w:color w:val="000000" w:themeColor="text1"/>
              </w:rPr>
              <w:t xml:space="preserve"> </w:t>
            </w:r>
            <w:r w:rsidR="004861B4">
              <w:rPr>
                <w:rStyle w:val="Hyperlink"/>
                <w:rFonts w:ascii="Arial" w:eastAsia="Arial" w:hAnsi="Arial" w:cs="Arial"/>
              </w:rPr>
              <w:t>https://dl.acgme.org/pages/well-being-tools-resources</w:t>
            </w:r>
            <w:r w:rsidRPr="563B279F">
              <w:rPr>
                <w:rFonts w:ascii="Arial" w:eastAsia="Arial" w:hAnsi="Arial" w:cs="Arial"/>
                <w:color w:val="000000" w:themeColor="text1"/>
              </w:rPr>
              <w:t xml:space="preserve">. </w:t>
            </w:r>
            <w:r w:rsidR="004861B4">
              <w:rPr>
                <w:rFonts w:ascii="Arial" w:eastAsia="Arial" w:hAnsi="Arial" w:cs="Arial"/>
                <w:color w:val="000000" w:themeColor="text1"/>
              </w:rPr>
              <w:t xml:space="preserve">Accessed </w:t>
            </w:r>
            <w:r w:rsidRPr="563B279F">
              <w:rPr>
                <w:rFonts w:ascii="Arial" w:eastAsia="Arial" w:hAnsi="Arial" w:cs="Arial"/>
                <w:color w:val="000000" w:themeColor="text1"/>
              </w:rPr>
              <w:t>202</w:t>
            </w:r>
            <w:r w:rsidR="004861B4">
              <w:rPr>
                <w:rFonts w:ascii="Arial" w:eastAsia="Arial" w:hAnsi="Arial" w:cs="Arial"/>
                <w:color w:val="000000" w:themeColor="text1"/>
              </w:rPr>
              <w:t>2</w:t>
            </w:r>
            <w:r w:rsidRPr="563B279F">
              <w:rPr>
                <w:rFonts w:ascii="Arial" w:eastAsia="Arial" w:hAnsi="Arial" w:cs="Arial"/>
                <w:color w:val="000000" w:themeColor="text1"/>
              </w:rPr>
              <w:t xml:space="preserve">. </w:t>
            </w:r>
          </w:p>
          <w:p w14:paraId="2EE9B192" w14:textId="2D65E8DA"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Hicks PJ, Schumacher D, Guralnick S, Carraccio C, Burke AE. Domain of competence: personal and professional development. </w:t>
            </w:r>
            <w:r w:rsidRPr="563B279F">
              <w:rPr>
                <w:rFonts w:ascii="Arial" w:eastAsia="Arial" w:hAnsi="Arial" w:cs="Arial"/>
                <w:i/>
                <w:iCs/>
                <w:color w:val="000000" w:themeColor="text1"/>
              </w:rPr>
              <w:t>Acad Pediatr</w:t>
            </w:r>
            <w:r w:rsidRPr="563B279F">
              <w:rPr>
                <w:rFonts w:ascii="Arial" w:eastAsia="Arial" w:hAnsi="Arial" w:cs="Arial"/>
                <w:color w:val="000000" w:themeColor="text1"/>
              </w:rPr>
              <w:t xml:space="preserve">. 2014;14(2 Suppl):S80-97. </w:t>
            </w:r>
            <w:hyperlink r:id="rId72">
              <w:r w:rsidRPr="563B279F">
                <w:rPr>
                  <w:rStyle w:val="Hyperlink"/>
                  <w:rFonts w:ascii="Arial" w:eastAsia="Arial" w:hAnsi="Arial" w:cs="Arial"/>
                </w:rPr>
                <w:t>https://linkinghub.elsevier.com/retrieve/pii/S1876-2859(13)00332-X</w:t>
              </w:r>
            </w:hyperlink>
            <w:r w:rsidRPr="563B279F">
              <w:rPr>
                <w:rFonts w:ascii="Arial" w:eastAsia="Arial" w:hAnsi="Arial" w:cs="Arial"/>
                <w:color w:val="000000" w:themeColor="text1"/>
              </w:rPr>
              <w:t xml:space="preserve">. </w:t>
            </w:r>
          </w:p>
          <w:p w14:paraId="41F5E9D8" w14:textId="76BDFBD0"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Local resources, including </w:t>
            </w:r>
            <w:r w:rsidR="004861B4">
              <w:rPr>
                <w:rFonts w:ascii="Arial" w:eastAsia="Arial" w:hAnsi="Arial" w:cs="Arial"/>
                <w:color w:val="000000" w:themeColor="text1"/>
              </w:rPr>
              <w:t>e</w:t>
            </w:r>
            <w:r w:rsidRPr="563B279F">
              <w:rPr>
                <w:rFonts w:ascii="Arial" w:eastAsia="Arial" w:hAnsi="Arial" w:cs="Arial"/>
                <w:color w:val="000000" w:themeColor="text1"/>
              </w:rPr>
              <w:t xml:space="preserve">mployee </w:t>
            </w:r>
            <w:r w:rsidR="004861B4">
              <w:rPr>
                <w:rFonts w:ascii="Arial" w:eastAsia="Arial" w:hAnsi="Arial" w:cs="Arial"/>
                <w:color w:val="000000" w:themeColor="text1"/>
              </w:rPr>
              <w:t>a</w:t>
            </w:r>
            <w:r w:rsidRPr="563B279F">
              <w:rPr>
                <w:rFonts w:ascii="Arial" w:eastAsia="Arial" w:hAnsi="Arial" w:cs="Arial"/>
                <w:color w:val="000000" w:themeColor="text1"/>
              </w:rPr>
              <w:t xml:space="preserve">ssistance </w:t>
            </w:r>
            <w:r w:rsidR="004861B4">
              <w:rPr>
                <w:rFonts w:ascii="Arial" w:eastAsia="Arial" w:hAnsi="Arial" w:cs="Arial"/>
                <w:color w:val="000000" w:themeColor="text1"/>
              </w:rPr>
              <w:t>programs</w:t>
            </w:r>
            <w:r w:rsidRPr="563B279F">
              <w:rPr>
                <w:rFonts w:ascii="Arial" w:eastAsia="Arial" w:hAnsi="Arial" w:cs="Arial"/>
                <w:color w:val="000000" w:themeColor="text1"/>
              </w:rPr>
              <w:t xml:space="preserve"> (EAP</w:t>
            </w:r>
            <w:r w:rsidR="004861B4">
              <w:rPr>
                <w:rFonts w:ascii="Arial" w:eastAsia="Arial" w:hAnsi="Arial" w:cs="Arial"/>
                <w:color w:val="000000" w:themeColor="text1"/>
              </w:rPr>
              <w:t>s</w:t>
            </w:r>
            <w:r w:rsidRPr="563B279F">
              <w:rPr>
                <w:rFonts w:ascii="Arial" w:eastAsia="Arial" w:hAnsi="Arial" w:cs="Arial"/>
                <w:color w:val="000000" w:themeColor="text1"/>
              </w:rPr>
              <w:t xml:space="preserve">) </w:t>
            </w:r>
          </w:p>
        </w:tc>
      </w:tr>
    </w:tbl>
    <w:p w14:paraId="20B12833" w14:textId="10FC3EF9" w:rsidR="326D9E32" w:rsidRDefault="326D9E32" w:rsidP="00CF3ACF">
      <w:pPr>
        <w:spacing w:after="0" w:line="240" w:lineRule="auto"/>
      </w:pPr>
      <w:r w:rsidRPr="563B279F">
        <w:rPr>
          <w:rFonts w:ascii="Arial" w:eastAsia="Arial" w:hAnsi="Arial" w:cs="Arial"/>
          <w:color w:val="FFFFFF" w:themeColor="background1"/>
        </w:rPr>
        <w:t xml:space="preserve"> </w:t>
      </w:r>
    </w:p>
    <w:p w14:paraId="13A316B5" w14:textId="31735367" w:rsidR="563B279F" w:rsidRDefault="563B279F" w:rsidP="00CF3ACF">
      <w:pPr>
        <w:spacing w:after="0" w:line="240" w:lineRule="auto"/>
        <w:ind w:hanging="180"/>
        <w:rPr>
          <w:rFonts w:ascii="Arial" w:eastAsia="Arial" w:hAnsi="Arial" w:cs="Arial"/>
          <w:color w:val="000000" w:themeColor="text1"/>
        </w:rPr>
      </w:pPr>
    </w:p>
    <w:p w14:paraId="4E99C8C0" w14:textId="77777777" w:rsidR="001F37B3" w:rsidRPr="00E41DCF" w:rsidRDefault="005F5CA3" w:rsidP="00CF3ACF">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34E75BA8" w14:textId="77777777" w:rsidTr="28D718AB">
        <w:trPr>
          <w:trHeight w:val="769"/>
        </w:trPr>
        <w:tc>
          <w:tcPr>
            <w:tcW w:w="14125" w:type="dxa"/>
            <w:gridSpan w:val="2"/>
            <w:shd w:val="clear" w:color="auto" w:fill="9CC3E5"/>
          </w:tcPr>
          <w:p w14:paraId="7CB75107"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Interpersonal and Communication Skills 1: Patient- and Family-Centered Communication </w:t>
            </w:r>
          </w:p>
          <w:p w14:paraId="1FAC6D3C" w14:textId="0D2A1983"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D15A9E">
              <w:rPr>
                <w:rFonts w:ascii="Arial" w:eastAsia="Arial" w:hAnsi="Arial" w:cs="Arial"/>
              </w:rPr>
              <w:t xml:space="preserve">to </w:t>
            </w:r>
            <w:r w:rsidRPr="00E41DCF">
              <w:rPr>
                <w:rFonts w:ascii="Arial" w:eastAsia="Arial" w:hAnsi="Arial" w:cs="Arial"/>
              </w:rPr>
              <w:t>organize and lead communication around shared decision</w:t>
            </w:r>
            <w:r w:rsidR="00D15A9E">
              <w:rPr>
                <w:rFonts w:ascii="Arial" w:eastAsia="Arial" w:hAnsi="Arial" w:cs="Arial"/>
              </w:rPr>
              <w:t xml:space="preserve"> </w:t>
            </w:r>
            <w:r w:rsidRPr="00E41DCF">
              <w:rPr>
                <w:rFonts w:ascii="Arial" w:eastAsia="Arial" w:hAnsi="Arial" w:cs="Arial"/>
              </w:rPr>
              <w:t>making</w:t>
            </w:r>
          </w:p>
        </w:tc>
      </w:tr>
      <w:tr w:rsidR="00EF682D" w:rsidRPr="00E41DCF" w14:paraId="0D930E03" w14:textId="77777777" w:rsidTr="28D718AB">
        <w:tc>
          <w:tcPr>
            <w:tcW w:w="4950" w:type="dxa"/>
            <w:shd w:val="clear" w:color="auto" w:fill="FAC090"/>
          </w:tcPr>
          <w:p w14:paraId="2AB41319"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94D8278"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7A857CF6" w14:textId="77777777" w:rsidTr="00DC0996">
        <w:tc>
          <w:tcPr>
            <w:tcW w:w="4950" w:type="dxa"/>
            <w:tcBorders>
              <w:top w:val="single" w:sz="4" w:space="0" w:color="000000"/>
              <w:bottom w:val="single" w:sz="4" w:space="0" w:color="000000"/>
            </w:tcBorders>
            <w:shd w:val="clear" w:color="auto" w:fill="C9C9C9"/>
          </w:tcPr>
          <w:p w14:paraId="2BEE4CEB" w14:textId="2E9BC800" w:rsidR="001F37B3" w:rsidRPr="00E41DCF" w:rsidRDefault="005F5CA3" w:rsidP="00CF3AC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917EFB" w:rsidRPr="00917EFB">
              <w:rPr>
                <w:rFonts w:ascii="Arial" w:eastAsia="Arial" w:hAnsi="Arial" w:cs="Arial"/>
                <w:i/>
                <w:iCs/>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9954E" w14:textId="4C19570D"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Introduces self and faculty member</w:t>
            </w:r>
            <w:r w:rsidR="00700CAD">
              <w:rPr>
                <w:rFonts w:ascii="Arial" w:eastAsia="Arial" w:hAnsi="Arial" w:cs="Arial"/>
              </w:rPr>
              <w:t>;</w:t>
            </w:r>
            <w:r w:rsidRPr="78AE651F">
              <w:rPr>
                <w:rFonts w:ascii="Arial" w:eastAsia="Arial" w:hAnsi="Arial" w:cs="Arial"/>
              </w:rPr>
              <w:t xml:space="preserve"> identifies patient</w:t>
            </w:r>
            <w:r w:rsidR="7ACACA59" w:rsidRPr="78AE651F">
              <w:rPr>
                <w:rFonts w:ascii="Arial" w:eastAsia="Arial" w:hAnsi="Arial" w:cs="Arial"/>
              </w:rPr>
              <w:t>, caretakers,</w:t>
            </w:r>
            <w:r w:rsidRPr="78AE651F">
              <w:rPr>
                <w:rFonts w:ascii="Arial" w:eastAsia="Arial" w:hAnsi="Arial" w:cs="Arial"/>
              </w:rPr>
              <w:t xml:space="preserve"> and others in the room</w:t>
            </w:r>
            <w:r w:rsidR="00700CAD">
              <w:rPr>
                <w:rFonts w:ascii="Arial" w:eastAsia="Arial" w:hAnsi="Arial" w:cs="Arial"/>
              </w:rPr>
              <w:t>;</w:t>
            </w:r>
            <w:r w:rsidRPr="78AE651F">
              <w:rPr>
                <w:rFonts w:ascii="Arial" w:eastAsia="Arial" w:hAnsi="Arial" w:cs="Arial"/>
              </w:rPr>
              <w:t xml:space="preserve"> and engages all parties in health</w:t>
            </w:r>
            <w:r w:rsidR="31C37B99" w:rsidRPr="78AE651F">
              <w:rPr>
                <w:rFonts w:ascii="Arial" w:eastAsia="Arial" w:hAnsi="Arial" w:cs="Arial"/>
              </w:rPr>
              <w:t xml:space="preserve"> </w:t>
            </w:r>
            <w:r w:rsidRPr="78AE651F">
              <w:rPr>
                <w:rFonts w:ascii="Arial" w:eastAsia="Arial" w:hAnsi="Arial" w:cs="Arial"/>
              </w:rPr>
              <w:t>care discussion</w:t>
            </w:r>
          </w:p>
          <w:p w14:paraId="451CBCD8" w14:textId="032D72A8" w:rsidR="001F37B3" w:rsidRPr="00E41DCF" w:rsidRDefault="74CB60B6"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U</w:t>
            </w:r>
            <w:r w:rsidR="00700CAD">
              <w:rPr>
                <w:rFonts w:ascii="Arial" w:hAnsi="Arial" w:cs="Arial"/>
              </w:rPr>
              <w:t>s</w:t>
            </w:r>
            <w:r w:rsidRPr="78AE651F">
              <w:rPr>
                <w:rFonts w:ascii="Arial" w:hAnsi="Arial" w:cs="Arial"/>
              </w:rPr>
              <w:t>es interpreter services for non-native English speakers</w:t>
            </w:r>
          </w:p>
        </w:tc>
      </w:tr>
      <w:tr w:rsidR="00527E16" w:rsidRPr="00E41DCF" w14:paraId="173956B8" w14:textId="77777777" w:rsidTr="00DC0996">
        <w:tc>
          <w:tcPr>
            <w:tcW w:w="4950" w:type="dxa"/>
            <w:tcBorders>
              <w:top w:val="single" w:sz="4" w:space="0" w:color="000000"/>
              <w:bottom w:val="single" w:sz="4" w:space="0" w:color="000000"/>
            </w:tcBorders>
            <w:shd w:val="clear" w:color="auto" w:fill="C9C9C9"/>
          </w:tcPr>
          <w:p w14:paraId="0C4E93E9" w14:textId="77777777" w:rsidR="00917EFB" w:rsidRPr="00917EFB" w:rsidRDefault="005F5CA3" w:rsidP="00917EFB">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917EFB" w:rsidRPr="00917EFB">
              <w:rPr>
                <w:rFonts w:ascii="Arial" w:eastAsia="Arial" w:hAnsi="Arial" w:cs="Arial"/>
                <w:i/>
                <w:iCs/>
              </w:rPr>
              <w:t>Customizes communication in the setting of personal biases and barriers with patients and patients’ families</w:t>
            </w:r>
          </w:p>
          <w:p w14:paraId="3D8D1C46" w14:textId="77777777" w:rsidR="00917EFB" w:rsidRPr="00917EFB" w:rsidRDefault="00917EFB" w:rsidP="00917EFB">
            <w:pPr>
              <w:spacing w:after="0" w:line="240" w:lineRule="auto"/>
              <w:rPr>
                <w:rFonts w:ascii="Arial" w:eastAsia="Arial" w:hAnsi="Arial" w:cs="Arial"/>
                <w:i/>
                <w:iCs/>
              </w:rPr>
            </w:pPr>
          </w:p>
          <w:p w14:paraId="69827FF8" w14:textId="77777777" w:rsidR="00917EFB" w:rsidRPr="00917EFB" w:rsidRDefault="00917EFB" w:rsidP="00917EFB">
            <w:pPr>
              <w:spacing w:after="0" w:line="240" w:lineRule="auto"/>
              <w:rPr>
                <w:rFonts w:ascii="Arial" w:eastAsia="Arial" w:hAnsi="Arial" w:cs="Arial"/>
                <w:i/>
                <w:iCs/>
              </w:rPr>
            </w:pPr>
          </w:p>
          <w:p w14:paraId="080CD55A" w14:textId="4E74456E" w:rsidR="001F37B3" w:rsidRPr="00E41DCF" w:rsidRDefault="00917EFB" w:rsidP="00917EFB">
            <w:pPr>
              <w:spacing w:after="0" w:line="240" w:lineRule="auto"/>
              <w:rPr>
                <w:rFonts w:ascii="Arial" w:eastAsia="Arial" w:hAnsi="Arial" w:cs="Arial"/>
                <w:i/>
              </w:rPr>
            </w:pPr>
            <w:r w:rsidRPr="00917EFB">
              <w:rPr>
                <w:rFonts w:ascii="Arial" w:eastAsia="Arial" w:hAnsi="Arial" w:cs="Arial"/>
                <w:i/>
                <w:iCs/>
              </w:rPr>
              <w:t>Actively listens to patients and patients’ families to elicit patient preferences and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F681CF" w14:textId="47B6DDF2" w:rsidR="00A03C4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Avoids medical jargon and restates patient</w:t>
            </w:r>
            <w:r w:rsidR="080B68D6" w:rsidRPr="78AE651F">
              <w:rPr>
                <w:rFonts w:ascii="Arial" w:eastAsia="Arial" w:hAnsi="Arial" w:cs="Arial"/>
              </w:rPr>
              <w:t>/caretaker’s</w:t>
            </w:r>
            <w:r w:rsidRPr="78AE651F">
              <w:rPr>
                <w:rFonts w:ascii="Arial" w:eastAsia="Arial" w:hAnsi="Arial" w:cs="Arial"/>
              </w:rPr>
              <w:t xml:space="preserve"> perspective when discussing </w:t>
            </w:r>
            <w:r w:rsidR="2C78E51A" w:rsidRPr="78AE651F">
              <w:rPr>
                <w:rFonts w:ascii="Arial" w:eastAsia="Arial" w:hAnsi="Arial" w:cs="Arial"/>
              </w:rPr>
              <w:t>induction options (intravenous versus inhaled)</w:t>
            </w:r>
          </w:p>
          <w:p w14:paraId="5CCA07AF" w14:textId="68D0B7CB" w:rsidR="00A03C47" w:rsidRDefault="2C78E51A" w:rsidP="00CF3ACF">
            <w:pPr>
              <w:numPr>
                <w:ilvl w:val="0"/>
                <w:numId w:val="67"/>
              </w:numPr>
              <w:spacing w:after="0" w:line="240" w:lineRule="auto"/>
              <w:ind w:left="187" w:hanging="187"/>
            </w:pPr>
            <w:r w:rsidRPr="00A03C47">
              <w:rPr>
                <w:rFonts w:ascii="Arial" w:eastAsia="Arial" w:hAnsi="Arial" w:cs="Arial"/>
              </w:rPr>
              <w:t xml:space="preserve">Offers parent-present induction, when appropriate, to all caregivers regardless of sociocultural </w:t>
            </w:r>
            <w:r w:rsidR="73561C46" w:rsidRPr="00A03C47">
              <w:rPr>
                <w:rFonts w:ascii="Arial" w:eastAsia="Arial" w:hAnsi="Arial" w:cs="Arial"/>
              </w:rPr>
              <w:t xml:space="preserve">or language </w:t>
            </w:r>
            <w:r w:rsidRPr="00A03C47">
              <w:rPr>
                <w:rFonts w:ascii="Arial" w:eastAsia="Arial" w:hAnsi="Arial" w:cs="Arial"/>
              </w:rPr>
              <w:t>background</w:t>
            </w:r>
          </w:p>
          <w:p w14:paraId="34C2E51A" w14:textId="77777777" w:rsidR="00EE2F74" w:rsidRPr="00E41DCF" w:rsidRDefault="00EE2F74" w:rsidP="00CF3ACF">
            <w:pPr>
              <w:pBdr>
                <w:top w:val="nil"/>
                <w:left w:val="nil"/>
                <w:bottom w:val="nil"/>
                <w:right w:val="nil"/>
                <w:between w:val="nil"/>
              </w:pBdr>
              <w:spacing w:after="0" w:line="240" w:lineRule="auto"/>
              <w:ind w:left="187"/>
              <w:contextualSpacing/>
              <w:rPr>
                <w:rFonts w:ascii="Arial" w:hAnsi="Arial" w:cs="Arial"/>
              </w:rPr>
            </w:pPr>
          </w:p>
          <w:p w14:paraId="33DBEDAA" w14:textId="32804B10"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Responds to questions regarding the risks of </w:t>
            </w:r>
            <w:r w:rsidR="3037C6A7" w:rsidRPr="78AE651F">
              <w:rPr>
                <w:rFonts w:ascii="Arial" w:eastAsia="Arial" w:hAnsi="Arial" w:cs="Arial"/>
              </w:rPr>
              <w:t xml:space="preserve">caudal </w:t>
            </w:r>
            <w:r w:rsidRPr="78AE651F">
              <w:rPr>
                <w:rFonts w:ascii="Arial" w:eastAsia="Arial" w:hAnsi="Arial" w:cs="Arial"/>
              </w:rPr>
              <w:t>anesthesia techniques</w:t>
            </w:r>
          </w:p>
        </w:tc>
      </w:tr>
      <w:tr w:rsidR="00527E16" w:rsidRPr="00E41DCF" w14:paraId="29C80F6A" w14:textId="77777777" w:rsidTr="00DC0996">
        <w:tc>
          <w:tcPr>
            <w:tcW w:w="4950" w:type="dxa"/>
            <w:tcBorders>
              <w:top w:val="single" w:sz="4" w:space="0" w:color="000000"/>
              <w:bottom w:val="single" w:sz="4" w:space="0" w:color="000000"/>
            </w:tcBorders>
            <w:shd w:val="clear" w:color="auto" w:fill="C9C9C9"/>
          </w:tcPr>
          <w:p w14:paraId="6B337ABB" w14:textId="77777777" w:rsidR="00917EFB" w:rsidRPr="00917EFB" w:rsidRDefault="005F5CA3" w:rsidP="00917EFB">
            <w:pPr>
              <w:spacing w:after="0" w:line="240" w:lineRule="auto"/>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917EFB" w:rsidRPr="00917EFB">
              <w:rPr>
                <w:rFonts w:ascii="Arial" w:eastAsia="Arial" w:hAnsi="Arial" w:cs="Arial"/>
                <w:i/>
                <w:iCs/>
              </w:rPr>
              <w:t>Explains complex and difficult information to patients and patients’ families</w:t>
            </w:r>
          </w:p>
          <w:p w14:paraId="30F845C8" w14:textId="77777777" w:rsidR="00917EFB" w:rsidRPr="00917EFB" w:rsidRDefault="00917EFB" w:rsidP="00917EFB">
            <w:pPr>
              <w:spacing w:after="0" w:line="240" w:lineRule="auto"/>
              <w:rPr>
                <w:rFonts w:ascii="Arial" w:eastAsia="Arial" w:hAnsi="Arial" w:cs="Arial"/>
                <w:i/>
                <w:iCs/>
              </w:rPr>
            </w:pPr>
          </w:p>
          <w:p w14:paraId="12336762" w14:textId="4D3F5E63" w:rsidR="001F37B3" w:rsidRPr="00E41DCF" w:rsidRDefault="00917EFB" w:rsidP="00917EFB">
            <w:pPr>
              <w:spacing w:after="0" w:line="240" w:lineRule="auto"/>
              <w:rPr>
                <w:rFonts w:ascii="Arial" w:eastAsia="Arial" w:hAnsi="Arial" w:cs="Arial"/>
                <w:i/>
                <w:color w:val="000000"/>
              </w:rPr>
            </w:pPr>
            <w:r w:rsidRPr="00917EFB">
              <w:rPr>
                <w:rFonts w:ascii="Arial" w:eastAsia="Arial" w:hAnsi="Arial" w:cs="Arial"/>
                <w:i/>
                <w:iCs/>
              </w:rPr>
              <w:t>Uses shared decision-making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2F5C0C" w14:textId="477653E8" w:rsidR="32C06C2A" w:rsidRPr="00CB2EEF" w:rsidRDefault="32C06C2A" w:rsidP="00CF3ACF">
            <w:pPr>
              <w:pStyle w:val="ListParagraph"/>
              <w:numPr>
                <w:ilvl w:val="0"/>
                <w:numId w:val="163"/>
              </w:numPr>
              <w:spacing w:after="0" w:line="240" w:lineRule="auto"/>
              <w:ind w:left="166" w:hanging="166"/>
            </w:pPr>
            <w:r w:rsidRPr="00A03C47">
              <w:rPr>
                <w:rFonts w:ascii="Arial" w:eastAsia="Arial" w:hAnsi="Arial" w:cs="Arial"/>
              </w:rPr>
              <w:t xml:space="preserve">Discusses the role </w:t>
            </w:r>
            <w:r w:rsidR="27FD0BA2" w:rsidRPr="00A03C47">
              <w:rPr>
                <w:rFonts w:ascii="Arial" w:eastAsia="Arial" w:hAnsi="Arial" w:cs="Arial"/>
              </w:rPr>
              <w:t xml:space="preserve">and implications </w:t>
            </w:r>
            <w:r w:rsidRPr="00A03C47">
              <w:rPr>
                <w:rFonts w:ascii="Arial" w:eastAsia="Arial" w:hAnsi="Arial" w:cs="Arial"/>
              </w:rPr>
              <w:t>of endotracheal intubation in a palliative care patient undergoing a pall</w:t>
            </w:r>
            <w:r w:rsidR="1BD333E6" w:rsidRPr="00A03C47">
              <w:rPr>
                <w:rFonts w:ascii="Arial" w:eastAsia="Arial" w:hAnsi="Arial" w:cs="Arial"/>
              </w:rPr>
              <w:t>iative procedure</w:t>
            </w:r>
          </w:p>
          <w:p w14:paraId="373927E9" w14:textId="77777777" w:rsidR="00CB2EEF" w:rsidRDefault="00CB2EEF" w:rsidP="00CF3ACF">
            <w:pPr>
              <w:spacing w:after="0" w:line="240" w:lineRule="auto"/>
            </w:pPr>
          </w:p>
          <w:p w14:paraId="0C7CC617" w14:textId="161BD190"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Following a discussion of the risks and benefits of </w:t>
            </w:r>
            <w:r w:rsidR="1B5D3ADE" w:rsidRPr="78AE651F">
              <w:rPr>
                <w:rFonts w:ascii="Arial" w:eastAsia="Arial" w:hAnsi="Arial" w:cs="Arial"/>
              </w:rPr>
              <w:t>supplemental caudal</w:t>
            </w:r>
            <w:r w:rsidRPr="78AE651F">
              <w:rPr>
                <w:rFonts w:ascii="Arial" w:eastAsia="Arial" w:hAnsi="Arial" w:cs="Arial"/>
              </w:rPr>
              <w:t xml:space="preserve"> anesthesia, elicits family </w:t>
            </w:r>
            <w:r w:rsidR="590F2543" w:rsidRPr="78AE651F">
              <w:rPr>
                <w:rFonts w:ascii="Arial" w:eastAsia="Arial" w:hAnsi="Arial" w:cs="Arial"/>
              </w:rPr>
              <w:t>concerns and addresses them appropriately</w:t>
            </w:r>
            <w:r w:rsidRPr="78AE651F">
              <w:rPr>
                <w:rFonts w:ascii="Arial" w:eastAsia="Arial" w:hAnsi="Arial" w:cs="Arial"/>
              </w:rPr>
              <w:t xml:space="preserve">; documents discussion and preference in </w:t>
            </w:r>
            <w:r w:rsidR="5059CB09" w:rsidRPr="78AE651F">
              <w:rPr>
                <w:rFonts w:ascii="Arial" w:eastAsia="Arial" w:hAnsi="Arial" w:cs="Arial"/>
              </w:rPr>
              <w:t xml:space="preserve">medical </w:t>
            </w:r>
            <w:r w:rsidR="0164C1DA" w:rsidRPr="78AE651F">
              <w:rPr>
                <w:rFonts w:ascii="Arial" w:eastAsia="Arial" w:hAnsi="Arial" w:cs="Arial"/>
              </w:rPr>
              <w:t>record</w:t>
            </w:r>
            <w:r w:rsidR="00FF630C">
              <w:rPr>
                <w:rFonts w:ascii="Arial" w:eastAsia="Arial" w:hAnsi="Arial" w:cs="Arial"/>
              </w:rPr>
              <w:t xml:space="preserve"> </w:t>
            </w:r>
          </w:p>
        </w:tc>
      </w:tr>
      <w:tr w:rsidR="00527E16" w:rsidRPr="00E41DCF" w14:paraId="290B8520" w14:textId="77777777" w:rsidTr="00DC0996">
        <w:tc>
          <w:tcPr>
            <w:tcW w:w="4950" w:type="dxa"/>
            <w:tcBorders>
              <w:top w:val="single" w:sz="4" w:space="0" w:color="000000"/>
              <w:bottom w:val="single" w:sz="4" w:space="0" w:color="000000"/>
            </w:tcBorders>
            <w:shd w:val="clear" w:color="auto" w:fill="C9C9C9"/>
          </w:tcPr>
          <w:p w14:paraId="6E4A45A5" w14:textId="77777777" w:rsidR="00917EFB" w:rsidRPr="00917EFB" w:rsidRDefault="005F5CA3" w:rsidP="00917EFB">
            <w:pPr>
              <w:spacing w:after="0" w:line="240" w:lineRule="auto"/>
              <w:rPr>
                <w:rFonts w:ascii="Arial" w:eastAsia="Arial" w:hAnsi="Arial" w:cs="Arial"/>
                <w:i/>
                <w:iCs/>
              </w:rPr>
            </w:pPr>
            <w:r w:rsidRPr="7E5DE907">
              <w:rPr>
                <w:rFonts w:ascii="Arial" w:eastAsia="Arial" w:hAnsi="Arial" w:cs="Arial"/>
                <w:b/>
                <w:bCs/>
              </w:rPr>
              <w:t>Level 4</w:t>
            </w:r>
            <w:r w:rsidRPr="00E41DCF">
              <w:rPr>
                <w:rFonts w:ascii="Arial" w:eastAsia="Arial" w:hAnsi="Arial" w:cs="Arial"/>
              </w:rPr>
              <w:t xml:space="preserve"> </w:t>
            </w:r>
            <w:r w:rsidR="00917EFB" w:rsidRPr="00917EFB">
              <w:rPr>
                <w:rFonts w:ascii="Arial" w:eastAsia="Arial" w:hAnsi="Arial" w:cs="Arial"/>
                <w:i/>
                <w:iCs/>
              </w:rPr>
              <w:t>Facilitates difficult discussions with patients and patients’ families</w:t>
            </w:r>
          </w:p>
          <w:p w14:paraId="4D508B50" w14:textId="77777777" w:rsidR="00917EFB" w:rsidRPr="00917EFB" w:rsidRDefault="00917EFB" w:rsidP="00917EFB">
            <w:pPr>
              <w:spacing w:after="0" w:line="240" w:lineRule="auto"/>
              <w:rPr>
                <w:rFonts w:ascii="Arial" w:eastAsia="Arial" w:hAnsi="Arial" w:cs="Arial"/>
                <w:i/>
                <w:iCs/>
              </w:rPr>
            </w:pPr>
          </w:p>
          <w:p w14:paraId="088C8AF3" w14:textId="25FD6530" w:rsidR="001F37B3" w:rsidRPr="00E41DCF" w:rsidRDefault="00917EFB" w:rsidP="00917EFB">
            <w:pPr>
              <w:spacing w:after="0" w:line="240" w:lineRule="auto"/>
              <w:rPr>
                <w:rFonts w:ascii="Arial" w:eastAsia="Arial" w:hAnsi="Arial" w:cs="Arial"/>
                <w:i/>
              </w:rPr>
            </w:pPr>
            <w:r w:rsidRPr="00917EFB">
              <w:rPr>
                <w:rFonts w:ascii="Arial" w:eastAsia="Arial" w:hAnsi="Arial" w:cs="Arial"/>
                <w:i/>
                <w:iCs/>
              </w:rPr>
              <w:t>Effectively negotiates and manages conflict among patients, patients’ families, and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BB4F91"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Explains the risks of neurocognitive dysfunction to parents of a neonate prior to administration of anesthesia</w:t>
            </w:r>
          </w:p>
          <w:p w14:paraId="36E82580"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2F35F58"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Explains to a patient and their family medical reasoning behind canceling their procedure</w:t>
            </w:r>
          </w:p>
          <w:p w14:paraId="4D9D5D27" w14:textId="244AC7AF"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Explains causes and treatment of a corneal abrasion during post</w:t>
            </w:r>
            <w:r w:rsidR="0C125499" w:rsidRPr="78AE651F">
              <w:rPr>
                <w:rFonts w:ascii="Arial" w:eastAsia="Arial" w:hAnsi="Arial" w:cs="Arial"/>
              </w:rPr>
              <w:t>-</w:t>
            </w:r>
            <w:r w:rsidRPr="78AE651F">
              <w:rPr>
                <w:rFonts w:ascii="Arial" w:eastAsia="Arial" w:hAnsi="Arial" w:cs="Arial"/>
              </w:rPr>
              <w:t>operative visits</w:t>
            </w:r>
          </w:p>
        </w:tc>
      </w:tr>
      <w:tr w:rsidR="00527E16" w:rsidRPr="00E41DCF" w14:paraId="26A8FCC5" w14:textId="77777777" w:rsidTr="00DC0996">
        <w:tc>
          <w:tcPr>
            <w:tcW w:w="4950" w:type="dxa"/>
            <w:tcBorders>
              <w:top w:val="single" w:sz="4" w:space="0" w:color="000000"/>
              <w:bottom w:val="single" w:sz="4" w:space="0" w:color="000000"/>
            </w:tcBorders>
            <w:shd w:val="clear" w:color="auto" w:fill="C9C9C9"/>
          </w:tcPr>
          <w:p w14:paraId="6C9480AD"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17EFB" w:rsidRPr="00917EFB">
              <w:rPr>
                <w:rFonts w:ascii="Arial" w:eastAsia="Arial" w:hAnsi="Arial" w:cs="Arial"/>
                <w:i/>
              </w:rPr>
              <w:t>Mentors others in the facilitation of crucial conversations</w:t>
            </w:r>
          </w:p>
          <w:p w14:paraId="18196B54" w14:textId="77777777" w:rsidR="00917EFB" w:rsidRPr="00917EFB" w:rsidRDefault="00917EFB" w:rsidP="00917EFB">
            <w:pPr>
              <w:spacing w:after="0" w:line="240" w:lineRule="auto"/>
              <w:rPr>
                <w:rFonts w:ascii="Arial" w:eastAsia="Arial" w:hAnsi="Arial" w:cs="Arial"/>
                <w:i/>
              </w:rPr>
            </w:pPr>
          </w:p>
          <w:p w14:paraId="11D57A73" w14:textId="4FA337D3" w:rsidR="001F37B3" w:rsidRPr="00E41DCF" w:rsidRDefault="00917EFB" w:rsidP="00917EFB">
            <w:pPr>
              <w:spacing w:after="0" w:line="240" w:lineRule="auto"/>
              <w:rPr>
                <w:rFonts w:ascii="Arial" w:eastAsia="Arial" w:hAnsi="Arial" w:cs="Arial"/>
                <w:i/>
              </w:rPr>
            </w:pPr>
            <w:r w:rsidRPr="00917EFB">
              <w:rPr>
                <w:rFonts w:ascii="Arial" w:eastAsia="Arial" w:hAnsi="Arial" w:cs="Arial"/>
                <w:i/>
              </w:rPr>
              <w:t>Mentors others in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74A65"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Leads a discussion group on personal experience of moral distress </w:t>
            </w:r>
          </w:p>
          <w:p w14:paraId="097DDC83"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3C813C92"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4FD829B" w14:textId="63DB3D71"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Develops a residency curriculum on health</w:t>
            </w:r>
            <w:r w:rsidR="0C125499" w:rsidRPr="78AE651F">
              <w:rPr>
                <w:rFonts w:ascii="Arial" w:eastAsia="Arial" w:hAnsi="Arial" w:cs="Arial"/>
              </w:rPr>
              <w:t xml:space="preserve"> </w:t>
            </w:r>
            <w:r w:rsidRPr="78AE651F">
              <w:rPr>
                <w:rFonts w:ascii="Arial" w:eastAsia="Arial" w:hAnsi="Arial" w:cs="Arial"/>
              </w:rPr>
              <w:t xml:space="preserve">care disparities which addresses unconscious bias </w:t>
            </w:r>
          </w:p>
          <w:p w14:paraId="4C885EC8"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Serves on a hospital bioethics committee</w:t>
            </w:r>
          </w:p>
        </w:tc>
      </w:tr>
      <w:tr w:rsidR="00EF682D" w:rsidRPr="00E41DCF" w14:paraId="71D44573" w14:textId="77777777" w:rsidTr="28D718AB">
        <w:tc>
          <w:tcPr>
            <w:tcW w:w="4950" w:type="dxa"/>
            <w:shd w:val="clear" w:color="auto" w:fill="FFD965"/>
          </w:tcPr>
          <w:p w14:paraId="3BF5CA70"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63FF5B"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Direct observation</w:t>
            </w:r>
          </w:p>
          <w:p w14:paraId="1A4829A4"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OSCE</w:t>
            </w:r>
          </w:p>
          <w:p w14:paraId="5D723B6A"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Self-assessment including self-reflection exercises</w:t>
            </w:r>
          </w:p>
          <w:p w14:paraId="025E2C40"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Standardized patients </w:t>
            </w:r>
          </w:p>
        </w:tc>
      </w:tr>
      <w:tr w:rsidR="00EF682D" w:rsidRPr="00E41DCF" w14:paraId="35431229" w14:textId="77777777" w:rsidTr="28D718AB">
        <w:tc>
          <w:tcPr>
            <w:tcW w:w="4950" w:type="dxa"/>
            <w:shd w:val="clear" w:color="auto" w:fill="8DB3E2" w:themeFill="text2" w:themeFillTint="66"/>
          </w:tcPr>
          <w:p w14:paraId="77794171"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01D075C7" w14:textId="77777777" w:rsidR="00E30921" w:rsidRPr="00E41DCF" w:rsidRDefault="00E30921"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5FDE3BAD" w14:textId="77777777" w:rsidTr="28D718AB">
        <w:trPr>
          <w:trHeight w:val="80"/>
        </w:trPr>
        <w:tc>
          <w:tcPr>
            <w:tcW w:w="4950" w:type="dxa"/>
            <w:shd w:val="clear" w:color="auto" w:fill="A8D08D"/>
          </w:tcPr>
          <w:p w14:paraId="691C7195"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33E44F0" w14:textId="01943DD9" w:rsidR="00E30921" w:rsidRPr="00E41DCF" w:rsidRDefault="0DEEF09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Laidlaw A, Hart J. Communication skills: an essential component of medical curricula. Part I: Assessment of clinical communication: AMEE Guide No. 51. </w:t>
            </w:r>
            <w:r w:rsidRPr="78AE651F">
              <w:rPr>
                <w:rFonts w:ascii="Arial" w:eastAsia="Arial" w:hAnsi="Arial" w:cs="Arial"/>
                <w:i/>
                <w:iCs/>
              </w:rPr>
              <w:t>Med Teach</w:t>
            </w:r>
            <w:r w:rsidRPr="78AE651F">
              <w:rPr>
                <w:rFonts w:ascii="Arial" w:eastAsia="Arial" w:hAnsi="Arial" w:cs="Arial"/>
              </w:rPr>
              <w:t xml:space="preserve">. 2011;33(1):6-8. </w:t>
            </w:r>
            <w:hyperlink r:id="rId73">
              <w:r w:rsidRPr="78AE651F">
                <w:rPr>
                  <w:rStyle w:val="Hyperlink"/>
                  <w:rFonts w:ascii="Arial" w:hAnsi="Arial" w:cs="Arial"/>
                </w:rPr>
                <w:t>https://www.tandfonline.com/doi/full/10.3109/0142159X.2011.531170</w:t>
              </w:r>
            </w:hyperlink>
            <w:r w:rsidRPr="78AE651F">
              <w:rPr>
                <w:rFonts w:ascii="Arial" w:hAnsi="Arial" w:cs="Arial"/>
              </w:rPr>
              <w:t>.</w:t>
            </w:r>
          </w:p>
          <w:p w14:paraId="06E75C92" w14:textId="2F1564C2"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Makoul G. Essential elements of communication in medical encounters: The Kalamazoo consensus statement. </w:t>
            </w:r>
            <w:r w:rsidRPr="78AE651F">
              <w:rPr>
                <w:rFonts w:ascii="Arial" w:eastAsia="Arial" w:hAnsi="Arial" w:cs="Arial"/>
                <w:i/>
                <w:iCs/>
                <w:color w:val="000000" w:themeColor="text1"/>
              </w:rPr>
              <w:t>Acad Med</w:t>
            </w:r>
            <w:r w:rsidRPr="78AE651F">
              <w:rPr>
                <w:rFonts w:ascii="Arial" w:eastAsia="Arial" w:hAnsi="Arial" w:cs="Arial"/>
                <w:color w:val="000000" w:themeColor="text1"/>
              </w:rPr>
              <w:t>. 2001;76:390-393.</w:t>
            </w:r>
            <w:r w:rsidR="0DEEF09B" w:rsidRPr="78AE651F">
              <w:rPr>
                <w:rFonts w:ascii="Arial" w:eastAsia="Arial" w:hAnsi="Arial" w:cs="Arial"/>
                <w:color w:val="000000" w:themeColor="text1"/>
              </w:rPr>
              <w:t xml:space="preserve"> </w:t>
            </w:r>
            <w:hyperlink r:id="rId74">
              <w:r w:rsidR="0DEEF09B" w:rsidRPr="78AE651F">
                <w:rPr>
                  <w:rStyle w:val="Hyperlink"/>
                  <w:rFonts w:ascii="Arial" w:eastAsia="Arial" w:hAnsi="Arial" w:cs="Arial"/>
                </w:rPr>
                <w:t>https://pubmed.ncbi.nlm.nih.gov/11299158/</w:t>
              </w:r>
            </w:hyperlink>
            <w:r w:rsidR="0DEEF09B" w:rsidRPr="78AE651F">
              <w:rPr>
                <w:rFonts w:ascii="Arial" w:eastAsia="Arial" w:hAnsi="Arial" w:cs="Arial"/>
                <w:color w:val="000000" w:themeColor="text1"/>
              </w:rPr>
              <w:t>.</w:t>
            </w:r>
          </w:p>
          <w:p w14:paraId="74D6F50D" w14:textId="62C7366B"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Makoul G. The SEGUE Framework for teaching and assessing communication skills. </w:t>
            </w:r>
            <w:r w:rsidRPr="78AE651F">
              <w:rPr>
                <w:rFonts w:ascii="Arial" w:eastAsia="Arial" w:hAnsi="Arial" w:cs="Arial"/>
                <w:i/>
                <w:iCs/>
                <w:color w:val="000000" w:themeColor="text1"/>
              </w:rPr>
              <w:t>Patient Educ Couns</w:t>
            </w:r>
            <w:r w:rsidRPr="78AE651F">
              <w:rPr>
                <w:rFonts w:ascii="Arial" w:eastAsia="Arial" w:hAnsi="Arial" w:cs="Arial"/>
                <w:color w:val="000000" w:themeColor="text1"/>
              </w:rPr>
              <w:t>. 2001;45(1):23-34.</w:t>
            </w:r>
            <w:r w:rsidR="0DEEF09B" w:rsidRPr="78AE651F">
              <w:rPr>
                <w:rFonts w:ascii="Arial" w:eastAsia="Arial" w:hAnsi="Arial" w:cs="Arial"/>
                <w:color w:val="000000" w:themeColor="text1"/>
              </w:rPr>
              <w:t xml:space="preserve"> </w:t>
            </w:r>
            <w:hyperlink r:id="rId75">
              <w:r w:rsidR="0DEEF09B" w:rsidRPr="78AE651F">
                <w:rPr>
                  <w:rStyle w:val="Hyperlink"/>
                  <w:rFonts w:ascii="Arial" w:eastAsia="Arial" w:hAnsi="Arial" w:cs="Arial"/>
                </w:rPr>
                <w:t>https://pubmed.ncbi.nlm.nih.gov/11602365/</w:t>
              </w:r>
            </w:hyperlink>
            <w:r w:rsidR="0DEEF09B" w:rsidRPr="78AE651F">
              <w:rPr>
                <w:rFonts w:ascii="Arial" w:eastAsia="Arial" w:hAnsi="Arial" w:cs="Arial"/>
                <w:color w:val="000000" w:themeColor="text1"/>
              </w:rPr>
              <w:t>.</w:t>
            </w:r>
          </w:p>
          <w:p w14:paraId="7583E467" w14:textId="0F7F8CAA" w:rsidR="00E30921" w:rsidRPr="00E41DCF" w:rsidRDefault="0DEEF09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Symons AB, Swanson A, McGuigan D, Orrange S, Akl EA. A tool for self-assessment of communication skills and professionalism in residents. </w:t>
            </w:r>
            <w:r w:rsidRPr="78AE651F">
              <w:rPr>
                <w:rFonts w:ascii="Arial" w:eastAsia="Arial" w:hAnsi="Arial" w:cs="Arial"/>
                <w:i/>
                <w:iCs/>
                <w:color w:val="000000" w:themeColor="text1"/>
              </w:rPr>
              <w:t>BMC Med Educ</w:t>
            </w:r>
            <w:r w:rsidRPr="78AE651F">
              <w:rPr>
                <w:rFonts w:ascii="Arial" w:eastAsia="Arial" w:hAnsi="Arial" w:cs="Arial"/>
                <w:color w:val="000000" w:themeColor="text1"/>
              </w:rPr>
              <w:t xml:space="preserve">. 2009;9:1. </w:t>
            </w:r>
            <w:hyperlink r:id="rId76">
              <w:r w:rsidRPr="78AE651F">
                <w:rPr>
                  <w:rStyle w:val="Hyperlink"/>
                  <w:rFonts w:ascii="Arial" w:eastAsia="Arial" w:hAnsi="Arial" w:cs="Arial"/>
                </w:rPr>
                <w:t>https://bmcmededuc.biomedcentral.com/articles/10.1186/1472-6920-9-1</w:t>
              </w:r>
            </w:hyperlink>
            <w:r w:rsidRPr="78AE651F">
              <w:rPr>
                <w:rFonts w:ascii="Arial" w:eastAsia="Arial" w:hAnsi="Arial" w:cs="Arial"/>
                <w:color w:val="000000" w:themeColor="text1"/>
              </w:rPr>
              <w:t>.</w:t>
            </w:r>
          </w:p>
        </w:tc>
      </w:tr>
    </w:tbl>
    <w:p w14:paraId="6BA44A37" w14:textId="77777777" w:rsidR="001F37B3" w:rsidRPr="00E41DCF" w:rsidRDefault="001F37B3" w:rsidP="00CF3ACF">
      <w:pPr>
        <w:spacing w:after="0" w:line="240" w:lineRule="auto"/>
        <w:ind w:hanging="180"/>
        <w:rPr>
          <w:rFonts w:ascii="Arial" w:eastAsia="Arial" w:hAnsi="Arial" w:cs="Arial"/>
        </w:rPr>
      </w:pPr>
    </w:p>
    <w:p w14:paraId="18C00F2D" w14:textId="77777777" w:rsidR="001F37B3" w:rsidRPr="00E41DCF" w:rsidRDefault="005F5CA3" w:rsidP="00CF3ACF">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3924767E" w14:textId="77777777" w:rsidTr="78AE651F">
        <w:trPr>
          <w:trHeight w:val="769"/>
        </w:trPr>
        <w:tc>
          <w:tcPr>
            <w:tcW w:w="14125" w:type="dxa"/>
            <w:gridSpan w:val="2"/>
            <w:shd w:val="clear" w:color="auto" w:fill="9CC3E5"/>
          </w:tcPr>
          <w:p w14:paraId="1B12FA1B" w14:textId="78D174C1"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2: Interprofessional and Team Communication</w:t>
            </w:r>
          </w:p>
          <w:p w14:paraId="42119F99" w14:textId="77777777"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with the health care team, including consultants, in both straightforward and complex situations</w:t>
            </w:r>
          </w:p>
        </w:tc>
      </w:tr>
      <w:tr w:rsidR="00EF682D" w:rsidRPr="00E41DCF" w14:paraId="39C0F9C6" w14:textId="77777777" w:rsidTr="78AE651F">
        <w:tc>
          <w:tcPr>
            <w:tcW w:w="4950" w:type="dxa"/>
            <w:shd w:val="clear" w:color="auto" w:fill="FAC090"/>
          </w:tcPr>
          <w:p w14:paraId="46E2854F"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B20F0C0"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2572E0D0" w14:textId="77777777" w:rsidTr="00C434F8">
        <w:tc>
          <w:tcPr>
            <w:tcW w:w="4950" w:type="dxa"/>
            <w:tcBorders>
              <w:top w:val="single" w:sz="4" w:space="0" w:color="000000"/>
              <w:bottom w:val="single" w:sz="4" w:space="0" w:color="000000"/>
            </w:tcBorders>
            <w:shd w:val="clear" w:color="auto" w:fill="C9C9C9"/>
          </w:tcPr>
          <w:p w14:paraId="29651A4C" w14:textId="77777777" w:rsidR="00917EFB" w:rsidRPr="00917EFB" w:rsidRDefault="005F5CA3" w:rsidP="00917EFB">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917EFB" w:rsidRPr="00917EFB">
              <w:rPr>
                <w:rFonts w:ascii="Arial" w:eastAsia="Arial" w:hAnsi="Arial" w:cs="Arial"/>
                <w:i/>
                <w:color w:val="000000"/>
              </w:rPr>
              <w:t>Respectfully requests or receives consultations</w:t>
            </w:r>
          </w:p>
          <w:p w14:paraId="26DC69E6" w14:textId="77777777" w:rsidR="00917EFB" w:rsidRPr="00917EFB" w:rsidRDefault="00917EFB" w:rsidP="00917EFB">
            <w:pPr>
              <w:spacing w:after="0" w:line="240" w:lineRule="auto"/>
              <w:rPr>
                <w:rFonts w:ascii="Arial" w:eastAsia="Arial" w:hAnsi="Arial" w:cs="Arial"/>
                <w:i/>
                <w:color w:val="000000"/>
              </w:rPr>
            </w:pPr>
          </w:p>
          <w:p w14:paraId="70D765E8" w14:textId="77777777" w:rsidR="00917EFB" w:rsidRPr="00917EFB"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Uses language that values all members of the health care team</w:t>
            </w:r>
          </w:p>
          <w:p w14:paraId="0B411362" w14:textId="77777777" w:rsidR="00917EFB" w:rsidRPr="00917EFB" w:rsidRDefault="00917EFB" w:rsidP="00917EFB">
            <w:pPr>
              <w:spacing w:after="0" w:line="240" w:lineRule="auto"/>
              <w:rPr>
                <w:rFonts w:ascii="Arial" w:eastAsia="Arial" w:hAnsi="Arial" w:cs="Arial"/>
                <w:i/>
                <w:color w:val="000000"/>
              </w:rPr>
            </w:pPr>
          </w:p>
          <w:p w14:paraId="2317DADD" w14:textId="5A9146B4" w:rsidR="001F37B3" w:rsidRPr="00E41DCF"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Respectfully receives feedback from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341AC3" w14:textId="586A5A7A"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Consults</w:t>
            </w:r>
            <w:r w:rsidRPr="78AE651F">
              <w:rPr>
                <w:rFonts w:ascii="Arial" w:eastAsia="Arial" w:hAnsi="Arial" w:cs="Arial"/>
                <w:i/>
                <w:iCs/>
                <w:color w:val="000000" w:themeColor="text1"/>
              </w:rPr>
              <w:t xml:space="preserve"> </w:t>
            </w:r>
            <w:r w:rsidRPr="78AE651F">
              <w:rPr>
                <w:rFonts w:ascii="Arial" w:eastAsia="Arial" w:hAnsi="Arial" w:cs="Arial"/>
              </w:rPr>
              <w:t xml:space="preserve">cardiology for a </w:t>
            </w:r>
            <w:r w:rsidR="1D8F3E59" w:rsidRPr="78AE651F">
              <w:rPr>
                <w:rFonts w:ascii="Arial" w:eastAsia="Arial" w:hAnsi="Arial" w:cs="Arial"/>
              </w:rPr>
              <w:t xml:space="preserve">child </w:t>
            </w:r>
            <w:r w:rsidRPr="78AE651F">
              <w:rPr>
                <w:rFonts w:ascii="Arial" w:eastAsia="Arial" w:hAnsi="Arial" w:cs="Arial"/>
              </w:rPr>
              <w:t>with</w:t>
            </w:r>
            <w:r w:rsidR="76F71BB9" w:rsidRPr="78AE651F">
              <w:rPr>
                <w:rFonts w:ascii="Arial" w:eastAsia="Arial" w:hAnsi="Arial" w:cs="Arial"/>
              </w:rPr>
              <w:t xml:space="preserve"> </w:t>
            </w:r>
            <w:r w:rsidR="3EC0FDE2" w:rsidRPr="78AE651F">
              <w:rPr>
                <w:rFonts w:ascii="Arial" w:eastAsia="Arial" w:hAnsi="Arial" w:cs="Arial"/>
              </w:rPr>
              <w:t>new onset</w:t>
            </w:r>
            <w:r w:rsidR="001C18B1" w:rsidRPr="78AE651F">
              <w:rPr>
                <w:rFonts w:ascii="Arial" w:eastAsia="Arial" w:hAnsi="Arial" w:cs="Arial"/>
              </w:rPr>
              <w:t>,</w:t>
            </w:r>
            <w:r w:rsidR="3EC0FDE2" w:rsidRPr="78AE651F">
              <w:rPr>
                <w:rFonts w:ascii="Arial" w:eastAsia="Arial" w:hAnsi="Arial" w:cs="Arial"/>
              </w:rPr>
              <w:t xml:space="preserve"> </w:t>
            </w:r>
            <w:r w:rsidR="2FD09B0F" w:rsidRPr="78AE651F">
              <w:rPr>
                <w:rFonts w:ascii="Arial" w:eastAsia="Arial" w:hAnsi="Arial" w:cs="Arial"/>
              </w:rPr>
              <w:t xml:space="preserve">stable </w:t>
            </w:r>
            <w:r w:rsidR="3EC0FDE2" w:rsidRPr="78AE651F">
              <w:rPr>
                <w:rFonts w:ascii="Arial" w:eastAsia="Arial" w:hAnsi="Arial" w:cs="Arial"/>
              </w:rPr>
              <w:t>arrhythmia that persists post-operatively</w:t>
            </w:r>
          </w:p>
          <w:p w14:paraId="1AF399D0"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E60746B"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Receives an acute pain consult request, asks clarifying questions politely, and expresses appreciation for the motivation behind the consult request</w:t>
            </w:r>
          </w:p>
          <w:p w14:paraId="255ED4A9"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2111C2E"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Acknowledges the contribution of each member of the patient care team</w:t>
            </w:r>
            <w:r w:rsidRPr="78AE651F">
              <w:rPr>
                <w:rFonts w:ascii="Arial" w:eastAsia="Arial" w:hAnsi="Arial" w:cs="Arial"/>
              </w:rPr>
              <w:t xml:space="preserve"> to the patient</w:t>
            </w:r>
          </w:p>
        </w:tc>
      </w:tr>
      <w:tr w:rsidR="00527E16" w:rsidRPr="00E41DCF" w14:paraId="5D5C957C" w14:textId="77777777" w:rsidTr="00C434F8">
        <w:tc>
          <w:tcPr>
            <w:tcW w:w="4950" w:type="dxa"/>
            <w:tcBorders>
              <w:top w:val="single" w:sz="4" w:space="0" w:color="000000"/>
              <w:bottom w:val="single" w:sz="4" w:space="0" w:color="000000"/>
            </w:tcBorders>
            <w:shd w:val="clear" w:color="auto" w:fill="C9C9C9"/>
          </w:tcPr>
          <w:p w14:paraId="59B250AD"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17EFB" w:rsidRPr="00917EFB">
              <w:rPr>
                <w:rFonts w:ascii="Arial" w:eastAsia="Arial" w:hAnsi="Arial" w:cs="Arial"/>
                <w:i/>
              </w:rPr>
              <w:t>Clearly, concisely, and promptly requests or responds to a consultation</w:t>
            </w:r>
          </w:p>
          <w:p w14:paraId="28CDF123" w14:textId="77777777" w:rsidR="00917EFB" w:rsidRPr="00917EFB" w:rsidRDefault="00917EFB" w:rsidP="00917EFB">
            <w:pPr>
              <w:spacing w:after="0" w:line="240" w:lineRule="auto"/>
              <w:rPr>
                <w:rFonts w:ascii="Arial" w:eastAsia="Arial" w:hAnsi="Arial" w:cs="Arial"/>
                <w:i/>
              </w:rPr>
            </w:pPr>
          </w:p>
          <w:p w14:paraId="313684C4" w14:textId="77777777" w:rsidR="00917EFB" w:rsidRPr="00917EFB" w:rsidRDefault="00917EFB" w:rsidP="00917EFB">
            <w:pPr>
              <w:spacing w:after="0" w:line="240" w:lineRule="auto"/>
              <w:rPr>
                <w:rFonts w:ascii="Arial" w:eastAsia="Arial" w:hAnsi="Arial" w:cs="Arial"/>
                <w:i/>
              </w:rPr>
            </w:pPr>
            <w:r w:rsidRPr="00917EFB">
              <w:rPr>
                <w:rFonts w:ascii="Arial" w:eastAsia="Arial" w:hAnsi="Arial" w:cs="Arial"/>
                <w:i/>
              </w:rPr>
              <w:t>Communicates information effectively with all health care team members</w:t>
            </w:r>
          </w:p>
          <w:p w14:paraId="13901D63" w14:textId="77777777" w:rsidR="00917EFB" w:rsidRPr="00917EFB" w:rsidRDefault="00917EFB" w:rsidP="00917EFB">
            <w:pPr>
              <w:spacing w:after="0" w:line="240" w:lineRule="auto"/>
              <w:rPr>
                <w:rFonts w:ascii="Arial" w:eastAsia="Arial" w:hAnsi="Arial" w:cs="Arial"/>
                <w:i/>
              </w:rPr>
            </w:pPr>
          </w:p>
          <w:p w14:paraId="61E6ABB3" w14:textId="1AC40BB3" w:rsidR="001F37B3" w:rsidRPr="00E41DCF" w:rsidRDefault="00917EFB" w:rsidP="00917EFB">
            <w:pPr>
              <w:spacing w:after="0" w:line="240" w:lineRule="auto"/>
              <w:rPr>
                <w:rFonts w:ascii="Arial" w:eastAsia="Arial" w:hAnsi="Arial" w:cs="Arial"/>
                <w:i/>
              </w:rPr>
            </w:pPr>
            <w:r w:rsidRPr="00917EFB">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5EBEF" w14:textId="7D57A031"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Communicates pre</w:t>
            </w:r>
            <w:r w:rsidR="0C125499" w:rsidRPr="78AE651F">
              <w:rPr>
                <w:rFonts w:ascii="Arial" w:eastAsia="Arial" w:hAnsi="Arial" w:cs="Arial"/>
              </w:rPr>
              <w:t>-</w:t>
            </w:r>
            <w:r w:rsidRPr="78AE651F">
              <w:rPr>
                <w:rFonts w:ascii="Arial" w:eastAsia="Arial" w:hAnsi="Arial" w:cs="Arial"/>
              </w:rPr>
              <w:t>operative plans with the attending anesthesiologist concisely in a timely manner</w:t>
            </w:r>
          </w:p>
          <w:p w14:paraId="20491DF9"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300F8D62"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Communicates intra</w:t>
            </w:r>
            <w:r w:rsidR="31C37B99" w:rsidRPr="78AE651F">
              <w:rPr>
                <w:rFonts w:ascii="Arial" w:eastAsia="Arial" w:hAnsi="Arial" w:cs="Arial"/>
                <w:color w:val="000000" w:themeColor="text1"/>
              </w:rPr>
              <w:t>-</w:t>
            </w:r>
            <w:r w:rsidRPr="78AE651F">
              <w:rPr>
                <w:rFonts w:ascii="Arial" w:eastAsia="Arial" w:hAnsi="Arial" w:cs="Arial"/>
                <w:color w:val="000000" w:themeColor="text1"/>
              </w:rPr>
              <w:t>operative events to the surgical staff and attending anesthesiologist clearly and concisely in an organized and timely manner</w:t>
            </w:r>
          </w:p>
          <w:p w14:paraId="5FAFBDB8" w14:textId="77777777" w:rsidR="00EE2F74" w:rsidRPr="00E41DCF" w:rsidRDefault="00EE2F74" w:rsidP="00CF3ACF">
            <w:pPr>
              <w:pStyle w:val="ListParagraph"/>
              <w:spacing w:after="0" w:line="240" w:lineRule="auto"/>
              <w:rPr>
                <w:rFonts w:ascii="Arial" w:eastAsia="Arial" w:hAnsi="Arial" w:cs="Arial"/>
                <w:color w:val="000000"/>
              </w:rPr>
            </w:pPr>
          </w:p>
          <w:p w14:paraId="740E22DE"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Conducts post</w:t>
            </w:r>
            <w:r w:rsidR="31C37B99" w:rsidRPr="78AE651F">
              <w:rPr>
                <w:rFonts w:ascii="Arial" w:eastAsia="Arial" w:hAnsi="Arial" w:cs="Arial"/>
                <w:color w:val="000000" w:themeColor="text1"/>
              </w:rPr>
              <w:t>-</w:t>
            </w:r>
            <w:r w:rsidRPr="78AE651F">
              <w:rPr>
                <w:rFonts w:ascii="Arial" w:eastAsia="Arial" w:hAnsi="Arial" w:cs="Arial"/>
                <w:color w:val="000000" w:themeColor="text1"/>
              </w:rPr>
              <w:t>operative visits and discusses patient complications with supervising attending while reflecting on personal role in the patient’s care</w:t>
            </w:r>
          </w:p>
        </w:tc>
      </w:tr>
      <w:tr w:rsidR="00527E16" w:rsidRPr="00E41DCF" w14:paraId="0BCB8B7B" w14:textId="77777777" w:rsidTr="00C434F8">
        <w:tc>
          <w:tcPr>
            <w:tcW w:w="4950" w:type="dxa"/>
            <w:tcBorders>
              <w:top w:val="single" w:sz="4" w:space="0" w:color="000000"/>
              <w:bottom w:val="single" w:sz="4" w:space="0" w:color="000000"/>
            </w:tcBorders>
            <w:shd w:val="clear" w:color="auto" w:fill="C9C9C9"/>
          </w:tcPr>
          <w:p w14:paraId="23B065B8" w14:textId="77777777" w:rsidR="00917EFB" w:rsidRPr="00917EFB" w:rsidRDefault="005F5CA3" w:rsidP="00917EFB">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917EFB" w:rsidRPr="00917EFB">
              <w:rPr>
                <w:rFonts w:ascii="Arial" w:eastAsia="Arial" w:hAnsi="Arial" w:cs="Arial"/>
                <w:i/>
                <w:color w:val="000000"/>
              </w:rPr>
              <w:t>Uses closed-loop communication to verify understanding</w:t>
            </w:r>
          </w:p>
          <w:p w14:paraId="413B0BB3" w14:textId="77777777" w:rsidR="00917EFB" w:rsidRPr="00917EFB" w:rsidRDefault="00917EFB" w:rsidP="00917EFB">
            <w:pPr>
              <w:spacing w:after="0" w:line="240" w:lineRule="auto"/>
              <w:rPr>
                <w:rFonts w:ascii="Arial" w:eastAsia="Arial" w:hAnsi="Arial" w:cs="Arial"/>
                <w:i/>
                <w:color w:val="000000"/>
              </w:rPr>
            </w:pPr>
          </w:p>
          <w:p w14:paraId="60B6C884" w14:textId="77777777" w:rsidR="00917EFB" w:rsidRPr="00917EFB" w:rsidRDefault="00917EFB" w:rsidP="00917EFB">
            <w:pPr>
              <w:spacing w:after="0" w:line="240" w:lineRule="auto"/>
              <w:rPr>
                <w:rFonts w:ascii="Arial" w:eastAsia="Arial" w:hAnsi="Arial" w:cs="Arial"/>
                <w:i/>
                <w:color w:val="000000"/>
              </w:rPr>
            </w:pPr>
          </w:p>
          <w:p w14:paraId="5F37575A" w14:textId="77777777" w:rsidR="00917EFB" w:rsidRPr="00917EFB" w:rsidRDefault="00917EFB" w:rsidP="00917EFB">
            <w:pPr>
              <w:spacing w:after="0" w:line="240" w:lineRule="auto"/>
              <w:rPr>
                <w:rFonts w:ascii="Arial" w:eastAsia="Arial" w:hAnsi="Arial" w:cs="Arial"/>
                <w:i/>
                <w:color w:val="000000"/>
              </w:rPr>
            </w:pPr>
          </w:p>
          <w:p w14:paraId="691F0B02" w14:textId="77777777" w:rsidR="00917EFB" w:rsidRPr="00917EFB"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Adapts communication style to fit team needs</w:t>
            </w:r>
          </w:p>
          <w:p w14:paraId="66F63A78" w14:textId="77777777" w:rsidR="00917EFB" w:rsidRPr="00917EFB" w:rsidRDefault="00917EFB" w:rsidP="00917EFB">
            <w:pPr>
              <w:spacing w:after="0" w:line="240" w:lineRule="auto"/>
              <w:rPr>
                <w:rFonts w:ascii="Arial" w:eastAsia="Arial" w:hAnsi="Arial" w:cs="Arial"/>
                <w:i/>
                <w:color w:val="000000"/>
              </w:rPr>
            </w:pPr>
          </w:p>
          <w:p w14:paraId="71C08037" w14:textId="77777777" w:rsidR="00917EFB" w:rsidRPr="00917EFB" w:rsidRDefault="00917EFB" w:rsidP="00917EFB">
            <w:pPr>
              <w:spacing w:after="0" w:line="240" w:lineRule="auto"/>
              <w:rPr>
                <w:rFonts w:ascii="Arial" w:eastAsia="Arial" w:hAnsi="Arial" w:cs="Arial"/>
                <w:i/>
                <w:color w:val="000000"/>
              </w:rPr>
            </w:pPr>
          </w:p>
          <w:p w14:paraId="25CCE838" w14:textId="0103A802" w:rsidR="001F37B3" w:rsidRPr="00E41DCF"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F56391"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While leading an intra</w:t>
            </w:r>
            <w:r w:rsidR="31C37B99" w:rsidRPr="78AE651F">
              <w:rPr>
                <w:rFonts w:ascii="Arial" w:eastAsia="Arial" w:hAnsi="Arial" w:cs="Arial"/>
                <w:color w:val="000000" w:themeColor="text1"/>
              </w:rPr>
              <w:t>-</w:t>
            </w:r>
            <w:r w:rsidRPr="78AE651F">
              <w:rPr>
                <w:rFonts w:ascii="Arial" w:eastAsia="Arial" w:hAnsi="Arial" w:cs="Arial"/>
                <w:color w:val="000000" w:themeColor="text1"/>
              </w:rPr>
              <w:t>operative resuscitation, clearly delegates tasks and asks if team members understand their roles</w:t>
            </w:r>
            <w:r w:rsidRPr="78AE651F">
              <w:rPr>
                <w:rFonts w:ascii="Arial" w:eastAsia="Arial" w:hAnsi="Arial" w:cs="Arial"/>
              </w:rPr>
              <w:t xml:space="preserve"> </w:t>
            </w:r>
          </w:p>
          <w:p w14:paraId="20F9867F"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Asks other members of the health care team to repeat back recommendations to ensure understanding</w:t>
            </w:r>
          </w:p>
          <w:p w14:paraId="1FA9814B"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4D1D4D7"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When receiving treatment recommendations from an attending physician, repeats back the plan to ensure understanding</w:t>
            </w:r>
          </w:p>
          <w:p w14:paraId="40DF1798"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998F3BE" w14:textId="2E746B9F"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Provides constructive feedback to a medical student during </w:t>
            </w:r>
            <w:r w:rsidR="2D88DF76" w:rsidRPr="78AE651F">
              <w:rPr>
                <w:rFonts w:ascii="Arial" w:eastAsia="Arial" w:hAnsi="Arial" w:cs="Arial"/>
              </w:rPr>
              <w:t>intubation</w:t>
            </w:r>
          </w:p>
        </w:tc>
      </w:tr>
      <w:tr w:rsidR="00527E16" w:rsidRPr="00E41DCF" w14:paraId="38D2806E" w14:textId="77777777" w:rsidTr="00C434F8">
        <w:tc>
          <w:tcPr>
            <w:tcW w:w="4950" w:type="dxa"/>
            <w:tcBorders>
              <w:top w:val="single" w:sz="4" w:space="0" w:color="000000"/>
              <w:bottom w:val="single" w:sz="4" w:space="0" w:color="000000"/>
            </w:tcBorders>
            <w:shd w:val="clear" w:color="auto" w:fill="C9C9C9"/>
          </w:tcPr>
          <w:p w14:paraId="06432D43"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17EFB" w:rsidRPr="00917EFB">
              <w:rPr>
                <w:rFonts w:ascii="Arial" w:eastAsia="Arial" w:hAnsi="Arial" w:cs="Arial"/>
                <w:i/>
              </w:rPr>
              <w:t>Coordinates recommendations from different members of the health care team to optimize patient care</w:t>
            </w:r>
          </w:p>
          <w:p w14:paraId="5A2C0582" w14:textId="77777777" w:rsidR="00917EFB" w:rsidRPr="00917EFB" w:rsidRDefault="00917EFB" w:rsidP="00917EFB">
            <w:pPr>
              <w:spacing w:after="0" w:line="240" w:lineRule="auto"/>
              <w:rPr>
                <w:rFonts w:ascii="Arial" w:eastAsia="Arial" w:hAnsi="Arial" w:cs="Arial"/>
                <w:i/>
              </w:rPr>
            </w:pPr>
          </w:p>
          <w:p w14:paraId="48B0373A" w14:textId="77777777" w:rsidR="00917EFB" w:rsidRPr="00917EFB" w:rsidRDefault="00917EFB" w:rsidP="00917EFB">
            <w:pPr>
              <w:spacing w:after="0" w:line="240" w:lineRule="auto"/>
              <w:rPr>
                <w:rFonts w:ascii="Arial" w:eastAsia="Arial" w:hAnsi="Arial" w:cs="Arial"/>
                <w:i/>
              </w:rPr>
            </w:pPr>
            <w:r w:rsidRPr="00917EFB">
              <w:rPr>
                <w:rFonts w:ascii="Arial" w:eastAsia="Arial" w:hAnsi="Arial" w:cs="Arial"/>
                <w:i/>
              </w:rPr>
              <w:t>Maintains effective communication in crisis situations</w:t>
            </w:r>
          </w:p>
          <w:p w14:paraId="2B4396D8" w14:textId="77777777" w:rsidR="00917EFB" w:rsidRPr="00917EFB" w:rsidRDefault="00917EFB" w:rsidP="00917EFB">
            <w:pPr>
              <w:spacing w:after="0" w:line="240" w:lineRule="auto"/>
              <w:rPr>
                <w:rFonts w:ascii="Arial" w:eastAsia="Arial" w:hAnsi="Arial" w:cs="Arial"/>
                <w:i/>
              </w:rPr>
            </w:pPr>
          </w:p>
          <w:p w14:paraId="7BF9812B" w14:textId="77B6311A" w:rsidR="001F37B3" w:rsidRPr="00E41DCF" w:rsidRDefault="00917EFB" w:rsidP="00917EFB">
            <w:pPr>
              <w:spacing w:after="0" w:line="240" w:lineRule="auto"/>
              <w:rPr>
                <w:rFonts w:ascii="Arial" w:eastAsia="Arial" w:hAnsi="Arial" w:cs="Arial"/>
                <w:i/>
              </w:rPr>
            </w:pPr>
            <w:r w:rsidRPr="00917EFB">
              <w:rPr>
                <w:rFonts w:ascii="Arial" w:eastAsia="Arial" w:hAnsi="Arial" w:cs="Arial"/>
                <w:i/>
              </w:rPr>
              <w:lastRenderedPageBreak/>
              <w:t>Communicates constructive feedback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D4E4D" w14:textId="5FDEA779"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Collaborates with surgical colleagues to plan for post</w:t>
            </w:r>
            <w:r w:rsidR="0C125499" w:rsidRPr="78AE651F">
              <w:rPr>
                <w:rFonts w:ascii="Arial" w:eastAsia="Arial" w:hAnsi="Arial" w:cs="Arial"/>
              </w:rPr>
              <w:t>-</w:t>
            </w:r>
            <w:r w:rsidRPr="78AE651F">
              <w:rPr>
                <w:rFonts w:ascii="Arial" w:eastAsia="Arial" w:hAnsi="Arial" w:cs="Arial"/>
              </w:rPr>
              <w:t xml:space="preserve">operative analgesia in a patient on </w:t>
            </w:r>
            <w:r w:rsidR="00381E9B">
              <w:rPr>
                <w:rFonts w:ascii="Arial" w:eastAsia="Arial" w:hAnsi="Arial" w:cs="Arial"/>
              </w:rPr>
              <w:t>chronic opioids</w:t>
            </w:r>
          </w:p>
          <w:p w14:paraId="1E11A73B"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2649524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5E76C4D" w14:textId="3E11DE23"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Explains rationale for institution of the massive transfusion protocol during intra</w:t>
            </w:r>
            <w:r w:rsidR="31C37B99" w:rsidRPr="78AE651F">
              <w:rPr>
                <w:rFonts w:ascii="Arial" w:eastAsia="Arial" w:hAnsi="Arial" w:cs="Arial"/>
              </w:rPr>
              <w:t>-</w:t>
            </w:r>
            <w:r w:rsidRPr="78AE651F">
              <w:rPr>
                <w:rFonts w:ascii="Arial" w:eastAsia="Arial" w:hAnsi="Arial" w:cs="Arial"/>
              </w:rPr>
              <w:t>operative hemorrhage</w:t>
            </w:r>
          </w:p>
          <w:p w14:paraId="7A32AA60"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3088E9D9" w14:textId="50270C86"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Alerts</w:t>
            </w:r>
            <w:r w:rsidR="00AD4EFC">
              <w:rPr>
                <w:rFonts w:ascii="Arial" w:eastAsia="Arial" w:hAnsi="Arial" w:cs="Arial"/>
              </w:rPr>
              <w:t xml:space="preserve"> </w:t>
            </w:r>
            <w:r w:rsidR="00C44065">
              <w:rPr>
                <w:rFonts w:ascii="Arial" w:eastAsia="Arial" w:hAnsi="Arial" w:cs="Arial"/>
              </w:rPr>
              <w:t>faculty member</w:t>
            </w:r>
            <w:r w:rsidRPr="78AE651F">
              <w:rPr>
                <w:rFonts w:ascii="Arial" w:eastAsia="Arial" w:hAnsi="Arial" w:cs="Arial"/>
              </w:rPr>
              <w:t xml:space="preserve"> to a breech in sterility </w:t>
            </w:r>
            <w:r w:rsidR="00C44065">
              <w:rPr>
                <w:rFonts w:ascii="Arial" w:eastAsia="Arial" w:hAnsi="Arial" w:cs="Arial"/>
              </w:rPr>
              <w:t>during</w:t>
            </w:r>
            <w:r w:rsidRPr="78AE651F">
              <w:rPr>
                <w:rFonts w:ascii="Arial" w:eastAsia="Arial" w:hAnsi="Arial" w:cs="Arial"/>
              </w:rPr>
              <w:t xml:space="preserve"> a line placement </w:t>
            </w:r>
          </w:p>
          <w:p w14:paraId="0F7FE720"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Cautions faculty member about an imminent medication administration error </w:t>
            </w:r>
          </w:p>
        </w:tc>
      </w:tr>
      <w:tr w:rsidR="00527E16" w:rsidRPr="00E41DCF" w14:paraId="0C99CBAE" w14:textId="77777777" w:rsidTr="00C434F8">
        <w:tc>
          <w:tcPr>
            <w:tcW w:w="4950" w:type="dxa"/>
            <w:tcBorders>
              <w:top w:val="single" w:sz="4" w:space="0" w:color="000000"/>
              <w:bottom w:val="single" w:sz="4" w:space="0" w:color="000000"/>
            </w:tcBorders>
            <w:shd w:val="clear" w:color="auto" w:fill="C9C9C9"/>
          </w:tcPr>
          <w:p w14:paraId="707F6316"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917EFB" w:rsidRPr="00917EFB">
              <w:rPr>
                <w:rFonts w:ascii="Arial" w:eastAsia="Arial" w:hAnsi="Arial" w:cs="Arial"/>
                <w:i/>
              </w:rPr>
              <w:t>Role models flexible communication strategies that value input from all health care team members, resolving conflict when needed</w:t>
            </w:r>
          </w:p>
          <w:p w14:paraId="620935A1" w14:textId="77777777" w:rsidR="00917EFB" w:rsidRPr="00917EFB" w:rsidRDefault="00917EFB" w:rsidP="00917EFB">
            <w:pPr>
              <w:spacing w:after="0" w:line="240" w:lineRule="auto"/>
              <w:rPr>
                <w:rFonts w:ascii="Arial" w:eastAsia="Arial" w:hAnsi="Arial" w:cs="Arial"/>
                <w:i/>
              </w:rPr>
            </w:pPr>
          </w:p>
          <w:p w14:paraId="4A411AAA" w14:textId="283842F8" w:rsidR="00917EFB" w:rsidRPr="00917EFB" w:rsidRDefault="00917EFB" w:rsidP="00917EFB">
            <w:pPr>
              <w:spacing w:after="0" w:line="240" w:lineRule="auto"/>
              <w:rPr>
                <w:rFonts w:ascii="Arial" w:eastAsia="Arial" w:hAnsi="Arial" w:cs="Arial"/>
                <w:i/>
              </w:rPr>
            </w:pPr>
            <w:r w:rsidRPr="00917EFB">
              <w:rPr>
                <w:rFonts w:ascii="Arial" w:eastAsia="Arial" w:hAnsi="Arial" w:cs="Arial"/>
                <w:i/>
              </w:rPr>
              <w:t>Leads an after-event debrief of the health care team</w:t>
            </w:r>
          </w:p>
          <w:p w14:paraId="3EA8BAA8" w14:textId="77777777" w:rsidR="00917EFB" w:rsidRPr="00917EFB" w:rsidRDefault="00917EFB" w:rsidP="00917EFB">
            <w:pPr>
              <w:spacing w:after="0" w:line="240" w:lineRule="auto"/>
              <w:rPr>
                <w:rFonts w:ascii="Arial" w:eastAsia="Arial" w:hAnsi="Arial" w:cs="Arial"/>
                <w:i/>
              </w:rPr>
            </w:pPr>
          </w:p>
          <w:p w14:paraId="6B0F9315" w14:textId="6A0DA322" w:rsidR="001F37B3" w:rsidRPr="00E41DCF" w:rsidRDefault="00917EFB" w:rsidP="00917EFB">
            <w:pPr>
              <w:spacing w:after="0" w:line="240" w:lineRule="auto"/>
              <w:rPr>
                <w:rFonts w:ascii="Arial" w:eastAsia="Arial" w:hAnsi="Arial" w:cs="Arial"/>
                <w:i/>
              </w:rPr>
            </w:pPr>
            <w:r w:rsidRPr="00917EFB">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8A8304"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Mediates a conflict resolution between different members of the health care team</w:t>
            </w:r>
          </w:p>
          <w:p w14:paraId="0FD109F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179316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16A5934"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7ECC640"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Leads a post-code team debriefing</w:t>
            </w:r>
          </w:p>
          <w:p w14:paraId="017E8575"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DD29046"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1F5C52B" w14:textId="2BFEE41E"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Prompts a post-case sign</w:t>
            </w:r>
            <w:r w:rsidR="31C37B99" w:rsidRPr="78AE651F">
              <w:rPr>
                <w:rFonts w:ascii="Arial" w:eastAsia="Arial" w:hAnsi="Arial" w:cs="Arial"/>
              </w:rPr>
              <w:t>-</w:t>
            </w:r>
            <w:r w:rsidRPr="78AE651F">
              <w:rPr>
                <w:rFonts w:ascii="Arial" w:eastAsia="Arial" w:hAnsi="Arial" w:cs="Arial"/>
              </w:rPr>
              <w:t xml:space="preserve">out after a case requiring a massive transfusion and </w:t>
            </w:r>
            <w:r w:rsidR="6DB69A0E" w:rsidRPr="78AE651F">
              <w:rPr>
                <w:rFonts w:ascii="Arial" w:eastAsia="Arial" w:hAnsi="Arial" w:cs="Arial"/>
              </w:rPr>
              <w:t>ICU</w:t>
            </w:r>
            <w:r w:rsidRPr="78AE651F">
              <w:rPr>
                <w:rFonts w:ascii="Arial" w:eastAsia="Arial" w:hAnsi="Arial" w:cs="Arial"/>
              </w:rPr>
              <w:t xml:space="preserve"> care</w:t>
            </w:r>
          </w:p>
        </w:tc>
      </w:tr>
      <w:tr w:rsidR="00EF682D" w:rsidRPr="00E41DCF" w14:paraId="45648C8F" w14:textId="77777777" w:rsidTr="78AE651F">
        <w:tc>
          <w:tcPr>
            <w:tcW w:w="4950" w:type="dxa"/>
            <w:shd w:val="clear" w:color="auto" w:fill="FFD965"/>
          </w:tcPr>
          <w:p w14:paraId="03278983"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ED31C04"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23E68C7D"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Global assessment</w:t>
            </w:r>
          </w:p>
          <w:p w14:paraId="5EA86961"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Medical record (chart) audit</w:t>
            </w:r>
          </w:p>
          <w:p w14:paraId="7DDFA37F" w14:textId="6C821D86"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Multisource feedback</w:t>
            </w:r>
          </w:p>
          <w:p w14:paraId="0790499C"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Simulation </w:t>
            </w:r>
          </w:p>
        </w:tc>
      </w:tr>
      <w:tr w:rsidR="00EF682D" w:rsidRPr="00E41DCF" w14:paraId="21074748" w14:textId="77777777" w:rsidTr="78AE651F">
        <w:tc>
          <w:tcPr>
            <w:tcW w:w="4950" w:type="dxa"/>
            <w:shd w:val="clear" w:color="auto" w:fill="8DB3E2" w:themeFill="text2" w:themeFillTint="66"/>
          </w:tcPr>
          <w:p w14:paraId="3D712E34"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A065C14"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521B746F" w14:textId="77777777" w:rsidTr="78AE651F">
        <w:trPr>
          <w:trHeight w:val="80"/>
        </w:trPr>
        <w:tc>
          <w:tcPr>
            <w:tcW w:w="4950" w:type="dxa"/>
            <w:shd w:val="clear" w:color="auto" w:fill="A8D08D"/>
          </w:tcPr>
          <w:p w14:paraId="2F464ABB"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ADBCE7" w14:textId="18AC9DD0"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AHRQ. Curriculum Materials. </w:t>
            </w:r>
            <w:hyperlink r:id="rId77">
              <w:r w:rsidRPr="78AE651F">
                <w:rPr>
                  <w:rStyle w:val="Hyperlink"/>
                  <w:rFonts w:ascii="Arial" w:hAnsi="Arial" w:cs="Arial"/>
                </w:rPr>
                <w:t>https://www.ahrq.gov/teamstepps/curriculum-materials.html</w:t>
              </w:r>
            </w:hyperlink>
            <w:r w:rsidRPr="78AE651F">
              <w:rPr>
                <w:rFonts w:ascii="Arial" w:hAnsi="Arial" w:cs="Arial"/>
              </w:rPr>
              <w:t>.</w:t>
            </w:r>
          </w:p>
          <w:p w14:paraId="4234C302" w14:textId="312EE558"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Tait AR, Teig MK, Voepel-Lewis T. Informed consent for anesthesia: A review of practice and startegies for optimizing the consent process. </w:t>
            </w:r>
            <w:r w:rsidRPr="78AE651F">
              <w:rPr>
                <w:rFonts w:ascii="Arial" w:hAnsi="Arial" w:cs="Arial"/>
                <w:i/>
                <w:iCs/>
              </w:rPr>
              <w:t>Can J Anaesth</w:t>
            </w:r>
            <w:r w:rsidRPr="78AE651F">
              <w:rPr>
                <w:rFonts w:ascii="Arial" w:hAnsi="Arial" w:cs="Arial"/>
              </w:rPr>
              <w:t xml:space="preserve">. 2014;61(9):832-842. </w:t>
            </w:r>
            <w:hyperlink r:id="rId78">
              <w:r w:rsidRPr="78AE651F">
                <w:rPr>
                  <w:rStyle w:val="Hyperlink"/>
                  <w:rFonts w:ascii="Arial" w:hAnsi="Arial" w:cs="Arial"/>
                </w:rPr>
                <w:t>https://pubmed.ncbi.nlm.nih.gov/24898765/</w:t>
              </w:r>
            </w:hyperlink>
            <w:r w:rsidRPr="78AE651F">
              <w:rPr>
                <w:rFonts w:ascii="Arial" w:hAnsi="Arial" w:cs="Arial"/>
              </w:rPr>
              <w:t xml:space="preserve">. </w:t>
            </w:r>
          </w:p>
          <w:p w14:paraId="7D29FC70" w14:textId="64873AA9"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Dehon E, Simpson K, Fowler D, Jones A. Development of the faculty 360. </w:t>
            </w:r>
            <w:r w:rsidRPr="78AE651F">
              <w:rPr>
                <w:rFonts w:ascii="Arial" w:eastAsia="Arial" w:hAnsi="Arial" w:cs="Arial"/>
                <w:i/>
                <w:iCs/>
                <w:color w:val="000000" w:themeColor="text1"/>
              </w:rPr>
              <w:t>MedEdPORTAL</w:t>
            </w:r>
            <w:r w:rsidRPr="78AE651F">
              <w:rPr>
                <w:rFonts w:ascii="Arial" w:eastAsia="Arial" w:hAnsi="Arial" w:cs="Arial"/>
                <w:color w:val="000000" w:themeColor="text1"/>
              </w:rPr>
              <w:t xml:space="preserve">. 2015;11:10174. </w:t>
            </w:r>
            <w:hyperlink r:id="rId79">
              <w:r w:rsidRPr="78AE651F">
                <w:rPr>
                  <w:rStyle w:val="Hyperlink"/>
                  <w:rFonts w:ascii="Arial" w:hAnsi="Arial" w:cs="Arial"/>
                </w:rPr>
                <w:t>https://www.mededportal.org/publication/10174/</w:t>
              </w:r>
            </w:hyperlink>
            <w:r w:rsidRPr="78AE651F">
              <w:rPr>
                <w:rFonts w:ascii="Arial" w:hAnsi="Arial" w:cs="Arial"/>
                <w:color w:val="000000" w:themeColor="text1"/>
              </w:rPr>
              <w:t>.</w:t>
            </w:r>
          </w:p>
          <w:p w14:paraId="4EC65749" w14:textId="6DA16344"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Green M, Parrott T, Cook G., Improving your communication skills. </w:t>
            </w:r>
            <w:r w:rsidRPr="78AE651F">
              <w:rPr>
                <w:rFonts w:ascii="Arial" w:eastAsia="Arial" w:hAnsi="Arial" w:cs="Arial"/>
                <w:i/>
                <w:iCs/>
                <w:color w:val="000000" w:themeColor="text1"/>
              </w:rPr>
              <w:t>BMJ</w:t>
            </w:r>
            <w:r w:rsidRPr="78AE651F">
              <w:rPr>
                <w:rFonts w:ascii="Arial" w:eastAsia="Arial" w:hAnsi="Arial" w:cs="Arial"/>
                <w:color w:val="000000" w:themeColor="text1"/>
              </w:rPr>
              <w:t xml:space="preserve">. </w:t>
            </w:r>
            <w:r w:rsidRPr="78AE651F">
              <w:rPr>
                <w:rFonts w:ascii="Arial" w:eastAsia="Arial" w:hAnsi="Arial" w:cs="Arial"/>
              </w:rPr>
              <w:t xml:space="preserve">2012;344:e357. </w:t>
            </w:r>
            <w:hyperlink r:id="rId80">
              <w:r w:rsidR="00673951">
                <w:rPr>
                  <w:rStyle w:val="Hyperlink"/>
                  <w:rFonts w:ascii="Arial" w:eastAsia="Arial" w:hAnsi="Arial" w:cs="Arial"/>
                </w:rPr>
                <w:t>https://www.bmj.com/content/344/bmj.e357</w:t>
              </w:r>
            </w:hyperlink>
            <w:r w:rsidR="00673951">
              <w:rPr>
                <w:rFonts w:ascii="Arial" w:eastAsia="Arial" w:hAnsi="Arial" w:cs="Arial"/>
              </w:rPr>
              <w:t>.</w:t>
            </w:r>
          </w:p>
          <w:p w14:paraId="2A0F7C70" w14:textId="636A1C71"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78AE651F">
              <w:rPr>
                <w:rFonts w:ascii="Arial" w:eastAsia="Arial" w:hAnsi="Arial" w:cs="Arial"/>
                <w:i/>
                <w:iCs/>
                <w:color w:val="000000" w:themeColor="text1"/>
              </w:rPr>
              <w:t>Med Teach</w:t>
            </w:r>
            <w:r w:rsidRPr="78AE651F">
              <w:rPr>
                <w:rFonts w:ascii="Arial" w:eastAsia="Arial" w:hAnsi="Arial" w:cs="Arial"/>
                <w:color w:val="000000" w:themeColor="text1"/>
              </w:rPr>
              <w:t xml:space="preserve">. 2013;35(5):395-403. </w:t>
            </w:r>
            <w:hyperlink r:id="rId81">
              <w:r w:rsidRPr="78AE651F">
                <w:rPr>
                  <w:rStyle w:val="Hyperlink"/>
                  <w:rFonts w:ascii="Arial" w:eastAsia="Arial" w:hAnsi="Arial" w:cs="Arial"/>
                </w:rPr>
                <w:t>https://www.tandfonline.com/doi/full/10.3109/0142159X.2013.769677</w:t>
              </w:r>
            </w:hyperlink>
            <w:r w:rsidRPr="78AE651F">
              <w:rPr>
                <w:rFonts w:ascii="Arial" w:eastAsia="Arial" w:hAnsi="Arial" w:cs="Arial"/>
                <w:color w:val="000000" w:themeColor="text1"/>
              </w:rPr>
              <w:t>.</w:t>
            </w:r>
          </w:p>
          <w:p w14:paraId="2F25A443" w14:textId="78D1F4E3"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Roth CG, Eldin KW, Padmanabhan V, Freidman EM. Twelve tips for the introduction of emotional intelligence in medical education. </w:t>
            </w:r>
            <w:r w:rsidRPr="78AE651F">
              <w:rPr>
                <w:rFonts w:ascii="Arial" w:eastAsia="Arial" w:hAnsi="Arial" w:cs="Arial"/>
                <w:i/>
                <w:iCs/>
                <w:color w:val="000000" w:themeColor="text1"/>
              </w:rPr>
              <w:t xml:space="preserve">Med Teach. </w:t>
            </w:r>
            <w:r w:rsidRPr="78AE651F">
              <w:rPr>
                <w:rFonts w:ascii="Arial" w:eastAsia="Arial" w:hAnsi="Arial" w:cs="Arial"/>
                <w:color w:val="000000" w:themeColor="text1"/>
              </w:rPr>
              <w:t xml:space="preserve">2018:1-4. </w:t>
            </w:r>
            <w:hyperlink r:id="rId82">
              <w:r w:rsidRPr="78AE651F">
                <w:rPr>
                  <w:rStyle w:val="Hyperlink"/>
                  <w:rFonts w:ascii="Arial" w:hAnsi="Arial" w:cs="Arial"/>
                </w:rPr>
                <w:t>https://www.tandfonline.com/doi/full/10.1080/0142159X.2018.1481499</w:t>
              </w:r>
            </w:hyperlink>
            <w:r w:rsidRPr="78AE651F">
              <w:rPr>
                <w:rFonts w:ascii="Arial" w:hAnsi="Arial" w:cs="Arial"/>
              </w:rPr>
              <w:t>.</w:t>
            </w:r>
          </w:p>
        </w:tc>
      </w:tr>
    </w:tbl>
    <w:p w14:paraId="024E94DA" w14:textId="77777777" w:rsidR="001F37B3" w:rsidRPr="00E41DCF" w:rsidRDefault="001F37B3" w:rsidP="00CF3ACF">
      <w:pPr>
        <w:spacing w:after="0" w:line="240" w:lineRule="auto"/>
        <w:rPr>
          <w:rFonts w:ascii="Arial" w:eastAsia="Arial" w:hAnsi="Arial" w:cs="Arial"/>
        </w:rPr>
      </w:pPr>
    </w:p>
    <w:p w14:paraId="1BB13076" w14:textId="77777777" w:rsidR="001F37B3" w:rsidRPr="00E41DCF" w:rsidRDefault="005F5CA3" w:rsidP="00CF3ACF">
      <w:pPr>
        <w:spacing w:after="0" w:line="240" w:lineRule="auto"/>
        <w:rPr>
          <w:rFonts w:ascii="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49C96691" w14:textId="77777777" w:rsidTr="78AE651F">
        <w:trPr>
          <w:trHeight w:val="769"/>
        </w:trPr>
        <w:tc>
          <w:tcPr>
            <w:tcW w:w="14125" w:type="dxa"/>
            <w:gridSpan w:val="2"/>
            <w:shd w:val="clear" w:color="auto" w:fill="9CC3E5"/>
          </w:tcPr>
          <w:p w14:paraId="779CDA5C" w14:textId="56B39A96"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3: Communication within Health Care Systems</w:t>
            </w:r>
          </w:p>
          <w:p w14:paraId="5771F4CE" w14:textId="77777777"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using a variety of methods</w:t>
            </w:r>
          </w:p>
        </w:tc>
      </w:tr>
      <w:tr w:rsidR="00EF682D" w:rsidRPr="00E41DCF" w14:paraId="49738DBE" w14:textId="77777777" w:rsidTr="78AE651F">
        <w:tc>
          <w:tcPr>
            <w:tcW w:w="4950" w:type="dxa"/>
            <w:shd w:val="clear" w:color="auto" w:fill="FAC090"/>
          </w:tcPr>
          <w:p w14:paraId="4E709973"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0BBA346"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7DA8E00E" w14:textId="77777777" w:rsidTr="009E664E">
        <w:tc>
          <w:tcPr>
            <w:tcW w:w="4950" w:type="dxa"/>
            <w:tcBorders>
              <w:top w:val="single" w:sz="4" w:space="0" w:color="000000"/>
              <w:bottom w:val="single" w:sz="4" w:space="0" w:color="000000"/>
            </w:tcBorders>
            <w:shd w:val="clear" w:color="auto" w:fill="C9C9C9"/>
          </w:tcPr>
          <w:p w14:paraId="483B1C66" w14:textId="77777777" w:rsidR="00917EFB" w:rsidRPr="00917EFB" w:rsidRDefault="005F5CA3" w:rsidP="00917EFB">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917EFB" w:rsidRPr="00917EFB">
              <w:rPr>
                <w:rFonts w:ascii="Arial" w:eastAsia="Arial" w:hAnsi="Arial" w:cs="Arial"/>
                <w:i/>
                <w:color w:val="000000"/>
              </w:rPr>
              <w:t>Accurately records information in the patient record; demonstrates judicious use of documentation shortcuts</w:t>
            </w:r>
          </w:p>
          <w:p w14:paraId="6109A788" w14:textId="77777777" w:rsidR="00917EFB" w:rsidRPr="00917EFB" w:rsidRDefault="00917EFB" w:rsidP="00917EFB">
            <w:pPr>
              <w:spacing w:after="0" w:line="240" w:lineRule="auto"/>
              <w:rPr>
                <w:rFonts w:ascii="Arial" w:eastAsia="Arial" w:hAnsi="Arial" w:cs="Arial"/>
                <w:i/>
                <w:color w:val="000000"/>
              </w:rPr>
            </w:pPr>
          </w:p>
          <w:p w14:paraId="4A6CFD06" w14:textId="77777777" w:rsidR="00917EFB" w:rsidRPr="00917EFB"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Safeguards patient personal health information</w:t>
            </w:r>
          </w:p>
          <w:p w14:paraId="5233A93E" w14:textId="77777777" w:rsidR="00917EFB" w:rsidRPr="00917EFB" w:rsidRDefault="00917EFB" w:rsidP="00917EFB">
            <w:pPr>
              <w:spacing w:after="0" w:line="240" w:lineRule="auto"/>
              <w:rPr>
                <w:rFonts w:ascii="Arial" w:eastAsia="Arial" w:hAnsi="Arial" w:cs="Arial"/>
                <w:i/>
                <w:color w:val="000000"/>
              </w:rPr>
            </w:pPr>
          </w:p>
          <w:p w14:paraId="53785678" w14:textId="02BB307A" w:rsidR="001F37B3" w:rsidRPr="00E41DCF"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A1C0D"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Documentation is accurate but may include extraneous information </w:t>
            </w:r>
          </w:p>
          <w:p w14:paraId="1532EC20"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D995373"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E235C16"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D9094C2"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Avoids talking about patients in the elevator, public spaces, or on social media</w:t>
            </w:r>
          </w:p>
          <w:p w14:paraId="7EA78501"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7BA66FD8"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Identifies institutional and departmental communication hierarchy for concerns and safety issues</w:t>
            </w:r>
          </w:p>
          <w:p w14:paraId="3B1DB4AB" w14:textId="433E3E8A"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Only uses secure communication modalities when sharing </w:t>
            </w:r>
            <w:r w:rsidR="31C37B99" w:rsidRPr="78AE651F">
              <w:rPr>
                <w:rFonts w:ascii="Arial" w:eastAsia="Arial" w:hAnsi="Arial" w:cs="Arial"/>
              </w:rPr>
              <w:t>protected health information</w:t>
            </w:r>
          </w:p>
        </w:tc>
      </w:tr>
      <w:tr w:rsidR="00527E16" w:rsidRPr="00E41DCF" w14:paraId="02A97C26" w14:textId="77777777" w:rsidTr="009E664E">
        <w:tc>
          <w:tcPr>
            <w:tcW w:w="4950" w:type="dxa"/>
            <w:tcBorders>
              <w:top w:val="single" w:sz="4" w:space="0" w:color="000000"/>
              <w:bottom w:val="single" w:sz="4" w:space="0" w:color="000000"/>
            </w:tcBorders>
            <w:shd w:val="clear" w:color="auto" w:fill="C9C9C9"/>
          </w:tcPr>
          <w:p w14:paraId="3B0DC518"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17EFB" w:rsidRPr="00917EFB">
              <w:rPr>
                <w:rFonts w:ascii="Arial" w:eastAsia="Arial" w:hAnsi="Arial" w:cs="Arial"/>
                <w:i/>
              </w:rPr>
              <w:t>Accurately records information in the anesthetic record for basic cases</w:t>
            </w:r>
          </w:p>
          <w:p w14:paraId="1A4F068F" w14:textId="77777777" w:rsidR="00917EFB" w:rsidRPr="00917EFB" w:rsidRDefault="00917EFB" w:rsidP="00917EFB">
            <w:pPr>
              <w:spacing w:after="0" w:line="240" w:lineRule="auto"/>
              <w:rPr>
                <w:rFonts w:ascii="Arial" w:eastAsia="Arial" w:hAnsi="Arial" w:cs="Arial"/>
                <w:i/>
              </w:rPr>
            </w:pPr>
          </w:p>
          <w:p w14:paraId="3B498D81" w14:textId="77777777" w:rsidR="00917EFB" w:rsidRPr="00917EFB" w:rsidRDefault="00917EFB" w:rsidP="00917EFB">
            <w:pPr>
              <w:spacing w:after="0" w:line="240" w:lineRule="auto"/>
              <w:rPr>
                <w:rFonts w:ascii="Arial" w:eastAsia="Arial" w:hAnsi="Arial" w:cs="Arial"/>
                <w:i/>
              </w:rPr>
            </w:pPr>
            <w:r w:rsidRPr="00917EFB">
              <w:rPr>
                <w:rFonts w:ascii="Arial" w:eastAsia="Arial" w:hAnsi="Arial" w:cs="Arial"/>
                <w:i/>
              </w:rPr>
              <w:t>Documents required data in formats specified by institutional policy</w:t>
            </w:r>
          </w:p>
          <w:p w14:paraId="0FC66635" w14:textId="77777777" w:rsidR="00917EFB" w:rsidRPr="00917EFB" w:rsidRDefault="00917EFB" w:rsidP="00917EFB">
            <w:pPr>
              <w:spacing w:after="0" w:line="240" w:lineRule="auto"/>
              <w:rPr>
                <w:rFonts w:ascii="Arial" w:eastAsia="Arial" w:hAnsi="Arial" w:cs="Arial"/>
                <w:i/>
              </w:rPr>
            </w:pPr>
          </w:p>
          <w:p w14:paraId="494BC41D" w14:textId="77777777" w:rsidR="00917EFB" w:rsidRPr="00917EFB" w:rsidRDefault="00917EFB" w:rsidP="00917EFB">
            <w:pPr>
              <w:spacing w:after="0" w:line="240" w:lineRule="auto"/>
              <w:rPr>
                <w:rFonts w:ascii="Arial" w:eastAsia="Arial" w:hAnsi="Arial" w:cs="Arial"/>
                <w:i/>
              </w:rPr>
            </w:pPr>
          </w:p>
          <w:p w14:paraId="01FD4856" w14:textId="7AAF6399" w:rsidR="001F37B3" w:rsidRPr="00E41DCF" w:rsidRDefault="00917EFB" w:rsidP="00917EFB">
            <w:pPr>
              <w:spacing w:after="0" w:line="240" w:lineRule="auto"/>
              <w:rPr>
                <w:rFonts w:ascii="Arial" w:eastAsia="Arial" w:hAnsi="Arial" w:cs="Arial"/>
                <w:i/>
              </w:rPr>
            </w:pPr>
            <w:r w:rsidRPr="00917EFB">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CCBC51" w14:textId="23F0DC88"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Completes all components of the intra</w:t>
            </w:r>
            <w:r w:rsidR="6568FB5B" w:rsidRPr="78AE651F">
              <w:rPr>
                <w:rFonts w:ascii="Arial" w:eastAsia="Arial" w:hAnsi="Arial" w:cs="Arial"/>
              </w:rPr>
              <w:t>-</w:t>
            </w:r>
            <w:r w:rsidRPr="78AE651F">
              <w:rPr>
                <w:rFonts w:ascii="Arial" w:eastAsia="Arial" w:hAnsi="Arial" w:cs="Arial"/>
              </w:rPr>
              <w:t xml:space="preserve">operative record in a timely manner </w:t>
            </w:r>
          </w:p>
          <w:p w14:paraId="05616EA9"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5DEFDEC"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6C006DF" w14:textId="45F20A00"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Completes intubation note for an urgent ICU intubation using the appropriate template and correct elements</w:t>
            </w:r>
          </w:p>
          <w:p w14:paraId="1FD4856F" w14:textId="473E23B5"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Correctly uses the institutional system to file a report of a safety issue</w:t>
            </w:r>
          </w:p>
          <w:p w14:paraId="370FC6CC"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734A40EB" w14:textId="717681FB"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Recognizes that a communication breakdown has happened and respectfully brings the breakdown to the attention of the chief resident or faculty member</w:t>
            </w:r>
          </w:p>
        </w:tc>
      </w:tr>
      <w:tr w:rsidR="00527E16" w:rsidRPr="00E41DCF" w14:paraId="3DB6A38C" w14:textId="77777777" w:rsidTr="009E664E">
        <w:tc>
          <w:tcPr>
            <w:tcW w:w="4950" w:type="dxa"/>
            <w:tcBorders>
              <w:top w:val="single" w:sz="4" w:space="0" w:color="000000"/>
              <w:bottom w:val="single" w:sz="4" w:space="0" w:color="000000"/>
            </w:tcBorders>
            <w:shd w:val="clear" w:color="auto" w:fill="C9C9C9"/>
          </w:tcPr>
          <w:p w14:paraId="099346DE" w14:textId="77777777" w:rsidR="00917EFB" w:rsidRPr="00917EFB" w:rsidRDefault="005F5CA3" w:rsidP="00917EFB">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917EFB" w:rsidRPr="00917EFB">
              <w:rPr>
                <w:rFonts w:ascii="Arial" w:eastAsia="Arial" w:hAnsi="Arial" w:cs="Arial"/>
                <w:i/>
                <w:color w:val="000000"/>
              </w:rPr>
              <w:t>Accurately records information in the anesthetic record and communicates complex care decisions for complex cases</w:t>
            </w:r>
          </w:p>
          <w:p w14:paraId="72126BF7" w14:textId="77777777" w:rsidR="00917EFB" w:rsidRPr="00917EFB" w:rsidRDefault="00917EFB" w:rsidP="00917EFB">
            <w:pPr>
              <w:spacing w:after="0" w:line="240" w:lineRule="auto"/>
              <w:rPr>
                <w:rFonts w:ascii="Arial" w:eastAsia="Arial" w:hAnsi="Arial" w:cs="Arial"/>
                <w:i/>
                <w:color w:val="000000"/>
              </w:rPr>
            </w:pPr>
          </w:p>
          <w:p w14:paraId="47C4E136" w14:textId="77777777" w:rsidR="00917EFB" w:rsidRPr="00917EFB"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Appropriately selects direct and indirect forms of communication based on context</w:t>
            </w:r>
          </w:p>
          <w:p w14:paraId="67009F78" w14:textId="77777777" w:rsidR="00917EFB" w:rsidRPr="00917EFB" w:rsidRDefault="00917EFB" w:rsidP="00917EFB">
            <w:pPr>
              <w:spacing w:after="0" w:line="240" w:lineRule="auto"/>
              <w:rPr>
                <w:rFonts w:ascii="Arial" w:eastAsia="Arial" w:hAnsi="Arial" w:cs="Arial"/>
                <w:i/>
                <w:color w:val="000000"/>
              </w:rPr>
            </w:pPr>
          </w:p>
          <w:p w14:paraId="5FC889D2" w14:textId="1DF2AA0B" w:rsidR="001F37B3" w:rsidRPr="00E41DCF"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Respectfully communicates concerns about the system and contributes to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5C1D46"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Documents critical event notes in the medical record concisely and in a timely manner</w:t>
            </w:r>
          </w:p>
          <w:p w14:paraId="07DBD40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1762FDD2"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BB027D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CC908E2" w14:textId="54BB2354" w:rsidR="00EE2F74" w:rsidRPr="008A0F47"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Follows</w:t>
            </w:r>
            <w:r w:rsidR="00411EF5">
              <w:rPr>
                <w:rFonts w:ascii="Arial" w:eastAsia="Arial" w:hAnsi="Arial" w:cs="Arial"/>
              </w:rPr>
              <w:t>-</w:t>
            </w:r>
            <w:r w:rsidRPr="78AE651F">
              <w:rPr>
                <w:rFonts w:ascii="Arial" w:eastAsia="Arial" w:hAnsi="Arial" w:cs="Arial"/>
              </w:rPr>
              <w:t>up with a patient</w:t>
            </w:r>
            <w:r w:rsidR="20C9A618" w:rsidRPr="78AE651F">
              <w:rPr>
                <w:rFonts w:ascii="Arial" w:eastAsia="Arial" w:hAnsi="Arial" w:cs="Arial"/>
              </w:rPr>
              <w:t>’s family</w:t>
            </w:r>
            <w:r w:rsidRPr="78AE651F">
              <w:rPr>
                <w:rFonts w:ascii="Arial" w:eastAsia="Arial" w:hAnsi="Arial" w:cs="Arial"/>
              </w:rPr>
              <w:t xml:space="preserve"> in</w:t>
            </w:r>
            <w:r w:rsidR="6DB69A0E" w:rsidRPr="78AE651F">
              <w:rPr>
                <w:rFonts w:ascii="Arial" w:eastAsia="Arial" w:hAnsi="Arial" w:cs="Arial"/>
              </w:rPr>
              <w:t xml:space="preserve"> </w:t>
            </w:r>
            <w:r w:rsidRPr="78AE651F">
              <w:rPr>
                <w:rFonts w:ascii="Arial" w:eastAsia="Arial" w:hAnsi="Arial" w:cs="Arial"/>
              </w:rPr>
              <w:t xml:space="preserve">person regarding </w:t>
            </w:r>
            <w:r w:rsidR="6DB69A0E" w:rsidRPr="78AE651F">
              <w:rPr>
                <w:rFonts w:ascii="Arial" w:eastAsia="Arial" w:hAnsi="Arial" w:cs="Arial"/>
              </w:rPr>
              <w:t xml:space="preserve">a </w:t>
            </w:r>
            <w:r w:rsidRPr="78AE651F">
              <w:rPr>
                <w:rFonts w:ascii="Arial" w:eastAsia="Arial" w:hAnsi="Arial" w:cs="Arial"/>
              </w:rPr>
              <w:t>difficult intubation</w:t>
            </w:r>
          </w:p>
          <w:p w14:paraId="0F6E7A6A" w14:textId="078A578B" w:rsidR="0F1B48F4" w:rsidRPr="00D42CD2" w:rsidRDefault="0F1B48F4" w:rsidP="00CF3ACF">
            <w:pPr>
              <w:numPr>
                <w:ilvl w:val="0"/>
                <w:numId w:val="67"/>
              </w:numPr>
              <w:spacing w:after="0" w:line="240" w:lineRule="auto"/>
              <w:ind w:left="187" w:hanging="187"/>
            </w:pPr>
            <w:r w:rsidRPr="78AE651F">
              <w:rPr>
                <w:rFonts w:ascii="Arial" w:eastAsia="Arial" w:hAnsi="Arial" w:cs="Arial"/>
              </w:rPr>
              <w:t xml:space="preserve">Provides a written handout to patient/family regarding local regulations for the proper use </w:t>
            </w:r>
            <w:r w:rsidR="00567A03">
              <w:rPr>
                <w:rFonts w:ascii="Arial" w:eastAsia="Arial" w:hAnsi="Arial" w:cs="Arial"/>
              </w:rPr>
              <w:t xml:space="preserve">and disposal </w:t>
            </w:r>
            <w:r w:rsidRPr="78AE651F">
              <w:rPr>
                <w:rFonts w:ascii="Arial" w:eastAsia="Arial" w:hAnsi="Arial" w:cs="Arial"/>
              </w:rPr>
              <w:t>of prescribed opioids for post-operative pain</w:t>
            </w:r>
          </w:p>
          <w:p w14:paraId="78D0B6A3" w14:textId="3A3A84C2" w:rsidR="00D42CD2" w:rsidRDefault="00D42CD2" w:rsidP="00CF3ACF">
            <w:pPr>
              <w:numPr>
                <w:ilvl w:val="0"/>
                <w:numId w:val="67"/>
              </w:numPr>
              <w:spacing w:after="0" w:line="240" w:lineRule="auto"/>
              <w:ind w:left="187" w:hanging="187"/>
            </w:pPr>
            <w:r>
              <w:rPr>
                <w:rFonts w:ascii="Arial" w:eastAsia="Arial" w:hAnsi="Arial" w:cs="Arial"/>
              </w:rPr>
              <w:t>Provides a written handout on risks of sugammadex and contraception</w:t>
            </w:r>
          </w:p>
          <w:p w14:paraId="7766A721"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3826A5E2" w14:textId="29ACA080"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Knows when to direct concerns locally, departmentally, or institutionally</w:t>
            </w:r>
            <w:r w:rsidR="6568FB5B" w:rsidRPr="78AE651F">
              <w:rPr>
                <w:rFonts w:ascii="Arial" w:eastAsia="Arial" w:hAnsi="Arial" w:cs="Arial"/>
              </w:rPr>
              <w:t xml:space="preserve">, </w:t>
            </w:r>
            <w:r w:rsidR="00C0517C">
              <w:rPr>
                <w:rFonts w:ascii="Arial" w:eastAsia="Arial" w:hAnsi="Arial" w:cs="Arial"/>
              </w:rPr>
              <w:t>(</w:t>
            </w:r>
            <w:r w:rsidR="00C0517C" w:rsidRPr="78AE651F">
              <w:rPr>
                <w:rFonts w:ascii="Arial" w:eastAsia="Arial" w:hAnsi="Arial" w:cs="Arial"/>
              </w:rPr>
              <w:t>i.e.</w:t>
            </w:r>
            <w:r w:rsidR="6568FB5B" w:rsidRPr="78AE651F">
              <w:rPr>
                <w:rFonts w:ascii="Arial" w:eastAsia="Arial" w:hAnsi="Arial" w:cs="Arial"/>
              </w:rPr>
              <w:t xml:space="preserve">, </w:t>
            </w:r>
            <w:r w:rsidRPr="78AE651F">
              <w:rPr>
                <w:rFonts w:ascii="Arial" w:eastAsia="Arial" w:hAnsi="Arial" w:cs="Arial"/>
              </w:rPr>
              <w:t>appropriate escalation</w:t>
            </w:r>
            <w:r w:rsidR="00C0517C">
              <w:rPr>
                <w:rFonts w:ascii="Arial" w:eastAsia="Arial" w:hAnsi="Arial" w:cs="Arial"/>
              </w:rPr>
              <w:t>)</w:t>
            </w:r>
          </w:p>
        </w:tc>
      </w:tr>
      <w:tr w:rsidR="00527E16" w:rsidRPr="00E41DCF" w14:paraId="4DADDCBB" w14:textId="77777777" w:rsidTr="009E664E">
        <w:tc>
          <w:tcPr>
            <w:tcW w:w="4950" w:type="dxa"/>
            <w:tcBorders>
              <w:top w:val="single" w:sz="4" w:space="0" w:color="000000"/>
              <w:bottom w:val="single" w:sz="4" w:space="0" w:color="000000"/>
            </w:tcBorders>
            <w:shd w:val="clear" w:color="auto" w:fill="C9C9C9"/>
          </w:tcPr>
          <w:p w14:paraId="41FF1129"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17EFB" w:rsidRPr="00917EFB">
              <w:rPr>
                <w:rFonts w:ascii="Arial" w:eastAsia="Arial" w:hAnsi="Arial" w:cs="Arial"/>
                <w:i/>
              </w:rPr>
              <w:t>Uses medical record functionality to highlight challenges in anesthetic care to facilitate future peri-operative management</w:t>
            </w:r>
          </w:p>
          <w:p w14:paraId="71422164" w14:textId="77777777" w:rsidR="00917EFB" w:rsidRPr="00917EFB" w:rsidRDefault="00917EFB" w:rsidP="00917EFB">
            <w:pPr>
              <w:spacing w:after="0" w:line="240" w:lineRule="auto"/>
              <w:rPr>
                <w:rFonts w:ascii="Arial" w:eastAsia="Arial" w:hAnsi="Arial" w:cs="Arial"/>
                <w:i/>
              </w:rPr>
            </w:pPr>
          </w:p>
          <w:p w14:paraId="1107EED2" w14:textId="77777777" w:rsidR="00917EFB" w:rsidRPr="00917EFB" w:rsidRDefault="00917EFB" w:rsidP="00917EFB">
            <w:pPr>
              <w:spacing w:after="0" w:line="240" w:lineRule="auto"/>
              <w:rPr>
                <w:rFonts w:ascii="Arial" w:eastAsia="Arial" w:hAnsi="Arial" w:cs="Arial"/>
                <w:i/>
              </w:rPr>
            </w:pPr>
            <w:r w:rsidRPr="00917EFB">
              <w:rPr>
                <w:rFonts w:ascii="Arial" w:eastAsia="Arial" w:hAnsi="Arial" w:cs="Arial"/>
                <w:i/>
              </w:rPr>
              <w:lastRenderedPageBreak/>
              <w:t>Models exemplary written or verbal communication</w:t>
            </w:r>
          </w:p>
          <w:p w14:paraId="78619A92" w14:textId="77777777" w:rsidR="00917EFB" w:rsidRPr="00917EFB" w:rsidRDefault="00917EFB" w:rsidP="00917EFB">
            <w:pPr>
              <w:spacing w:after="0" w:line="240" w:lineRule="auto"/>
              <w:rPr>
                <w:rFonts w:ascii="Arial" w:eastAsia="Arial" w:hAnsi="Arial" w:cs="Arial"/>
                <w:i/>
              </w:rPr>
            </w:pPr>
          </w:p>
          <w:p w14:paraId="4B9286DB" w14:textId="19BE8E6A" w:rsidR="001F37B3" w:rsidRPr="00E41DCF" w:rsidRDefault="00917EFB" w:rsidP="00917EFB">
            <w:pPr>
              <w:spacing w:after="0" w:line="240" w:lineRule="auto"/>
              <w:rPr>
                <w:rFonts w:ascii="Arial" w:eastAsia="Arial" w:hAnsi="Arial" w:cs="Arial"/>
                <w:i/>
              </w:rPr>
            </w:pPr>
            <w:r w:rsidRPr="00917EFB">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4C4CA9" w14:textId="268CAA10" w:rsidR="00EE2F74" w:rsidRPr="00E41DCF" w:rsidRDefault="6DB69A0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 xml:space="preserve">Creates </w:t>
            </w:r>
            <w:r w:rsidR="370D25B5" w:rsidRPr="78AE651F">
              <w:rPr>
                <w:rFonts w:ascii="Arial" w:eastAsia="Arial" w:hAnsi="Arial" w:cs="Arial"/>
              </w:rPr>
              <w:t>consistently accurate, organized, and concise</w:t>
            </w:r>
            <w:r w:rsidRPr="78AE651F">
              <w:rPr>
                <w:rFonts w:ascii="Arial" w:eastAsia="Arial" w:hAnsi="Arial" w:cs="Arial"/>
              </w:rPr>
              <w:t xml:space="preserve"> documentation, </w:t>
            </w:r>
            <w:r w:rsidR="370D25B5" w:rsidRPr="78AE651F">
              <w:rPr>
                <w:rFonts w:ascii="Arial" w:eastAsia="Arial" w:hAnsi="Arial" w:cs="Arial"/>
              </w:rPr>
              <w:t>frequently incorporat</w:t>
            </w:r>
            <w:r w:rsidRPr="78AE651F">
              <w:rPr>
                <w:rFonts w:ascii="Arial" w:eastAsia="Arial" w:hAnsi="Arial" w:cs="Arial"/>
              </w:rPr>
              <w:t>ing</w:t>
            </w:r>
            <w:r w:rsidR="370D25B5" w:rsidRPr="78AE651F">
              <w:rPr>
                <w:rFonts w:ascii="Arial" w:eastAsia="Arial" w:hAnsi="Arial" w:cs="Arial"/>
              </w:rPr>
              <w:t xml:space="preserve"> anticipatory guidance</w:t>
            </w:r>
          </w:p>
          <w:p w14:paraId="3D25C5B6"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D1EBA8B"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EE7681F" w14:textId="43292E7A" w:rsidR="00EE2F74" w:rsidRPr="00D42CD2" w:rsidRDefault="6DB69A0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 xml:space="preserve">Creates </w:t>
            </w:r>
            <w:r w:rsidR="370D25B5" w:rsidRPr="78AE651F">
              <w:rPr>
                <w:rFonts w:ascii="Arial" w:eastAsia="Arial" w:hAnsi="Arial" w:cs="Arial"/>
              </w:rPr>
              <w:t xml:space="preserve">exemplary </w:t>
            </w:r>
            <w:r w:rsidRPr="78AE651F">
              <w:rPr>
                <w:rFonts w:ascii="Arial" w:eastAsia="Arial" w:hAnsi="Arial" w:cs="Arial"/>
              </w:rPr>
              <w:t xml:space="preserve">pre-operative assessments that are </w:t>
            </w:r>
            <w:r w:rsidR="370D25B5" w:rsidRPr="78AE651F">
              <w:rPr>
                <w:rFonts w:ascii="Arial" w:eastAsia="Arial" w:hAnsi="Arial" w:cs="Arial"/>
              </w:rPr>
              <w:t xml:space="preserve">used to teach </w:t>
            </w:r>
            <w:r w:rsidR="00D42CD2">
              <w:rPr>
                <w:rFonts w:ascii="Arial" w:eastAsia="Arial" w:hAnsi="Arial" w:cs="Arial"/>
              </w:rPr>
              <w:t>residents</w:t>
            </w:r>
          </w:p>
          <w:p w14:paraId="0AB92304" w14:textId="77777777" w:rsidR="00D42CD2" w:rsidRPr="00E41DCF" w:rsidRDefault="00D42CD2" w:rsidP="00CF3ACF">
            <w:pPr>
              <w:pBdr>
                <w:top w:val="nil"/>
                <w:left w:val="nil"/>
                <w:bottom w:val="nil"/>
                <w:right w:val="nil"/>
                <w:between w:val="nil"/>
              </w:pBdr>
              <w:spacing w:after="0" w:line="240" w:lineRule="auto"/>
              <w:ind w:left="187"/>
              <w:contextualSpacing/>
              <w:rPr>
                <w:rFonts w:ascii="Arial" w:hAnsi="Arial" w:cs="Arial"/>
              </w:rPr>
            </w:pPr>
          </w:p>
          <w:p w14:paraId="1E925065"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E22F214" w14:textId="5E96280A"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Talks directly to an emergency department physician (or surgical colleague) about breakdowns in communication to prevent recurrence</w:t>
            </w:r>
          </w:p>
        </w:tc>
      </w:tr>
      <w:tr w:rsidR="00527E16" w:rsidRPr="00E41DCF" w14:paraId="36ADB521" w14:textId="77777777" w:rsidTr="009E664E">
        <w:tc>
          <w:tcPr>
            <w:tcW w:w="4950" w:type="dxa"/>
            <w:tcBorders>
              <w:top w:val="single" w:sz="4" w:space="0" w:color="000000"/>
              <w:bottom w:val="single" w:sz="4" w:space="0" w:color="000000"/>
            </w:tcBorders>
            <w:shd w:val="clear" w:color="auto" w:fill="C9C9C9"/>
          </w:tcPr>
          <w:p w14:paraId="4AF6EDF3"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917EFB" w:rsidRPr="00917EFB">
              <w:rPr>
                <w:rFonts w:ascii="Arial" w:eastAsia="Arial" w:hAnsi="Arial" w:cs="Arial"/>
                <w:i/>
              </w:rPr>
              <w:t>Explores innovative uses of the medical record to facilitate peri-operative management</w:t>
            </w:r>
          </w:p>
          <w:p w14:paraId="7E134E6D" w14:textId="77777777" w:rsidR="00917EFB" w:rsidRPr="00917EFB" w:rsidRDefault="00917EFB" w:rsidP="00917EFB">
            <w:pPr>
              <w:spacing w:after="0" w:line="240" w:lineRule="auto"/>
              <w:rPr>
                <w:rFonts w:ascii="Arial" w:eastAsia="Arial" w:hAnsi="Arial" w:cs="Arial"/>
                <w:i/>
              </w:rPr>
            </w:pPr>
          </w:p>
          <w:p w14:paraId="0E9FD530" w14:textId="77777777" w:rsidR="00917EFB" w:rsidRPr="00917EFB" w:rsidRDefault="00917EFB" w:rsidP="00917EFB">
            <w:pPr>
              <w:spacing w:after="0" w:line="240" w:lineRule="auto"/>
              <w:rPr>
                <w:rFonts w:ascii="Arial" w:eastAsia="Arial" w:hAnsi="Arial" w:cs="Arial"/>
                <w:i/>
              </w:rPr>
            </w:pPr>
            <w:r w:rsidRPr="00917EFB">
              <w:rPr>
                <w:rFonts w:ascii="Arial" w:eastAsia="Arial" w:hAnsi="Arial" w:cs="Arial"/>
                <w:i/>
              </w:rPr>
              <w:t>Guides departmental or institutional policies and procedures around communication</w:t>
            </w:r>
          </w:p>
          <w:p w14:paraId="24C255A6" w14:textId="77777777" w:rsidR="00917EFB" w:rsidRPr="00917EFB" w:rsidRDefault="00917EFB" w:rsidP="00917EFB">
            <w:pPr>
              <w:spacing w:after="0" w:line="240" w:lineRule="auto"/>
              <w:rPr>
                <w:rFonts w:ascii="Arial" w:eastAsia="Arial" w:hAnsi="Arial" w:cs="Arial"/>
                <w:i/>
              </w:rPr>
            </w:pPr>
          </w:p>
          <w:p w14:paraId="4E5C9885" w14:textId="77777777" w:rsidR="00917EFB" w:rsidRPr="00917EFB" w:rsidRDefault="00917EFB" w:rsidP="00917EFB">
            <w:pPr>
              <w:spacing w:after="0" w:line="240" w:lineRule="auto"/>
              <w:rPr>
                <w:rFonts w:ascii="Arial" w:eastAsia="Arial" w:hAnsi="Arial" w:cs="Arial"/>
                <w:i/>
              </w:rPr>
            </w:pPr>
            <w:r w:rsidRPr="00917EFB">
              <w:rPr>
                <w:rFonts w:ascii="Arial" w:eastAsia="Arial" w:hAnsi="Arial" w:cs="Arial"/>
                <w:i/>
              </w:rPr>
              <w:t xml:space="preserve">Initiates difficult conversations with </w:t>
            </w:r>
          </w:p>
          <w:p w14:paraId="0776FD9E" w14:textId="515410A4" w:rsidR="001F37B3" w:rsidRPr="00E41DCF" w:rsidRDefault="00917EFB" w:rsidP="00917EFB">
            <w:pPr>
              <w:spacing w:after="0" w:line="240" w:lineRule="auto"/>
              <w:rPr>
                <w:rFonts w:ascii="Arial" w:eastAsia="Arial" w:hAnsi="Arial" w:cs="Arial"/>
                <w:i/>
              </w:rPr>
            </w:pPr>
            <w:r w:rsidRPr="00917EFB">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C4779"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Leads a task force established by the hospital QI committee to develop a plan to improve house staff hand-offs</w:t>
            </w:r>
          </w:p>
          <w:p w14:paraId="557EEC2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137B167"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Actively participates in a committee to develop a pandemic disaster response plan</w:t>
            </w:r>
            <w:bookmarkStart w:id="1" w:name="_3znysh7"/>
            <w:bookmarkEnd w:id="1"/>
          </w:p>
          <w:p w14:paraId="509D663A" w14:textId="77777777" w:rsidR="00EE2F74" w:rsidRPr="00E41DCF" w:rsidRDefault="00EE2F74" w:rsidP="00CF3ACF">
            <w:pPr>
              <w:pStyle w:val="ListParagraph"/>
              <w:spacing w:after="0" w:line="240" w:lineRule="auto"/>
              <w:rPr>
                <w:rFonts w:ascii="Arial" w:eastAsia="Arial" w:hAnsi="Arial" w:cs="Arial"/>
              </w:rPr>
            </w:pPr>
          </w:p>
          <w:p w14:paraId="4167A68C" w14:textId="77777777" w:rsidR="00EE2F74" w:rsidRPr="00E41DCF" w:rsidRDefault="00EE2F74" w:rsidP="00CF3ACF">
            <w:pPr>
              <w:pBdr>
                <w:top w:val="nil"/>
                <w:left w:val="nil"/>
                <w:bottom w:val="nil"/>
                <w:right w:val="nil"/>
                <w:between w:val="nil"/>
              </w:pBdr>
              <w:spacing w:after="0" w:line="240" w:lineRule="auto"/>
              <w:ind w:left="187"/>
              <w:contextualSpacing/>
              <w:rPr>
                <w:rFonts w:ascii="Arial" w:hAnsi="Arial" w:cs="Arial"/>
              </w:rPr>
            </w:pPr>
          </w:p>
          <w:p w14:paraId="406D283E" w14:textId="24B546D4"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Contacts hospital leadership to discuss ways to improve </w:t>
            </w:r>
            <w:r w:rsidR="00D42CD2">
              <w:rPr>
                <w:rFonts w:ascii="Arial" w:eastAsia="Arial" w:hAnsi="Arial" w:cs="Arial"/>
              </w:rPr>
              <w:t>fellow</w:t>
            </w:r>
            <w:r w:rsidRPr="78AE651F">
              <w:rPr>
                <w:rFonts w:ascii="Arial" w:eastAsia="Arial" w:hAnsi="Arial" w:cs="Arial"/>
              </w:rPr>
              <w:t xml:space="preserve"> well</w:t>
            </w:r>
            <w:r w:rsidR="6DB69A0E" w:rsidRPr="78AE651F">
              <w:rPr>
                <w:rFonts w:ascii="Arial" w:eastAsia="Arial" w:hAnsi="Arial" w:cs="Arial"/>
              </w:rPr>
              <w:t>-being</w:t>
            </w:r>
          </w:p>
        </w:tc>
      </w:tr>
      <w:tr w:rsidR="00EF682D" w:rsidRPr="00E41DCF" w14:paraId="61AB6727" w14:textId="77777777" w:rsidTr="78AE651F">
        <w:tc>
          <w:tcPr>
            <w:tcW w:w="4950" w:type="dxa"/>
            <w:shd w:val="clear" w:color="auto" w:fill="FFD965"/>
          </w:tcPr>
          <w:p w14:paraId="410A8E53"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D02F01A"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Direct observation </w:t>
            </w:r>
          </w:p>
          <w:p w14:paraId="04C1E925"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Medical record (chart) audit </w:t>
            </w:r>
          </w:p>
          <w:p w14:paraId="6360D507" w14:textId="77777777" w:rsidR="00366393" w:rsidRPr="00C14D9A"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Multisource feedback</w:t>
            </w:r>
          </w:p>
          <w:p w14:paraId="75D1621E" w14:textId="77777777" w:rsidR="00C14D9A" w:rsidRPr="00C14D9A" w:rsidRDefault="416A7BE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OSCE</w:t>
            </w:r>
          </w:p>
          <w:p w14:paraId="1E19DFCC" w14:textId="6467D8D6" w:rsidR="00C14D9A" w:rsidRPr="00E41DCF" w:rsidRDefault="416A7BE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Simulation </w:t>
            </w:r>
          </w:p>
        </w:tc>
      </w:tr>
      <w:tr w:rsidR="00EF682D" w:rsidRPr="00E41DCF" w14:paraId="2C7CA943" w14:textId="77777777" w:rsidTr="78AE651F">
        <w:tc>
          <w:tcPr>
            <w:tcW w:w="4950" w:type="dxa"/>
            <w:shd w:val="clear" w:color="auto" w:fill="8DB3E2" w:themeFill="text2" w:themeFillTint="66"/>
          </w:tcPr>
          <w:p w14:paraId="07A13F67"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500A0C0A"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2D19B7E3" w14:textId="77777777" w:rsidTr="78AE651F">
        <w:trPr>
          <w:trHeight w:val="80"/>
        </w:trPr>
        <w:tc>
          <w:tcPr>
            <w:tcW w:w="4950" w:type="dxa"/>
            <w:shd w:val="clear" w:color="auto" w:fill="A8D08D"/>
          </w:tcPr>
          <w:p w14:paraId="457629B5"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12AF1B3" w14:textId="418AE3CB"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APSF. Improving Post Anesthesia Care Unit (PACU) Handoff By Implementing a Succinct Checklist. </w:t>
            </w:r>
            <w:hyperlink r:id="rId83">
              <w:r w:rsidRPr="78AE651F">
                <w:rPr>
                  <w:rStyle w:val="Hyperlink"/>
                  <w:rFonts w:ascii="Arial" w:eastAsia="Arial" w:hAnsi="Arial" w:cs="Arial"/>
                </w:rPr>
                <w:t>https://lhatrustfunds.com/wp-content/uploads/2015/07/PACU-handoff.pdf</w:t>
              </w:r>
            </w:hyperlink>
            <w:r w:rsidRPr="78AE651F">
              <w:rPr>
                <w:rFonts w:ascii="Arial" w:eastAsia="Arial" w:hAnsi="Arial" w:cs="Arial"/>
                <w:color w:val="000000" w:themeColor="text1"/>
              </w:rPr>
              <w:t xml:space="preserve">. </w:t>
            </w:r>
          </w:p>
          <w:p w14:paraId="47873DEA" w14:textId="0851CCA0"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78AE651F">
              <w:rPr>
                <w:rFonts w:ascii="Arial" w:eastAsia="Arial" w:hAnsi="Arial" w:cs="Arial"/>
                <w:i/>
                <w:iCs/>
                <w:color w:val="000000" w:themeColor="text1"/>
              </w:rPr>
              <w:t>Teach Learn Med.</w:t>
            </w:r>
            <w:r w:rsidRPr="78AE651F">
              <w:rPr>
                <w:rFonts w:ascii="Arial" w:eastAsia="Arial" w:hAnsi="Arial" w:cs="Arial"/>
                <w:color w:val="000000" w:themeColor="text1"/>
              </w:rPr>
              <w:t xml:space="preserve"> 2017;29(4):420-432. </w:t>
            </w:r>
            <w:hyperlink r:id="rId84">
              <w:r w:rsidRPr="78AE651F">
                <w:rPr>
                  <w:rStyle w:val="Hyperlink"/>
                  <w:rFonts w:ascii="Arial" w:hAnsi="Arial" w:cs="Arial"/>
                </w:rPr>
                <w:t>https://www.tandfonline.com/doi/full/10.1080/10401334.2017.1303385</w:t>
              </w:r>
            </w:hyperlink>
            <w:r w:rsidRPr="78AE651F">
              <w:rPr>
                <w:rFonts w:ascii="Arial" w:hAnsi="Arial" w:cs="Arial"/>
              </w:rPr>
              <w:t>.</w:t>
            </w:r>
          </w:p>
          <w:p w14:paraId="2A5F0457" w14:textId="4523BC7D"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Haig KM, Sutton S, Whittington J. SBAR: a shared mental model for improving communication between clinicians. </w:t>
            </w:r>
            <w:r w:rsidRPr="78AE651F">
              <w:rPr>
                <w:rFonts w:ascii="Arial" w:eastAsia="Arial" w:hAnsi="Arial" w:cs="Arial"/>
                <w:i/>
                <w:iCs/>
              </w:rPr>
              <w:t>Jt Comm J Qual Patient Saf</w:t>
            </w:r>
            <w:r w:rsidRPr="78AE651F">
              <w:rPr>
                <w:rFonts w:ascii="Arial" w:eastAsia="Arial" w:hAnsi="Arial" w:cs="Arial"/>
              </w:rPr>
              <w:t xml:space="preserve">. 2006;32(3):167-175. </w:t>
            </w:r>
            <w:hyperlink r:id="rId85">
              <w:r w:rsidRPr="78AE651F">
                <w:rPr>
                  <w:rStyle w:val="Hyperlink"/>
                  <w:rFonts w:ascii="Arial" w:eastAsia="Arial" w:hAnsi="Arial" w:cs="Arial"/>
                </w:rPr>
                <w:t>https://www.jointcommissionjournal.com/article/S1553-7250(06)32022-3/fulltext</w:t>
              </w:r>
            </w:hyperlink>
            <w:r w:rsidRPr="78AE651F">
              <w:rPr>
                <w:rFonts w:ascii="Arial" w:eastAsia="Arial" w:hAnsi="Arial" w:cs="Arial"/>
              </w:rPr>
              <w:t>.</w:t>
            </w:r>
          </w:p>
          <w:p w14:paraId="1A363847" w14:textId="0702E141"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Starmer AJ, et al. I-pass, a mnemonic to standardize verbal handoffs. </w:t>
            </w:r>
            <w:r w:rsidRPr="78AE651F">
              <w:rPr>
                <w:rFonts w:ascii="Arial" w:eastAsia="Arial" w:hAnsi="Arial" w:cs="Arial"/>
                <w:i/>
                <w:iCs/>
                <w:color w:val="000000" w:themeColor="text1"/>
              </w:rPr>
              <w:t>Pediatrics</w:t>
            </w:r>
            <w:r w:rsidRPr="78AE651F">
              <w:rPr>
                <w:rFonts w:ascii="Arial" w:eastAsia="Arial" w:hAnsi="Arial" w:cs="Arial"/>
                <w:color w:val="000000" w:themeColor="text1"/>
              </w:rPr>
              <w:t xml:space="preserve">. 2012;129(2):201-204. </w:t>
            </w:r>
            <w:hyperlink r:id="rId86">
              <w:r w:rsidRPr="78AE651F">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78AE651F">
              <w:rPr>
                <w:rFonts w:ascii="Arial" w:eastAsia="Arial" w:hAnsi="Arial" w:cs="Arial"/>
                <w:color w:val="000000" w:themeColor="text1"/>
              </w:rPr>
              <w:t>.</w:t>
            </w:r>
          </w:p>
        </w:tc>
      </w:tr>
    </w:tbl>
    <w:p w14:paraId="5C81AC79" w14:textId="67F622D1" w:rsidR="00D4232D" w:rsidRDefault="00D4232D" w:rsidP="00CF3ACF">
      <w:pPr>
        <w:spacing w:after="0" w:line="240" w:lineRule="auto"/>
        <w:rPr>
          <w:rFonts w:ascii="Arial" w:eastAsia="Arial" w:hAnsi="Arial" w:cs="Arial"/>
        </w:rPr>
      </w:pPr>
    </w:p>
    <w:p w14:paraId="68A28B02" w14:textId="77777777" w:rsidR="00D4232D" w:rsidRDefault="00D4232D" w:rsidP="00CF3ACF">
      <w:pPr>
        <w:spacing w:after="0" w:line="240" w:lineRule="auto"/>
        <w:rPr>
          <w:rFonts w:ascii="Arial" w:eastAsia="Arial" w:hAnsi="Arial" w:cs="Arial"/>
        </w:rPr>
      </w:pPr>
      <w:r>
        <w:rPr>
          <w:rFonts w:ascii="Arial" w:eastAsia="Arial" w:hAnsi="Arial" w:cs="Arial"/>
        </w:rPr>
        <w:br w:type="page"/>
      </w:r>
    </w:p>
    <w:p w14:paraId="7C3DF5F6" w14:textId="77777777" w:rsidR="007F2355" w:rsidRDefault="007F2355" w:rsidP="00CF3ACF">
      <w:pPr>
        <w:spacing w:after="0" w:line="240" w:lineRule="auto"/>
        <w:rPr>
          <w:rFonts w:ascii="Arial" w:hAnsi="Arial" w:cs="Arial"/>
        </w:rPr>
      </w:pPr>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3FE3D252" w14:textId="77777777" w:rsidR="00240E3E" w:rsidRDefault="00240E3E" w:rsidP="00CF3ACF">
      <w:pPr>
        <w:spacing w:after="0" w:line="240" w:lineRule="auto"/>
        <w:rPr>
          <w:rFonts w:ascii="Arial" w:hAnsi="Arial"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205"/>
        <w:gridCol w:w="6745"/>
      </w:tblGrid>
      <w:tr w:rsidR="00D4232D" w:rsidRPr="00D4232D" w14:paraId="627AB3F3" w14:textId="77777777" w:rsidTr="00E843DF">
        <w:trPr>
          <w:trHeight w:val="432"/>
          <w:jc w:val="center"/>
        </w:trPr>
        <w:tc>
          <w:tcPr>
            <w:tcW w:w="620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C35242C" w14:textId="77777777" w:rsidR="00D4232D" w:rsidRPr="00D4232D" w:rsidRDefault="00D4232D" w:rsidP="00CF3ACF">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1.0</w:t>
            </w:r>
          </w:p>
        </w:tc>
        <w:tc>
          <w:tcPr>
            <w:tcW w:w="674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DB98D9E" w14:textId="77777777" w:rsidR="00D4232D" w:rsidRPr="00D4232D" w:rsidRDefault="00D4232D" w:rsidP="00CF3ACF">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2.0</w:t>
            </w:r>
          </w:p>
        </w:tc>
      </w:tr>
      <w:tr w:rsidR="00D4232D" w:rsidRPr="00D4232D" w14:paraId="731FDCD1"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64B0B" w14:textId="6CE7D2F0" w:rsidR="00D4232D" w:rsidRPr="00D4232D" w:rsidRDefault="00D4232D" w:rsidP="00CF3ACF">
            <w:pPr>
              <w:spacing w:after="0" w:line="240" w:lineRule="auto"/>
              <w:rPr>
                <w:rFonts w:ascii="Arial" w:eastAsia="Times New Roman" w:hAnsi="Arial" w:cs="Arial"/>
              </w:rPr>
            </w:pPr>
            <w:r>
              <w:rPr>
                <w:rFonts w:ascii="Arial" w:hAnsi="Arial" w:cs="Arial"/>
              </w:rPr>
              <w:t>PC</w:t>
            </w:r>
            <w:r w:rsidRPr="006B1173">
              <w:rPr>
                <w:rFonts w:ascii="Arial" w:hAnsi="Arial" w:cs="Arial"/>
              </w:rPr>
              <w:t>1: Pre-anesthetic Patient Evaluation, Assessment, and Preparation</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9D2FD" w14:textId="47D977BF" w:rsidR="00D4232D" w:rsidRPr="00D4232D" w:rsidRDefault="00D4232D" w:rsidP="00CF3ACF">
            <w:pPr>
              <w:spacing w:after="0" w:line="240" w:lineRule="auto"/>
              <w:rPr>
                <w:rFonts w:ascii="Arial" w:eastAsia="Times New Roman" w:hAnsi="Arial" w:cs="Arial"/>
              </w:rPr>
            </w:pPr>
            <w:r w:rsidRPr="00CF76C2">
              <w:rPr>
                <w:rFonts w:ascii="Arial" w:hAnsi="Arial" w:cs="Arial"/>
              </w:rPr>
              <w:t xml:space="preserve">PC1: </w:t>
            </w:r>
            <w:r w:rsidR="00B505C6" w:rsidRPr="00B505C6">
              <w:rPr>
                <w:rFonts w:ascii="Arial" w:eastAsia="Arial" w:hAnsi="Arial" w:cs="Arial"/>
              </w:rPr>
              <w:t>Pediatric Pre-Anesthetic Patient Evaluation, Assessment, and Preparation</w:t>
            </w:r>
          </w:p>
        </w:tc>
      </w:tr>
      <w:tr w:rsidR="00D4232D" w:rsidRPr="00D4232D" w14:paraId="6B15560D" w14:textId="77777777" w:rsidTr="00E843DF">
        <w:trPr>
          <w:trHeight w:val="576"/>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744E0" w14:textId="68BBA983" w:rsidR="00D4232D" w:rsidRPr="00D4232D" w:rsidRDefault="00D4232D" w:rsidP="00CF3ACF">
            <w:pPr>
              <w:spacing w:after="0" w:line="240" w:lineRule="auto"/>
              <w:rPr>
                <w:rFonts w:ascii="Arial" w:eastAsia="Times New Roman" w:hAnsi="Arial" w:cs="Arial"/>
              </w:rPr>
            </w:pPr>
            <w:r>
              <w:rPr>
                <w:rFonts w:ascii="Arial" w:hAnsi="Arial" w:cs="Arial"/>
              </w:rPr>
              <w:t xml:space="preserve">PC2: </w:t>
            </w:r>
            <w:r w:rsidR="00420659">
              <w:rPr>
                <w:rFonts w:ascii="Arial" w:hAnsi="Arial" w:cs="Arial"/>
              </w:rPr>
              <w:t>Technical Skills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7AB0AF" w14:textId="77777777" w:rsidR="002F563B" w:rsidRDefault="00D4232D" w:rsidP="00CF3ACF">
            <w:pPr>
              <w:spacing w:after="0" w:line="240" w:lineRule="auto"/>
              <w:rPr>
                <w:rFonts w:ascii="Arial" w:hAnsi="Arial" w:cs="Arial"/>
              </w:rPr>
            </w:pPr>
            <w:r w:rsidRPr="00D00F7B">
              <w:rPr>
                <w:rFonts w:ascii="Arial" w:hAnsi="Arial" w:cs="Arial"/>
              </w:rPr>
              <w:t xml:space="preserve">PC2: </w:t>
            </w:r>
            <w:r w:rsidR="00923143" w:rsidRPr="00923143">
              <w:rPr>
                <w:rFonts w:ascii="Arial" w:eastAsia="Arial" w:hAnsi="Arial" w:cs="Arial"/>
              </w:rPr>
              <w:t>Technical Skills – Airway Management</w:t>
            </w:r>
            <w:r w:rsidR="002F563B" w:rsidRPr="006357E9">
              <w:rPr>
                <w:rFonts w:ascii="Arial" w:hAnsi="Arial" w:cs="Arial"/>
              </w:rPr>
              <w:t xml:space="preserve"> </w:t>
            </w:r>
          </w:p>
          <w:p w14:paraId="5D127A9E" w14:textId="06F9F6B8" w:rsidR="00D4232D" w:rsidRPr="00D00F7B" w:rsidRDefault="002F563B" w:rsidP="00CF3ACF">
            <w:pPr>
              <w:spacing w:after="0" w:line="240" w:lineRule="auto"/>
              <w:rPr>
                <w:rFonts w:ascii="Arial" w:eastAsia="Arial" w:hAnsi="Arial" w:cs="Arial"/>
              </w:rPr>
            </w:pPr>
            <w:r w:rsidRPr="006357E9">
              <w:rPr>
                <w:rFonts w:ascii="Arial" w:hAnsi="Arial" w:cs="Arial"/>
              </w:rPr>
              <w:t>PC</w:t>
            </w:r>
            <w:r>
              <w:rPr>
                <w:rFonts w:ascii="Arial" w:hAnsi="Arial" w:cs="Arial"/>
              </w:rPr>
              <w:t>3</w:t>
            </w:r>
            <w:r w:rsidRPr="006357E9">
              <w:rPr>
                <w:rFonts w:ascii="Arial" w:hAnsi="Arial" w:cs="Arial"/>
              </w:rPr>
              <w:t xml:space="preserve">: </w:t>
            </w:r>
            <w:r w:rsidRPr="00156E75">
              <w:rPr>
                <w:rFonts w:ascii="Arial" w:eastAsia="Arial" w:hAnsi="Arial" w:cs="Arial"/>
                <w:bCs/>
              </w:rPr>
              <w:t>Technical Skills – Pediatric Vascular Access (including peripheral, arterial, and central lines)</w:t>
            </w:r>
          </w:p>
          <w:p w14:paraId="2108D663" w14:textId="251FF717" w:rsidR="00D4232D" w:rsidRPr="00D4232D" w:rsidRDefault="00D4232D" w:rsidP="00CF3ACF">
            <w:pPr>
              <w:spacing w:after="0" w:line="240" w:lineRule="auto"/>
              <w:rPr>
                <w:rFonts w:ascii="Arial" w:eastAsia="Times New Roman" w:hAnsi="Arial" w:cs="Arial"/>
              </w:rPr>
            </w:pPr>
            <w:r w:rsidRPr="00D00F7B">
              <w:rPr>
                <w:rFonts w:ascii="Arial" w:eastAsia="Arial" w:hAnsi="Arial" w:cs="Arial"/>
              </w:rPr>
              <w:t xml:space="preserve">PC4: </w:t>
            </w:r>
            <w:r w:rsidR="002F5D8D" w:rsidRPr="002F5D8D">
              <w:rPr>
                <w:rFonts w:ascii="Arial" w:eastAsia="Arial" w:hAnsi="Arial" w:cs="Arial"/>
              </w:rPr>
              <w:t>Technical Skills – Pediatric Regional (Peripheral and Neuraxial) Anesthesia</w:t>
            </w:r>
          </w:p>
        </w:tc>
      </w:tr>
      <w:tr w:rsidR="0092417E" w:rsidRPr="00D4232D" w14:paraId="55DC8FCC"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931281" w14:textId="32C5D764" w:rsidR="0092417E" w:rsidRPr="00D4232D" w:rsidRDefault="0092417E" w:rsidP="00CF3ACF">
            <w:pPr>
              <w:spacing w:after="0" w:line="240" w:lineRule="auto"/>
              <w:rPr>
                <w:rFonts w:ascii="Arial" w:eastAsia="Times New Roman" w:hAnsi="Arial" w:cs="Arial"/>
              </w:rPr>
            </w:pPr>
            <w:r>
              <w:rPr>
                <w:rFonts w:ascii="Arial" w:hAnsi="Arial" w:cs="Arial"/>
              </w:rPr>
              <w:t xml:space="preserve">PC3: </w:t>
            </w:r>
            <w:r w:rsidRPr="006B1173">
              <w:rPr>
                <w:rFonts w:ascii="Arial" w:hAnsi="Arial" w:cs="Arial"/>
              </w:rPr>
              <w:t>Peri-</w:t>
            </w:r>
            <w:r>
              <w:rPr>
                <w:rFonts w:ascii="Arial" w:hAnsi="Arial" w:cs="Arial"/>
              </w:rPr>
              <w:t>operative Planning and Management</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C3CF5A" w14:textId="77777777" w:rsidR="00873208" w:rsidRDefault="0092417E" w:rsidP="00CF3ACF">
            <w:pPr>
              <w:spacing w:after="0" w:line="240" w:lineRule="auto"/>
              <w:rPr>
                <w:rFonts w:ascii="Arial" w:hAnsi="Arial" w:cs="Arial"/>
              </w:rPr>
            </w:pPr>
            <w:r w:rsidRPr="006357E9">
              <w:rPr>
                <w:rFonts w:ascii="Arial" w:hAnsi="Arial" w:cs="Arial"/>
              </w:rPr>
              <w:t>PC</w:t>
            </w:r>
            <w:r>
              <w:rPr>
                <w:rFonts w:ascii="Arial" w:hAnsi="Arial" w:cs="Arial"/>
              </w:rPr>
              <w:t>5</w:t>
            </w:r>
            <w:r w:rsidRPr="006357E9">
              <w:rPr>
                <w:rFonts w:ascii="Arial" w:hAnsi="Arial" w:cs="Arial"/>
              </w:rPr>
              <w:t xml:space="preserve">: </w:t>
            </w:r>
            <w:r w:rsidRPr="001325C7">
              <w:rPr>
                <w:rFonts w:ascii="Arial" w:eastAsia="Arial" w:hAnsi="Arial" w:cs="Arial"/>
              </w:rPr>
              <w:t>Peri-Operative Planning for Pediatric Patients</w:t>
            </w:r>
            <w:r w:rsidR="00873208">
              <w:rPr>
                <w:rFonts w:ascii="Arial" w:hAnsi="Arial" w:cs="Arial"/>
              </w:rPr>
              <w:t xml:space="preserve"> </w:t>
            </w:r>
          </w:p>
          <w:p w14:paraId="3EAEE038" w14:textId="675BEDEF" w:rsidR="0092417E" w:rsidRPr="00D4232D" w:rsidRDefault="00873208" w:rsidP="00CF3ACF">
            <w:pPr>
              <w:spacing w:after="0" w:line="240" w:lineRule="auto"/>
              <w:rPr>
                <w:rFonts w:ascii="Arial" w:eastAsia="Times New Roman" w:hAnsi="Arial" w:cs="Arial"/>
              </w:rPr>
            </w:pPr>
            <w:r>
              <w:rPr>
                <w:rFonts w:ascii="Arial" w:hAnsi="Arial" w:cs="Arial"/>
              </w:rPr>
              <w:t xml:space="preserve">PC6: </w:t>
            </w:r>
            <w:r w:rsidRPr="00D42392">
              <w:rPr>
                <w:rFonts w:ascii="Arial" w:hAnsi="Arial" w:cs="Arial"/>
              </w:rPr>
              <w:t>Peri-Operative Management for Pediatric Patients</w:t>
            </w:r>
          </w:p>
        </w:tc>
      </w:tr>
      <w:tr w:rsidR="0092417E" w:rsidRPr="00D4232D" w14:paraId="7A91E395"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55B95" w14:textId="398DA5DA" w:rsidR="0092417E" w:rsidRPr="00D4232D" w:rsidRDefault="00FE1B43" w:rsidP="00CF3ACF">
            <w:pPr>
              <w:spacing w:after="0" w:line="240" w:lineRule="auto"/>
              <w:rPr>
                <w:rFonts w:ascii="Arial" w:eastAsia="Times New Roman" w:hAnsi="Arial" w:cs="Arial"/>
              </w:rPr>
            </w:pPr>
            <w:r>
              <w:rPr>
                <w:rFonts w:ascii="Arial" w:eastAsia="Times New Roman" w:hAnsi="Arial" w:cs="Arial"/>
              </w:rPr>
              <w:t>No match</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707C4" w14:textId="4246A236" w:rsidR="0092417E" w:rsidRPr="00D4232D" w:rsidRDefault="00FE1B43" w:rsidP="00CF3ACF">
            <w:pPr>
              <w:spacing w:after="0" w:line="240" w:lineRule="auto"/>
              <w:rPr>
                <w:rFonts w:ascii="Arial" w:eastAsia="Times New Roman" w:hAnsi="Arial" w:cs="Arial"/>
              </w:rPr>
            </w:pPr>
            <w:r w:rsidRPr="006357E9">
              <w:rPr>
                <w:rFonts w:ascii="Arial" w:hAnsi="Arial" w:cs="Arial"/>
              </w:rPr>
              <w:t>PC</w:t>
            </w:r>
            <w:r>
              <w:rPr>
                <w:rFonts w:ascii="Arial" w:hAnsi="Arial" w:cs="Arial"/>
              </w:rPr>
              <w:t>7</w:t>
            </w:r>
            <w:r w:rsidRPr="006357E9">
              <w:rPr>
                <w:rFonts w:ascii="Arial" w:hAnsi="Arial" w:cs="Arial"/>
              </w:rPr>
              <w:t xml:space="preserve">: </w:t>
            </w:r>
            <w:r w:rsidRPr="00CF76C2">
              <w:rPr>
                <w:rFonts w:ascii="Arial" w:eastAsia="Arial" w:hAnsi="Arial" w:cs="Arial"/>
              </w:rPr>
              <w:t>Situational Awareness and Crisis Management</w:t>
            </w:r>
          </w:p>
        </w:tc>
      </w:tr>
      <w:tr w:rsidR="00FE1B43" w:rsidRPr="00D4232D" w14:paraId="21C26D0D" w14:textId="77777777" w:rsidTr="00E843DF">
        <w:trPr>
          <w:trHeight w:val="576"/>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4D539" w14:textId="42C7A9D8" w:rsidR="00FE1B43" w:rsidRPr="00D4232D" w:rsidRDefault="00FE1B43" w:rsidP="00CF3ACF">
            <w:pPr>
              <w:spacing w:after="0" w:line="240" w:lineRule="auto"/>
              <w:rPr>
                <w:rFonts w:ascii="Arial" w:eastAsia="Times New Roman" w:hAnsi="Arial" w:cs="Arial"/>
              </w:rPr>
            </w:pPr>
            <w:r>
              <w:rPr>
                <w:rFonts w:ascii="Arial" w:hAnsi="Arial" w:cs="Arial"/>
              </w:rPr>
              <w:t xml:space="preserve">MK1: </w:t>
            </w:r>
            <w:r w:rsidRPr="0067108A">
              <w:rPr>
                <w:rFonts w:ascii="Arial" w:hAnsi="Arial" w:cs="Arial"/>
              </w:rPr>
              <w:t>Knowledge of Biomedical, Epidemiologic, and Developmental Sciences related to Pediatric Anesthesiolog</w:t>
            </w:r>
            <w:r>
              <w:rPr>
                <w:rFonts w:ascii="Arial" w:hAnsi="Arial" w:cs="Arial"/>
              </w:rPr>
              <w:t>y</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4BC8F" w14:textId="77B63C64" w:rsidR="00FE1B43" w:rsidRPr="00D4232D" w:rsidRDefault="00FE1B43" w:rsidP="00CF3ACF">
            <w:pPr>
              <w:spacing w:after="0" w:line="240" w:lineRule="auto"/>
              <w:rPr>
                <w:rFonts w:ascii="Arial" w:eastAsia="Times New Roman" w:hAnsi="Arial" w:cs="Arial"/>
              </w:rPr>
            </w:pPr>
            <w:r>
              <w:rPr>
                <w:rFonts w:ascii="Arial" w:hAnsi="Arial" w:cs="Arial"/>
              </w:rPr>
              <w:t xml:space="preserve">MK1: Foundational </w:t>
            </w:r>
            <w:r w:rsidRPr="00A90A9B">
              <w:rPr>
                <w:rFonts w:ascii="Arial" w:hAnsi="Arial" w:cs="Arial"/>
              </w:rPr>
              <w:t>Knowledge of Pediatric Anesthesiology</w:t>
            </w:r>
          </w:p>
        </w:tc>
      </w:tr>
      <w:tr w:rsidR="00FE1B43" w:rsidRPr="00D4232D" w14:paraId="20CFF5B8"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E60EB" w14:textId="00CB9C56" w:rsidR="00FE1B43" w:rsidRPr="00D4232D" w:rsidRDefault="00FE1B43" w:rsidP="00CF3ACF">
            <w:pPr>
              <w:spacing w:after="0" w:line="240" w:lineRule="auto"/>
              <w:rPr>
                <w:rFonts w:ascii="Arial" w:eastAsia="Times New Roman" w:hAnsi="Arial" w:cs="Arial"/>
              </w:rPr>
            </w:pPr>
            <w:r>
              <w:rPr>
                <w:rFonts w:ascii="Arial" w:hAnsi="Arial" w:cs="Arial"/>
              </w:rPr>
              <w:t>MK2: K</w:t>
            </w:r>
            <w:r w:rsidRPr="002912A6">
              <w:rPr>
                <w:rFonts w:ascii="Arial" w:hAnsi="Arial" w:cs="Arial"/>
              </w:rPr>
              <w:t>nowledge of Clinical and Behavioral Sciences related to Pediatric Anesthesiology</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8DF02" w14:textId="0891B695" w:rsidR="00FE1B43" w:rsidRPr="00D4232D" w:rsidRDefault="00FE1B43" w:rsidP="00CF3ACF">
            <w:pPr>
              <w:spacing w:after="0" w:line="240" w:lineRule="auto"/>
              <w:rPr>
                <w:rFonts w:ascii="Arial" w:eastAsia="Times New Roman" w:hAnsi="Arial" w:cs="Arial"/>
              </w:rPr>
            </w:pPr>
            <w:r>
              <w:rPr>
                <w:rFonts w:ascii="Arial" w:eastAsia="Times New Roman" w:hAnsi="Arial" w:cs="Arial"/>
              </w:rPr>
              <w:t>No match</w:t>
            </w:r>
          </w:p>
        </w:tc>
      </w:tr>
      <w:tr w:rsidR="00FE1B43" w:rsidRPr="00D4232D" w14:paraId="07A8D4BE"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124AD7" w14:textId="2B9C850D" w:rsidR="00FE1B43" w:rsidRPr="00D4232D" w:rsidRDefault="00FE1B43" w:rsidP="00CF3ACF">
            <w:pPr>
              <w:spacing w:after="0" w:line="240" w:lineRule="auto"/>
              <w:rPr>
                <w:rFonts w:ascii="Arial" w:eastAsia="Times New Roman" w:hAnsi="Arial" w:cs="Arial"/>
              </w:rPr>
            </w:pPr>
            <w:r>
              <w:rPr>
                <w:rFonts w:ascii="Arial" w:eastAsia="Times New Roman" w:hAnsi="Arial" w:cs="Arial"/>
              </w:rPr>
              <w:t>No match</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96E4A" w14:textId="252C6C55" w:rsidR="00FE1B43" w:rsidRPr="00D4232D" w:rsidRDefault="00FE1B43" w:rsidP="00CF3ACF">
            <w:pPr>
              <w:spacing w:after="0" w:line="240" w:lineRule="auto"/>
              <w:rPr>
                <w:rFonts w:ascii="Arial" w:eastAsia="Times New Roman" w:hAnsi="Arial" w:cs="Arial"/>
              </w:rPr>
            </w:pPr>
            <w:r>
              <w:rPr>
                <w:rFonts w:ascii="Arial" w:hAnsi="Arial" w:cs="Arial"/>
              </w:rPr>
              <w:t>MK2: Clinical Reasoning</w:t>
            </w:r>
          </w:p>
        </w:tc>
      </w:tr>
      <w:tr w:rsidR="00FE1B43" w:rsidRPr="00D4232D" w14:paraId="74906F01" w14:textId="77777777" w:rsidTr="00E843DF">
        <w:trPr>
          <w:trHeight w:val="576"/>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0A71E" w14:textId="1A04FAAE" w:rsidR="00FE1B43" w:rsidRPr="00D4232D" w:rsidRDefault="00FE1B43" w:rsidP="00CF3ACF">
            <w:pPr>
              <w:spacing w:after="0" w:line="240" w:lineRule="auto"/>
              <w:rPr>
                <w:rFonts w:ascii="Arial" w:eastAsia="Times New Roman" w:hAnsi="Arial" w:cs="Arial"/>
              </w:rPr>
            </w:pPr>
            <w:r>
              <w:rPr>
                <w:rFonts w:ascii="Arial" w:hAnsi="Arial" w:cs="Arial"/>
              </w:rPr>
              <w:t xml:space="preserve">SBP1: </w:t>
            </w:r>
            <w:r w:rsidRPr="001A5D1F">
              <w:rPr>
                <w:rFonts w:ascii="Arial" w:hAnsi="Arial" w:cs="Arial"/>
              </w:rPr>
              <w:t>Interdisciplinary and Transition of Care</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7D342" w14:textId="1E7A191A" w:rsidR="00FE1B43" w:rsidRPr="00D4232D" w:rsidRDefault="00FE1B43" w:rsidP="00CF3ACF">
            <w:pPr>
              <w:spacing w:after="0" w:line="240" w:lineRule="auto"/>
              <w:rPr>
                <w:rFonts w:ascii="Arial" w:eastAsia="Times New Roman" w:hAnsi="Arial" w:cs="Arial"/>
              </w:rPr>
            </w:pPr>
            <w:r>
              <w:rPr>
                <w:rFonts w:ascii="Arial" w:hAnsi="Arial" w:cs="Arial"/>
              </w:rPr>
              <w:t xml:space="preserve">SBP2: </w:t>
            </w:r>
            <w:r w:rsidRPr="00187497">
              <w:rPr>
                <w:rFonts w:ascii="Arial" w:hAnsi="Arial" w:cs="Arial"/>
              </w:rPr>
              <w:t>System Navigation for Patient-Centered Care</w:t>
            </w:r>
          </w:p>
        </w:tc>
      </w:tr>
      <w:tr w:rsidR="00FE1B43" w:rsidRPr="00D4232D" w14:paraId="7ED96104"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F6615" w14:textId="285ABE63" w:rsidR="00FE1B43" w:rsidRPr="00D4232D" w:rsidRDefault="00FE1B43" w:rsidP="00CF3ACF">
            <w:pPr>
              <w:spacing w:after="0" w:line="240" w:lineRule="auto"/>
              <w:rPr>
                <w:rFonts w:ascii="Arial" w:eastAsia="Times New Roman" w:hAnsi="Arial" w:cs="Arial"/>
              </w:rPr>
            </w:pPr>
            <w:r>
              <w:rPr>
                <w:rFonts w:ascii="Arial" w:hAnsi="Arial" w:cs="Arial"/>
              </w:rPr>
              <w:t>SBP2:</w:t>
            </w:r>
            <w:r w:rsidRPr="001062F1">
              <w:rPr>
                <w:rFonts w:ascii="Arial" w:hAnsi="Arial" w:cs="Arial"/>
              </w:rPr>
              <w:t xml:space="preserve"> Incorporation of Patient Safety and Quality Improvement into Clinical Practice</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FC230C" w14:textId="4D37DCC4" w:rsidR="00FE1B43" w:rsidRPr="00D4232D" w:rsidRDefault="00FE1B43" w:rsidP="00CF3ACF">
            <w:pPr>
              <w:spacing w:after="0" w:line="240" w:lineRule="auto"/>
              <w:rPr>
                <w:rFonts w:ascii="Arial" w:eastAsia="Times New Roman"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p>
        </w:tc>
      </w:tr>
      <w:tr w:rsidR="00FE1B43" w:rsidRPr="00D4232D" w14:paraId="7E7BBFE1"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BD89A" w14:textId="2BD9C3C4" w:rsidR="00FE1B43" w:rsidRPr="00D4232D" w:rsidRDefault="00FE1B43" w:rsidP="00CF3ACF">
            <w:pPr>
              <w:spacing w:after="0" w:line="240" w:lineRule="auto"/>
              <w:rPr>
                <w:rFonts w:ascii="Arial" w:eastAsia="Times New Roman" w:hAnsi="Arial" w:cs="Arial"/>
              </w:rPr>
            </w:pPr>
            <w:r>
              <w:rPr>
                <w:rFonts w:ascii="Arial" w:hAnsi="Arial" w:cs="Arial"/>
              </w:rPr>
              <w:t xml:space="preserve">SBP3: </w:t>
            </w:r>
            <w:r w:rsidRPr="00400898">
              <w:rPr>
                <w:rFonts w:ascii="Arial" w:hAnsi="Arial" w:cs="Arial"/>
              </w:rPr>
              <w:t>: Understanding of Health Care Economics: Cost Awareness and Cost-benefit Analysis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1796A" w14:textId="0ADFA642" w:rsidR="00FE1B43" w:rsidRPr="00D4232D" w:rsidRDefault="00FE1B43" w:rsidP="00CF3ACF">
            <w:pPr>
              <w:spacing w:after="0" w:line="240" w:lineRule="auto"/>
              <w:rPr>
                <w:rFonts w:ascii="Arial" w:eastAsia="Times New Roman"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FE1B43" w:rsidRPr="00D4232D" w14:paraId="495501C0" w14:textId="77777777" w:rsidTr="00E843DF">
        <w:trPr>
          <w:trHeight w:val="576"/>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D1BEA" w14:textId="7621C128" w:rsidR="00FE1B43" w:rsidRPr="00D4232D" w:rsidRDefault="00FE1B43" w:rsidP="00CF3ACF">
            <w:pPr>
              <w:spacing w:after="0" w:line="240" w:lineRule="auto"/>
              <w:rPr>
                <w:rFonts w:ascii="Arial" w:eastAsia="Times New Roman" w:hAnsi="Arial" w:cs="Arial"/>
              </w:rPr>
            </w:pPr>
            <w:r>
              <w:rPr>
                <w:rFonts w:ascii="Arial" w:hAnsi="Arial" w:cs="Arial"/>
              </w:rPr>
              <w:t xml:space="preserve">PBLI1: </w:t>
            </w:r>
            <w:r w:rsidRPr="0069417B">
              <w:rPr>
                <w:rFonts w:ascii="Arial" w:hAnsi="Arial" w:cs="Arial"/>
              </w:rPr>
              <w:t>Self-directed Learning and Scholarly Activity</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DD8A33" w14:textId="77777777" w:rsidR="00FE1B43" w:rsidRDefault="00FE1B43" w:rsidP="00CF3ACF">
            <w:pPr>
              <w:spacing w:after="0" w:line="240" w:lineRule="auto"/>
              <w:rPr>
                <w:rFonts w:ascii="Arial" w:hAnsi="Arial" w:cs="Arial"/>
              </w:rPr>
            </w:pPr>
            <w:r>
              <w:rPr>
                <w:rFonts w:ascii="Arial" w:hAnsi="Arial" w:cs="Arial"/>
              </w:rPr>
              <w:t>PBLI1: Evidence-Based and Informed Practice</w:t>
            </w:r>
            <w:r w:rsidRPr="00804EA8">
              <w:rPr>
                <w:rFonts w:ascii="Arial" w:hAnsi="Arial" w:cs="Arial"/>
              </w:rPr>
              <w:t xml:space="preserve"> </w:t>
            </w:r>
          </w:p>
          <w:p w14:paraId="16A4BF8B" w14:textId="770B89E3" w:rsidR="00FE1B43" w:rsidRPr="00D4232D" w:rsidRDefault="00FE1B43" w:rsidP="00CF3ACF">
            <w:pPr>
              <w:spacing w:after="0" w:line="240" w:lineRule="auto"/>
              <w:rPr>
                <w:rFonts w:ascii="Arial" w:eastAsia="Times New Roman"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330D81" w:rsidRPr="00D4232D" w14:paraId="0535CD16" w14:textId="77777777" w:rsidTr="00E843DF">
        <w:trPr>
          <w:trHeight w:val="576"/>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0FCD0" w14:textId="4E18FD0B" w:rsidR="00330D81" w:rsidRPr="00D4232D" w:rsidRDefault="00330D81" w:rsidP="00CF3ACF">
            <w:pPr>
              <w:spacing w:after="0" w:line="240" w:lineRule="auto"/>
              <w:rPr>
                <w:rFonts w:ascii="Arial" w:eastAsia="Times New Roman" w:hAnsi="Arial" w:cs="Arial"/>
              </w:rPr>
            </w:pPr>
            <w:r>
              <w:rPr>
                <w:rFonts w:ascii="Arial" w:hAnsi="Arial" w:cs="Arial"/>
              </w:rPr>
              <w:t xml:space="preserve">PBLI2: </w:t>
            </w:r>
            <w:r w:rsidRPr="00E522DB">
              <w:rPr>
                <w:rFonts w:ascii="Arial" w:hAnsi="Arial" w:cs="Arial"/>
              </w:rPr>
              <w:t>Education of Team Members and Other Health Care Provider</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21329" w14:textId="1C7C9B48" w:rsidR="00330D81" w:rsidRPr="00D4232D" w:rsidRDefault="00330D81" w:rsidP="00CF3ACF">
            <w:pPr>
              <w:spacing w:after="0" w:line="240" w:lineRule="auto"/>
              <w:rPr>
                <w:rFonts w:ascii="Arial" w:eastAsia="Times New Roman" w:hAnsi="Arial" w:cs="Arial"/>
              </w:rPr>
            </w:pPr>
            <w:r w:rsidRPr="00804EA8">
              <w:rPr>
                <w:rFonts w:ascii="Arial" w:hAnsi="Arial" w:cs="Arial"/>
              </w:rPr>
              <w:t>ICS</w:t>
            </w:r>
            <w:r>
              <w:rPr>
                <w:rFonts w:ascii="Arial" w:hAnsi="Arial" w:cs="Arial"/>
              </w:rPr>
              <w:t>2</w:t>
            </w:r>
            <w:r w:rsidRPr="00804EA8">
              <w:rPr>
                <w:rFonts w:ascii="Arial" w:hAnsi="Arial" w:cs="Arial"/>
              </w:rPr>
              <w:t xml:space="preserve">: </w:t>
            </w:r>
            <w:r w:rsidRPr="00804EA8">
              <w:rPr>
                <w:rFonts w:ascii="Arial" w:hAnsi="Arial" w:cs="Arial"/>
                <w:bCs/>
              </w:rPr>
              <w:t>Interprofessional and Team Communication</w:t>
            </w:r>
            <w:r>
              <w:rPr>
                <w:rFonts w:ascii="Arial" w:hAnsi="Arial" w:cs="Arial"/>
              </w:rPr>
              <w:t xml:space="preserve"> </w:t>
            </w:r>
          </w:p>
        </w:tc>
      </w:tr>
      <w:tr w:rsidR="00330D81" w:rsidRPr="00D4232D" w14:paraId="128585A2"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582CA8" w14:textId="78114727" w:rsidR="00330D81" w:rsidRPr="00D4232D" w:rsidRDefault="00330D81" w:rsidP="00CF3ACF">
            <w:pPr>
              <w:spacing w:after="0" w:line="240" w:lineRule="auto"/>
              <w:rPr>
                <w:rFonts w:ascii="Arial" w:eastAsia="Times New Roman" w:hAnsi="Arial" w:cs="Arial"/>
              </w:rPr>
            </w:pPr>
            <w:r>
              <w:rPr>
                <w:rFonts w:ascii="Arial" w:hAnsi="Arial" w:cs="Arial"/>
              </w:rPr>
              <w:t xml:space="preserve">PROF1: </w:t>
            </w:r>
            <w:r w:rsidRPr="00504F6F">
              <w:rPr>
                <w:rFonts w:ascii="Arial" w:hAnsi="Arial" w:cs="Arial"/>
              </w:rPr>
              <w:t>Commitment to Institution, Department, and Colleagues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6639DC" w14:textId="77777777" w:rsidR="00E6316A" w:rsidRDefault="00330D81" w:rsidP="00CF3ACF">
            <w:pPr>
              <w:spacing w:after="0" w:line="240" w:lineRule="auto"/>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p w14:paraId="39B5E7AC" w14:textId="78E990D5" w:rsidR="00330D81" w:rsidRPr="00D4232D" w:rsidRDefault="00330D81" w:rsidP="00CF3ACF">
            <w:pPr>
              <w:spacing w:after="0" w:line="240" w:lineRule="auto"/>
              <w:rPr>
                <w:rFonts w:ascii="Arial" w:eastAsia="Times New Roman"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330D81" w:rsidRPr="00D4232D" w14:paraId="4662FCD0"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44AA8" w14:textId="2DAFE383" w:rsidR="00330D81" w:rsidRPr="00D4232D" w:rsidRDefault="00330D81" w:rsidP="00CF3ACF">
            <w:pPr>
              <w:spacing w:after="0" w:line="240" w:lineRule="auto"/>
              <w:rPr>
                <w:rFonts w:ascii="Arial" w:eastAsia="Times New Roman" w:hAnsi="Arial" w:cs="Arial"/>
              </w:rPr>
            </w:pPr>
            <w:r>
              <w:rPr>
                <w:rFonts w:ascii="Arial" w:hAnsi="Arial" w:cs="Arial"/>
              </w:rPr>
              <w:t xml:space="preserve">PROF2: </w:t>
            </w:r>
            <w:r w:rsidRPr="00F051D0">
              <w:rPr>
                <w:rFonts w:ascii="Arial" w:hAnsi="Arial" w:cs="Arial"/>
              </w:rPr>
              <w:t>Receiving and Giving of Feedback</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90C85A" w14:textId="7174A865" w:rsidR="00330D81" w:rsidRPr="00D4232D" w:rsidRDefault="00E6316A" w:rsidP="00CF3ACF">
            <w:pPr>
              <w:spacing w:after="0" w:line="240" w:lineRule="auto"/>
              <w:rPr>
                <w:rFonts w:ascii="Arial" w:eastAsia="Times New Roman"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330D81" w:rsidRPr="00D4232D" w14:paraId="40BBE20F"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9826A" w14:textId="17EB31B5" w:rsidR="00330D81" w:rsidRPr="00D4232D" w:rsidRDefault="00330D81" w:rsidP="00CF3ACF">
            <w:pPr>
              <w:spacing w:after="0" w:line="240" w:lineRule="auto"/>
              <w:rPr>
                <w:rFonts w:ascii="Arial" w:hAnsi="Arial" w:cs="Arial"/>
              </w:rPr>
            </w:pPr>
            <w:r>
              <w:rPr>
                <w:rFonts w:ascii="Arial" w:hAnsi="Arial" w:cs="Arial"/>
              </w:rPr>
              <w:lastRenderedPageBreak/>
              <w:t xml:space="preserve">PROF3: </w:t>
            </w:r>
            <w:r w:rsidRPr="00AA07F2">
              <w:rPr>
                <w:rFonts w:ascii="Arial" w:hAnsi="Arial" w:cs="Arial"/>
              </w:rPr>
              <w:t xml:space="preserve">Responsibility to Maintain Personal Emotional, Physical, and Mental Health </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07079C" w14:textId="7EAB75C8" w:rsidR="00330D81" w:rsidRPr="00D4232D" w:rsidRDefault="00E6316A" w:rsidP="00CF3ACF">
            <w:pPr>
              <w:spacing w:after="0" w:line="240" w:lineRule="auto"/>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Self-Awareness and Well-Being</w:t>
            </w:r>
          </w:p>
        </w:tc>
      </w:tr>
      <w:tr w:rsidR="00330D81" w:rsidRPr="00D4232D" w14:paraId="1151F639"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0B574A" w14:textId="2B0A53D8" w:rsidR="00330D81" w:rsidRDefault="00330D81" w:rsidP="00CF3ACF">
            <w:pPr>
              <w:spacing w:after="0" w:line="240" w:lineRule="auto"/>
              <w:rPr>
                <w:rFonts w:ascii="Arial" w:hAnsi="Arial" w:cs="Arial"/>
              </w:rPr>
            </w:pPr>
            <w:r>
              <w:rPr>
                <w:rFonts w:ascii="Arial" w:hAnsi="Arial" w:cs="Arial"/>
              </w:rPr>
              <w:t xml:space="preserve">ICS1: </w:t>
            </w:r>
            <w:r w:rsidRPr="00A45E5F">
              <w:rPr>
                <w:rFonts w:ascii="Arial" w:hAnsi="Arial" w:cs="Arial"/>
              </w:rPr>
              <w:t xml:space="preserve">Communication with </w:t>
            </w:r>
            <w:r>
              <w:rPr>
                <w:rFonts w:ascii="Arial" w:hAnsi="Arial" w:cs="Arial"/>
              </w:rPr>
              <w:t>P</w:t>
            </w:r>
            <w:r w:rsidRPr="00A45E5F">
              <w:rPr>
                <w:rFonts w:ascii="Arial" w:hAnsi="Arial" w:cs="Arial"/>
              </w:rPr>
              <w:t xml:space="preserve">atients and </w:t>
            </w:r>
            <w:r>
              <w:rPr>
                <w:rFonts w:ascii="Arial" w:hAnsi="Arial" w:cs="Arial"/>
              </w:rPr>
              <w:t>F</w:t>
            </w:r>
            <w:r w:rsidRPr="00A45E5F">
              <w:rPr>
                <w:rFonts w:ascii="Arial" w:hAnsi="Arial" w:cs="Arial"/>
              </w:rPr>
              <w:t>amilies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0971D" w14:textId="217967F6" w:rsidR="00330D81" w:rsidRDefault="00330D81" w:rsidP="00CF3ACF">
            <w:pPr>
              <w:spacing w:after="0" w:line="240" w:lineRule="auto"/>
              <w:rPr>
                <w:rFonts w:ascii="Arial" w:hAnsi="Arial" w:cs="Arial"/>
              </w:rPr>
            </w:pPr>
            <w:r w:rsidRPr="00804EA8">
              <w:rPr>
                <w:rFonts w:ascii="Arial" w:hAnsi="Arial" w:cs="Arial"/>
              </w:rPr>
              <w:t xml:space="preserve">ICS1: </w:t>
            </w:r>
            <w:r w:rsidRPr="00804EA8">
              <w:rPr>
                <w:rFonts w:ascii="Arial" w:hAnsi="Arial" w:cs="Arial"/>
                <w:bCs/>
              </w:rPr>
              <w:t>Patient and Family-Centered Communication</w:t>
            </w:r>
          </w:p>
        </w:tc>
      </w:tr>
      <w:tr w:rsidR="00330D81" w:rsidRPr="00D4232D" w14:paraId="44A14C5A"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218A2" w14:textId="080EE98D" w:rsidR="00330D81" w:rsidRDefault="00330D81" w:rsidP="00CF3ACF">
            <w:pPr>
              <w:spacing w:after="0" w:line="240" w:lineRule="auto"/>
              <w:rPr>
                <w:rFonts w:ascii="Arial" w:hAnsi="Arial" w:cs="Arial"/>
              </w:rPr>
            </w:pPr>
            <w:r>
              <w:rPr>
                <w:rFonts w:ascii="Arial" w:hAnsi="Arial" w:cs="Arial"/>
              </w:rPr>
              <w:t>No match</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7DACA" w14:textId="3F227A00" w:rsidR="00330D81" w:rsidRPr="00804EA8" w:rsidRDefault="00330D81" w:rsidP="00CF3ACF">
            <w:pPr>
              <w:spacing w:after="0" w:line="240" w:lineRule="auto"/>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Communication within Health Care Systems</w:t>
            </w:r>
          </w:p>
        </w:tc>
      </w:tr>
    </w:tbl>
    <w:p w14:paraId="75EC0EEE" w14:textId="77777777" w:rsidR="00D4232D" w:rsidRPr="00D4232D" w:rsidRDefault="00D4232D" w:rsidP="00CF3ACF">
      <w:pPr>
        <w:spacing w:after="0" w:line="240" w:lineRule="auto"/>
        <w:rPr>
          <w:rFonts w:ascii="Arial" w:eastAsia="Arial" w:hAnsi="Arial" w:cs="Arial"/>
          <w:sz w:val="2"/>
          <w:szCs w:val="2"/>
        </w:rPr>
      </w:pPr>
    </w:p>
    <w:p w14:paraId="7C05B951" w14:textId="77777777" w:rsidR="00D4232D" w:rsidRPr="00D4232D" w:rsidRDefault="00D4232D" w:rsidP="00CF3ACF">
      <w:pPr>
        <w:spacing w:after="0" w:line="240" w:lineRule="auto"/>
        <w:rPr>
          <w:rFonts w:ascii="Arial" w:eastAsia="Arial" w:hAnsi="Arial" w:cs="Arial"/>
        </w:rPr>
      </w:pPr>
      <w:r w:rsidRPr="00D4232D">
        <w:rPr>
          <w:rFonts w:ascii="Arial" w:eastAsia="Arial" w:hAnsi="Arial" w:cs="Arial"/>
        </w:rPr>
        <w:br w:type="page"/>
      </w:r>
    </w:p>
    <w:p w14:paraId="02A3582F" w14:textId="77777777" w:rsidR="00D4232D" w:rsidRPr="00D4232D" w:rsidRDefault="00D4232D" w:rsidP="00CF3ACF">
      <w:pPr>
        <w:spacing w:after="0" w:line="240" w:lineRule="auto"/>
        <w:ind w:left="360"/>
        <w:jc w:val="center"/>
        <w:rPr>
          <w:rFonts w:ascii="Arial" w:hAnsi="Arial" w:cs="Arial"/>
          <w:b/>
          <w:bCs/>
        </w:rPr>
      </w:pPr>
      <w:r w:rsidRPr="00D4232D">
        <w:rPr>
          <w:rFonts w:ascii="Arial" w:hAnsi="Arial" w:cs="Arial"/>
          <w:b/>
          <w:bCs/>
        </w:rPr>
        <w:lastRenderedPageBreak/>
        <w:t xml:space="preserve">Available Milestones Resources </w:t>
      </w:r>
    </w:p>
    <w:p w14:paraId="4F7AAB03" w14:textId="77777777" w:rsidR="00D4232D" w:rsidRPr="00D4232D" w:rsidRDefault="00D4232D" w:rsidP="00CF3ACF">
      <w:pPr>
        <w:spacing w:after="0" w:line="240" w:lineRule="auto"/>
        <w:rPr>
          <w:rFonts w:ascii="Arial" w:hAnsi="Arial" w:cs="Arial"/>
        </w:rPr>
      </w:pPr>
    </w:p>
    <w:p w14:paraId="1FA43C84" w14:textId="77777777" w:rsidR="00673F3B" w:rsidRDefault="00673F3B" w:rsidP="00CF3ACF">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87" w:history="1">
        <w:r>
          <w:rPr>
            <w:rStyle w:val="Hyperlink"/>
            <w:rFonts w:ascii="Arial" w:hAnsi="Arial" w:cs="Arial"/>
            <w:sz w:val="21"/>
            <w:szCs w:val="21"/>
          </w:rPr>
          <w:t>https://meridian.allenpress.com/jgme/issue/13/2s</w:t>
        </w:r>
      </w:hyperlink>
    </w:p>
    <w:p w14:paraId="7AB2598F" w14:textId="77777777" w:rsidR="00673F3B" w:rsidRDefault="00673F3B" w:rsidP="00CF3ACF">
      <w:pPr>
        <w:spacing w:after="0" w:line="240" w:lineRule="auto"/>
        <w:ind w:left="360"/>
      </w:pPr>
    </w:p>
    <w:p w14:paraId="2722B956" w14:textId="77777777" w:rsidR="00673F3B" w:rsidRDefault="00673F3B" w:rsidP="00CF3ACF">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88"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7A2CF1C7" w14:textId="77777777" w:rsidR="00673F3B" w:rsidRDefault="00673F3B" w:rsidP="00CF3ACF">
      <w:pPr>
        <w:spacing w:after="0" w:line="240" w:lineRule="auto"/>
        <w:ind w:left="360"/>
        <w:rPr>
          <w:rFonts w:ascii="Arial" w:hAnsi="Arial" w:cs="Arial"/>
        </w:rPr>
      </w:pPr>
    </w:p>
    <w:p w14:paraId="294461D2" w14:textId="77777777" w:rsidR="00673F3B" w:rsidRDefault="00673F3B" w:rsidP="00CF3ACF">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89"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3F6978F3" w14:textId="77777777" w:rsidR="00673F3B" w:rsidRDefault="00673F3B" w:rsidP="00CF3ACF">
      <w:pPr>
        <w:spacing w:after="0" w:line="240" w:lineRule="auto"/>
        <w:ind w:left="360"/>
        <w:rPr>
          <w:rFonts w:ascii="Arial" w:hAnsi="Arial" w:cs="Arial"/>
        </w:rPr>
      </w:pPr>
    </w:p>
    <w:p w14:paraId="4C51DCF1" w14:textId="77777777" w:rsidR="00673F3B" w:rsidRDefault="00673F3B" w:rsidP="00CF3ACF">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90" w:history="1">
        <w:r>
          <w:rPr>
            <w:rStyle w:val="Hyperlink"/>
            <w:rFonts w:ascii="Arial" w:hAnsi="Arial" w:cs="Arial"/>
          </w:rPr>
          <w:t>https://www.acgme.org/Portals/0/MilestonesGuidebook.pdf?ver=2020-06-11-100958-330</w:t>
        </w:r>
      </w:hyperlink>
      <w:r>
        <w:rPr>
          <w:rFonts w:ascii="Arial" w:hAnsi="Arial" w:cs="Arial"/>
        </w:rPr>
        <w:t xml:space="preserve"> </w:t>
      </w:r>
    </w:p>
    <w:p w14:paraId="7B95DB25" w14:textId="77777777" w:rsidR="00673F3B" w:rsidRDefault="00673F3B" w:rsidP="00CF3ACF">
      <w:pPr>
        <w:spacing w:after="0" w:line="240" w:lineRule="auto"/>
        <w:ind w:left="360"/>
        <w:rPr>
          <w:rFonts w:ascii="Arial" w:hAnsi="Arial" w:cs="Arial"/>
        </w:rPr>
      </w:pPr>
    </w:p>
    <w:p w14:paraId="3F05133A" w14:textId="77777777" w:rsidR="00673F3B" w:rsidRDefault="00673F3B" w:rsidP="00CF3ACF">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91"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40BF6A6B" w14:textId="77777777" w:rsidR="00673F3B" w:rsidRDefault="00673F3B" w:rsidP="00CF3ACF">
      <w:pPr>
        <w:spacing w:after="0" w:line="240" w:lineRule="auto"/>
        <w:ind w:left="360"/>
        <w:rPr>
          <w:rFonts w:ascii="Arial" w:hAnsi="Arial" w:cs="Arial"/>
        </w:rPr>
      </w:pPr>
    </w:p>
    <w:p w14:paraId="0A625641" w14:textId="77777777" w:rsidR="00673F3B" w:rsidRDefault="00673F3B" w:rsidP="00CF3ACF">
      <w:pPr>
        <w:spacing w:after="0" w:line="240" w:lineRule="auto"/>
        <w:ind w:left="1080"/>
        <w:rPr>
          <w:rFonts w:ascii="Arial" w:hAnsi="Arial" w:cs="Arial"/>
        </w:rPr>
      </w:pPr>
      <w:r>
        <w:rPr>
          <w:rFonts w:ascii="Arial" w:hAnsi="Arial" w:cs="Arial"/>
        </w:rPr>
        <w:t>Milestones for Residents and Fellows PowerPoint, new 2020 -</w:t>
      </w:r>
      <w:hyperlink r:id="rId92" w:history="1">
        <w:r>
          <w:rPr>
            <w:rStyle w:val="Hyperlink"/>
            <w:rFonts w:ascii="Arial" w:hAnsi="Arial" w:cs="Arial"/>
          </w:rPr>
          <w:t>https://www.acgme.org/Residents-and-Fellows/The-ACGME-for-Residents-and-Fellows</w:t>
        </w:r>
      </w:hyperlink>
      <w:r>
        <w:rPr>
          <w:rFonts w:ascii="Arial" w:hAnsi="Arial" w:cs="Arial"/>
        </w:rPr>
        <w:t xml:space="preserve"> </w:t>
      </w:r>
    </w:p>
    <w:p w14:paraId="7993A4BF" w14:textId="77777777" w:rsidR="00673F3B" w:rsidRDefault="00673F3B" w:rsidP="00CF3ACF">
      <w:pPr>
        <w:spacing w:after="0" w:line="240" w:lineRule="auto"/>
        <w:ind w:left="1080"/>
        <w:rPr>
          <w:rFonts w:ascii="Arial" w:hAnsi="Arial" w:cs="Arial"/>
        </w:rPr>
      </w:pPr>
    </w:p>
    <w:p w14:paraId="302428E0" w14:textId="77777777" w:rsidR="00673F3B" w:rsidRDefault="00673F3B" w:rsidP="00CF3ACF">
      <w:pPr>
        <w:spacing w:after="0" w:line="240" w:lineRule="auto"/>
        <w:ind w:left="1080"/>
        <w:rPr>
          <w:rFonts w:ascii="Arial" w:hAnsi="Arial" w:cs="Arial"/>
        </w:rPr>
      </w:pPr>
      <w:r>
        <w:rPr>
          <w:rFonts w:ascii="Arial" w:hAnsi="Arial" w:cs="Arial"/>
        </w:rPr>
        <w:t xml:space="preserve">Milestones for Residents and Fellows Flyer, new 2020 </w:t>
      </w:r>
      <w:hyperlink r:id="rId93" w:history="1">
        <w:r>
          <w:rPr>
            <w:rStyle w:val="Hyperlink"/>
            <w:rFonts w:ascii="Arial" w:hAnsi="Arial" w:cs="Arial"/>
          </w:rPr>
          <w:t>https://www.acgme.org/Portals/0/PDFs/Milestones/ResidentFlyer.pdf</w:t>
        </w:r>
      </w:hyperlink>
      <w:r>
        <w:rPr>
          <w:rFonts w:ascii="Arial" w:hAnsi="Arial" w:cs="Arial"/>
        </w:rPr>
        <w:t xml:space="preserve"> </w:t>
      </w:r>
    </w:p>
    <w:p w14:paraId="7640EC05" w14:textId="77777777" w:rsidR="00673F3B" w:rsidRDefault="00673F3B" w:rsidP="00CF3ACF">
      <w:pPr>
        <w:spacing w:after="0" w:line="240" w:lineRule="auto"/>
        <w:ind w:left="360"/>
        <w:rPr>
          <w:rFonts w:ascii="Arial" w:hAnsi="Arial" w:cs="Arial"/>
        </w:rPr>
      </w:pPr>
    </w:p>
    <w:p w14:paraId="33AB6312" w14:textId="77777777" w:rsidR="00673F3B" w:rsidRDefault="00673F3B" w:rsidP="00CF3ACF">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94"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510468B4" w14:textId="77777777" w:rsidR="00673F3B" w:rsidRDefault="00673F3B" w:rsidP="00CF3ACF">
      <w:pPr>
        <w:spacing w:after="0" w:line="240" w:lineRule="auto"/>
        <w:ind w:left="360"/>
        <w:rPr>
          <w:rFonts w:ascii="Arial" w:hAnsi="Arial" w:cs="Arial"/>
        </w:rPr>
      </w:pPr>
    </w:p>
    <w:p w14:paraId="31319FF4" w14:textId="77777777" w:rsidR="00673F3B" w:rsidRDefault="00673F3B" w:rsidP="00CF3ACF">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95"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57D20FF5" w14:textId="77777777" w:rsidR="00673F3B" w:rsidRDefault="00673F3B" w:rsidP="00CF3ACF">
      <w:pPr>
        <w:spacing w:after="0" w:line="240" w:lineRule="auto"/>
        <w:ind w:left="360"/>
        <w:rPr>
          <w:rFonts w:ascii="Arial" w:hAnsi="Arial" w:cs="Arial"/>
        </w:rPr>
      </w:pPr>
    </w:p>
    <w:p w14:paraId="30BB0C50" w14:textId="77777777" w:rsidR="00673F3B" w:rsidRDefault="00673F3B" w:rsidP="00CF3ACF">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96"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12D41888" w14:textId="77777777" w:rsidR="00673F3B" w:rsidRDefault="00673F3B" w:rsidP="00CF3ACF">
      <w:pPr>
        <w:spacing w:after="0" w:line="240" w:lineRule="auto"/>
        <w:ind w:left="360"/>
        <w:rPr>
          <w:rFonts w:ascii="Arial" w:hAnsi="Arial" w:cs="Arial"/>
        </w:rPr>
      </w:pPr>
    </w:p>
    <w:p w14:paraId="6DBDC71C" w14:textId="77777777" w:rsidR="00673F3B" w:rsidRDefault="00673F3B" w:rsidP="00CF3ACF">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97"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248C75BC" w14:textId="77777777" w:rsidR="00673F3B" w:rsidRDefault="00673F3B" w:rsidP="00CF3ACF">
      <w:pPr>
        <w:spacing w:after="0" w:line="240" w:lineRule="auto"/>
        <w:ind w:left="360"/>
        <w:rPr>
          <w:rFonts w:ascii="Arial" w:hAnsi="Arial" w:cs="Arial"/>
        </w:rPr>
      </w:pPr>
    </w:p>
    <w:p w14:paraId="3B8D6AD0" w14:textId="77777777" w:rsidR="00673F3B" w:rsidRDefault="00673F3B" w:rsidP="00CF3ACF">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98"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3B478C46" w14:textId="77777777" w:rsidR="00673F3B" w:rsidRDefault="00673F3B" w:rsidP="00CF3ACF">
      <w:pPr>
        <w:spacing w:after="0" w:line="240" w:lineRule="auto"/>
        <w:rPr>
          <w:rFonts w:ascii="Arial" w:hAnsi="Arial" w:cs="Arial"/>
        </w:rPr>
      </w:pPr>
    </w:p>
    <w:p w14:paraId="42DD23AF" w14:textId="77777777" w:rsidR="00673F3B" w:rsidRDefault="00673F3B" w:rsidP="00CF3ACF">
      <w:pPr>
        <w:spacing w:after="0" w:line="240" w:lineRule="auto"/>
        <w:ind w:left="360"/>
        <w:rPr>
          <w:rFonts w:ascii="Arial" w:hAnsi="Arial" w:cs="Arial"/>
          <w:shd w:val="clear" w:color="auto" w:fill="FFFFFF"/>
        </w:rPr>
      </w:pPr>
      <w:r>
        <w:rPr>
          <w:rFonts w:ascii="Arial" w:hAnsi="Arial" w:cs="Arial"/>
        </w:rPr>
        <w:t>Assessment Tool: D</w:t>
      </w:r>
      <w:r>
        <w:rPr>
          <w:rFonts w:ascii="Arial" w:hAnsi="Arial" w:cs="Arial"/>
          <w:shd w:val="clear" w:color="auto" w:fill="FFFFFF"/>
        </w:rPr>
        <w:t xml:space="preserve">irect Observation of Clinical Care (DOCC) - </w:t>
      </w:r>
      <w:hyperlink r:id="rId99" w:history="1">
        <w:r>
          <w:rPr>
            <w:rStyle w:val="Hyperlink"/>
            <w:rFonts w:ascii="Arial" w:hAnsi="Arial" w:cs="Arial"/>
            <w:shd w:val="clear" w:color="auto" w:fill="FFFFFF"/>
          </w:rPr>
          <w:t>https://dl.acgme.org/pages/assessment</w:t>
        </w:r>
      </w:hyperlink>
    </w:p>
    <w:p w14:paraId="38AECAA4" w14:textId="77777777" w:rsidR="00673F3B" w:rsidRDefault="00673F3B" w:rsidP="00CF3ACF">
      <w:pPr>
        <w:spacing w:after="0" w:line="240" w:lineRule="auto"/>
        <w:ind w:left="360"/>
        <w:rPr>
          <w:rFonts w:ascii="Arial" w:hAnsi="Arial" w:cs="Arial"/>
          <w:shd w:val="clear" w:color="auto" w:fill="FFFFFF"/>
        </w:rPr>
      </w:pPr>
    </w:p>
    <w:p w14:paraId="24A0B5CB" w14:textId="77777777" w:rsidR="00673F3B" w:rsidRDefault="00673F3B" w:rsidP="00CF3ACF">
      <w:pPr>
        <w:spacing w:after="0" w:line="240" w:lineRule="auto"/>
        <w:ind w:left="360"/>
        <w:rPr>
          <w:rStyle w:val="Strong"/>
          <w:b w:val="0"/>
          <w:bCs w:val="0"/>
        </w:rPr>
      </w:pPr>
      <w:r>
        <w:rPr>
          <w:rFonts w:ascii="Arial" w:hAnsi="Arial" w:cs="Arial"/>
          <w:shd w:val="clear" w:color="auto" w:fill="FFFFFF"/>
        </w:rPr>
        <w:t xml:space="preserve">Assessment Tool: </w:t>
      </w:r>
      <w:hyperlink r:id="rId100"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101" w:history="1">
        <w:r>
          <w:rPr>
            <w:rStyle w:val="Hyperlink"/>
            <w:rFonts w:ascii="Arial" w:hAnsi="Arial" w:cs="Arial"/>
          </w:rPr>
          <w:t>https://dl.acgme.org/pages/assessment</w:t>
        </w:r>
      </w:hyperlink>
      <w:r>
        <w:rPr>
          <w:rStyle w:val="Strong"/>
          <w:rFonts w:ascii="Arial" w:hAnsi="Arial" w:cs="Arial"/>
        </w:rPr>
        <w:t xml:space="preserve"> </w:t>
      </w:r>
    </w:p>
    <w:p w14:paraId="446AF9C6" w14:textId="77777777" w:rsidR="00673F3B" w:rsidRDefault="00673F3B" w:rsidP="00CF3ACF">
      <w:pPr>
        <w:spacing w:after="0" w:line="240" w:lineRule="auto"/>
        <w:ind w:left="360"/>
        <w:rPr>
          <w:b/>
          <w:bCs/>
        </w:rPr>
      </w:pPr>
    </w:p>
    <w:p w14:paraId="00EC84E0" w14:textId="032FFA8F" w:rsidR="00673F3B" w:rsidRDefault="00673F3B" w:rsidP="00B33754">
      <w:pPr>
        <w:spacing w:after="0" w:line="240" w:lineRule="auto"/>
        <w:ind w:firstLine="360"/>
      </w:pPr>
      <w:r>
        <w:rPr>
          <w:rFonts w:ascii="Arial" w:hAnsi="Arial" w:cs="Arial"/>
        </w:rPr>
        <w:t xml:space="preserve">Learn at ACGME has several courses on Assessment and Milestones - </w:t>
      </w:r>
      <w:hyperlink r:id="rId102" w:history="1">
        <w:r>
          <w:rPr>
            <w:rStyle w:val="Hyperlink"/>
            <w:rFonts w:ascii="Arial" w:hAnsi="Arial" w:cs="Arial"/>
          </w:rPr>
          <w:t>https://dl.acgme.org/</w:t>
        </w:r>
      </w:hyperlink>
    </w:p>
    <w:p w14:paraId="4750205B" w14:textId="48BD4245" w:rsidR="001F37B3" w:rsidRPr="00D4232D" w:rsidRDefault="001F37B3" w:rsidP="00CF3ACF">
      <w:pPr>
        <w:spacing w:after="0" w:line="240" w:lineRule="auto"/>
        <w:ind w:left="360"/>
        <w:rPr>
          <w:rFonts w:ascii="Arial" w:hAnsi="Arial" w:cs="Arial"/>
          <w:sz w:val="21"/>
          <w:szCs w:val="21"/>
        </w:rPr>
      </w:pPr>
    </w:p>
    <w:sectPr w:rsidR="001F37B3" w:rsidRPr="00D4232D" w:rsidSect="00D26495">
      <w:headerReference w:type="default" r:id="rId103"/>
      <w:footerReference w:type="default" r:id="rId104"/>
      <w:pgSz w:w="15840" w:h="12240" w:orient="landscape"/>
      <w:pgMar w:top="810" w:right="90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1832" w14:textId="77777777" w:rsidR="00AF4AFA" w:rsidRDefault="00AF4AFA">
      <w:pPr>
        <w:spacing w:after="0" w:line="240" w:lineRule="auto"/>
      </w:pPr>
      <w:r>
        <w:separator/>
      </w:r>
    </w:p>
  </w:endnote>
  <w:endnote w:type="continuationSeparator" w:id="0">
    <w:p w14:paraId="19E5DDB5" w14:textId="77777777" w:rsidR="00AF4AFA" w:rsidRDefault="00AF4AFA">
      <w:pPr>
        <w:spacing w:after="0" w:line="240" w:lineRule="auto"/>
      </w:pPr>
      <w:r>
        <w:continuationSeparator/>
      </w:r>
    </w:p>
  </w:endnote>
  <w:endnote w:type="continuationNotice" w:id="1">
    <w:p w14:paraId="51C74F79" w14:textId="77777777" w:rsidR="00AF4AFA" w:rsidRDefault="00AF4A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DAAF" w14:textId="562FB767" w:rsidR="00C41533" w:rsidRPr="00CB6E10" w:rsidRDefault="00C41533" w:rsidP="00CB6E1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35876">
      <w:rPr>
        <w:rFonts w:ascii="Arial" w:eastAsia="Arial" w:hAnsi="Arial" w:cs="Arial"/>
        <w:color w:val="000000"/>
        <w:sz w:val="18"/>
        <w:szCs w:val="18"/>
      </w:rPr>
      <w:fldChar w:fldCharType="begin"/>
    </w:r>
    <w:r w:rsidRPr="00F35876">
      <w:rPr>
        <w:rFonts w:ascii="Arial" w:eastAsia="Arial" w:hAnsi="Arial" w:cs="Arial"/>
        <w:color w:val="000000"/>
        <w:sz w:val="18"/>
        <w:szCs w:val="18"/>
      </w:rPr>
      <w:instrText>PAGE</w:instrText>
    </w:r>
    <w:r w:rsidRPr="00F35876">
      <w:rPr>
        <w:rFonts w:ascii="Arial" w:eastAsia="Arial" w:hAnsi="Arial" w:cs="Arial"/>
        <w:color w:val="000000"/>
        <w:sz w:val="18"/>
        <w:szCs w:val="18"/>
      </w:rPr>
      <w:fldChar w:fldCharType="separate"/>
    </w:r>
    <w:r w:rsidRPr="00F35876">
      <w:rPr>
        <w:rFonts w:ascii="Arial" w:eastAsia="Arial" w:hAnsi="Arial" w:cs="Arial"/>
        <w:noProof/>
        <w:color w:val="000000"/>
        <w:sz w:val="18"/>
        <w:szCs w:val="18"/>
      </w:rPr>
      <w:t>1</w:t>
    </w:r>
    <w:r w:rsidRPr="00F35876">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A7F1" w14:textId="77777777" w:rsidR="00AF4AFA" w:rsidRDefault="00AF4AFA">
      <w:pPr>
        <w:spacing w:after="0" w:line="240" w:lineRule="auto"/>
      </w:pPr>
      <w:r>
        <w:separator/>
      </w:r>
    </w:p>
  </w:footnote>
  <w:footnote w:type="continuationSeparator" w:id="0">
    <w:p w14:paraId="743C51E6" w14:textId="77777777" w:rsidR="00AF4AFA" w:rsidRDefault="00AF4AFA">
      <w:pPr>
        <w:spacing w:after="0" w:line="240" w:lineRule="auto"/>
      </w:pPr>
      <w:r>
        <w:continuationSeparator/>
      </w:r>
    </w:p>
  </w:footnote>
  <w:footnote w:type="continuationNotice" w:id="1">
    <w:p w14:paraId="400FC5AC" w14:textId="77777777" w:rsidR="00AF4AFA" w:rsidRDefault="00AF4A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5A3E" w14:textId="148825ED" w:rsidR="00C41533" w:rsidRDefault="00EF25F2" w:rsidP="00F62386">
    <w:pPr>
      <w:pBdr>
        <w:top w:val="nil"/>
        <w:left w:val="nil"/>
        <w:bottom w:val="nil"/>
        <w:right w:val="nil"/>
        <w:between w:val="nil"/>
      </w:pBdr>
      <w:tabs>
        <w:tab w:val="left" w:pos="4353"/>
      </w:tabs>
      <w:spacing w:after="0" w:line="240" w:lineRule="auto"/>
      <w:rPr>
        <w:rFonts w:ascii="Arial" w:hAnsi="Arial" w:cs="Arial"/>
        <w:color w:val="000000"/>
        <w:sz w:val="20"/>
        <w:szCs w:val="20"/>
      </w:rPr>
    </w:pPr>
    <w:r>
      <w:rPr>
        <w:rFonts w:ascii="Arial" w:hAnsi="Arial" w:cs="Arial"/>
        <w:color w:val="000000"/>
        <w:sz w:val="20"/>
        <w:szCs w:val="20"/>
      </w:rPr>
      <w:t xml:space="preserve">Pediatric </w:t>
    </w:r>
    <w:r w:rsidR="00C41533" w:rsidRPr="00F35876">
      <w:rPr>
        <w:rFonts w:ascii="Arial" w:hAnsi="Arial" w:cs="Arial"/>
        <w:color w:val="000000"/>
        <w:sz w:val="20"/>
        <w:szCs w:val="20"/>
      </w:rPr>
      <w:t xml:space="preserve">Anesthesiology Supplemental Guide </w:t>
    </w:r>
  </w:p>
  <w:p w14:paraId="1A6BCD39" w14:textId="77777777" w:rsidR="00C41533" w:rsidRPr="00F62386" w:rsidRDefault="00C41533" w:rsidP="00F62386">
    <w:pPr>
      <w:pBdr>
        <w:top w:val="nil"/>
        <w:left w:val="nil"/>
        <w:bottom w:val="nil"/>
        <w:right w:val="nil"/>
        <w:between w:val="nil"/>
      </w:pBdr>
      <w:tabs>
        <w:tab w:val="left" w:pos="4353"/>
      </w:tabs>
      <w:spacing w:after="0" w:line="240" w:lineRule="aut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3A0"/>
    <w:multiLevelType w:val="hybridMultilevel"/>
    <w:tmpl w:val="FFFFFFFF"/>
    <w:lvl w:ilvl="0" w:tplc="18665896">
      <w:start w:val="1"/>
      <w:numFmt w:val="bullet"/>
      <w:lvlText w:val="·"/>
      <w:lvlJc w:val="left"/>
      <w:pPr>
        <w:ind w:left="720" w:hanging="360"/>
      </w:pPr>
      <w:rPr>
        <w:rFonts w:ascii="Arial, sans-serif" w:hAnsi="Arial, sans-serif" w:hint="default"/>
      </w:rPr>
    </w:lvl>
    <w:lvl w:ilvl="1" w:tplc="01103942">
      <w:start w:val="1"/>
      <w:numFmt w:val="bullet"/>
      <w:lvlText w:val="o"/>
      <w:lvlJc w:val="left"/>
      <w:pPr>
        <w:ind w:left="1440" w:hanging="360"/>
      </w:pPr>
      <w:rPr>
        <w:rFonts w:ascii="Courier New" w:hAnsi="Courier New" w:hint="default"/>
      </w:rPr>
    </w:lvl>
    <w:lvl w:ilvl="2" w:tplc="EB6AD1F8">
      <w:start w:val="1"/>
      <w:numFmt w:val="bullet"/>
      <w:lvlText w:val=""/>
      <w:lvlJc w:val="left"/>
      <w:pPr>
        <w:ind w:left="2160" w:hanging="360"/>
      </w:pPr>
      <w:rPr>
        <w:rFonts w:ascii="Wingdings" w:hAnsi="Wingdings" w:hint="default"/>
      </w:rPr>
    </w:lvl>
    <w:lvl w:ilvl="3" w:tplc="C540DA1A">
      <w:start w:val="1"/>
      <w:numFmt w:val="bullet"/>
      <w:lvlText w:val=""/>
      <w:lvlJc w:val="left"/>
      <w:pPr>
        <w:ind w:left="2880" w:hanging="360"/>
      </w:pPr>
      <w:rPr>
        <w:rFonts w:ascii="Symbol" w:hAnsi="Symbol" w:hint="default"/>
      </w:rPr>
    </w:lvl>
    <w:lvl w:ilvl="4" w:tplc="D0A4E1B0">
      <w:start w:val="1"/>
      <w:numFmt w:val="bullet"/>
      <w:lvlText w:val="o"/>
      <w:lvlJc w:val="left"/>
      <w:pPr>
        <w:ind w:left="3600" w:hanging="360"/>
      </w:pPr>
      <w:rPr>
        <w:rFonts w:ascii="Courier New" w:hAnsi="Courier New" w:hint="default"/>
      </w:rPr>
    </w:lvl>
    <w:lvl w:ilvl="5" w:tplc="BAC46E6A">
      <w:start w:val="1"/>
      <w:numFmt w:val="bullet"/>
      <w:lvlText w:val=""/>
      <w:lvlJc w:val="left"/>
      <w:pPr>
        <w:ind w:left="4320" w:hanging="360"/>
      </w:pPr>
      <w:rPr>
        <w:rFonts w:ascii="Wingdings" w:hAnsi="Wingdings" w:hint="default"/>
      </w:rPr>
    </w:lvl>
    <w:lvl w:ilvl="6" w:tplc="62EA1758">
      <w:start w:val="1"/>
      <w:numFmt w:val="bullet"/>
      <w:lvlText w:val=""/>
      <w:lvlJc w:val="left"/>
      <w:pPr>
        <w:ind w:left="5040" w:hanging="360"/>
      </w:pPr>
      <w:rPr>
        <w:rFonts w:ascii="Symbol" w:hAnsi="Symbol" w:hint="default"/>
      </w:rPr>
    </w:lvl>
    <w:lvl w:ilvl="7" w:tplc="FE9E7F54">
      <w:start w:val="1"/>
      <w:numFmt w:val="bullet"/>
      <w:lvlText w:val="o"/>
      <w:lvlJc w:val="left"/>
      <w:pPr>
        <w:ind w:left="5760" w:hanging="360"/>
      </w:pPr>
      <w:rPr>
        <w:rFonts w:ascii="Courier New" w:hAnsi="Courier New" w:hint="default"/>
      </w:rPr>
    </w:lvl>
    <w:lvl w:ilvl="8" w:tplc="22B6E3F6">
      <w:start w:val="1"/>
      <w:numFmt w:val="bullet"/>
      <w:lvlText w:val=""/>
      <w:lvlJc w:val="left"/>
      <w:pPr>
        <w:ind w:left="6480" w:hanging="360"/>
      </w:pPr>
      <w:rPr>
        <w:rFonts w:ascii="Wingdings" w:hAnsi="Wingdings" w:hint="default"/>
      </w:rPr>
    </w:lvl>
  </w:abstractNum>
  <w:abstractNum w:abstractNumId="1" w15:restartNumberingAfterBreak="0">
    <w:nsid w:val="001B4AB2"/>
    <w:multiLevelType w:val="hybridMultilevel"/>
    <w:tmpl w:val="FFFFFFFF"/>
    <w:lvl w:ilvl="0" w:tplc="AF969A90">
      <w:start w:val="1"/>
      <w:numFmt w:val="bullet"/>
      <w:lvlText w:val="·"/>
      <w:lvlJc w:val="left"/>
      <w:pPr>
        <w:ind w:left="720" w:hanging="360"/>
      </w:pPr>
      <w:rPr>
        <w:rFonts w:ascii="Arial, sans-serif" w:hAnsi="Arial, sans-serif" w:hint="default"/>
      </w:rPr>
    </w:lvl>
    <w:lvl w:ilvl="1" w:tplc="FF4A85D8">
      <w:start w:val="1"/>
      <w:numFmt w:val="bullet"/>
      <w:lvlText w:val="o"/>
      <w:lvlJc w:val="left"/>
      <w:pPr>
        <w:ind w:left="1440" w:hanging="360"/>
      </w:pPr>
      <w:rPr>
        <w:rFonts w:ascii="Courier New" w:hAnsi="Courier New" w:hint="default"/>
      </w:rPr>
    </w:lvl>
    <w:lvl w:ilvl="2" w:tplc="567ADB8C">
      <w:start w:val="1"/>
      <w:numFmt w:val="bullet"/>
      <w:lvlText w:val=""/>
      <w:lvlJc w:val="left"/>
      <w:pPr>
        <w:ind w:left="2160" w:hanging="360"/>
      </w:pPr>
      <w:rPr>
        <w:rFonts w:ascii="Wingdings" w:hAnsi="Wingdings" w:hint="default"/>
      </w:rPr>
    </w:lvl>
    <w:lvl w:ilvl="3" w:tplc="25DCF1E2">
      <w:start w:val="1"/>
      <w:numFmt w:val="bullet"/>
      <w:lvlText w:val=""/>
      <w:lvlJc w:val="left"/>
      <w:pPr>
        <w:ind w:left="2880" w:hanging="360"/>
      </w:pPr>
      <w:rPr>
        <w:rFonts w:ascii="Symbol" w:hAnsi="Symbol" w:hint="default"/>
      </w:rPr>
    </w:lvl>
    <w:lvl w:ilvl="4" w:tplc="2E8862C6">
      <w:start w:val="1"/>
      <w:numFmt w:val="bullet"/>
      <w:lvlText w:val="o"/>
      <w:lvlJc w:val="left"/>
      <w:pPr>
        <w:ind w:left="3600" w:hanging="360"/>
      </w:pPr>
      <w:rPr>
        <w:rFonts w:ascii="Courier New" w:hAnsi="Courier New" w:hint="default"/>
      </w:rPr>
    </w:lvl>
    <w:lvl w:ilvl="5" w:tplc="DC3CA92C">
      <w:start w:val="1"/>
      <w:numFmt w:val="bullet"/>
      <w:lvlText w:val=""/>
      <w:lvlJc w:val="left"/>
      <w:pPr>
        <w:ind w:left="4320" w:hanging="360"/>
      </w:pPr>
      <w:rPr>
        <w:rFonts w:ascii="Wingdings" w:hAnsi="Wingdings" w:hint="default"/>
      </w:rPr>
    </w:lvl>
    <w:lvl w:ilvl="6" w:tplc="6C1E46A6">
      <w:start w:val="1"/>
      <w:numFmt w:val="bullet"/>
      <w:lvlText w:val=""/>
      <w:lvlJc w:val="left"/>
      <w:pPr>
        <w:ind w:left="5040" w:hanging="360"/>
      </w:pPr>
      <w:rPr>
        <w:rFonts w:ascii="Symbol" w:hAnsi="Symbol" w:hint="default"/>
      </w:rPr>
    </w:lvl>
    <w:lvl w:ilvl="7" w:tplc="B7D4AF38">
      <w:start w:val="1"/>
      <w:numFmt w:val="bullet"/>
      <w:lvlText w:val="o"/>
      <w:lvlJc w:val="left"/>
      <w:pPr>
        <w:ind w:left="5760" w:hanging="360"/>
      </w:pPr>
      <w:rPr>
        <w:rFonts w:ascii="Courier New" w:hAnsi="Courier New" w:hint="default"/>
      </w:rPr>
    </w:lvl>
    <w:lvl w:ilvl="8" w:tplc="93408C68">
      <w:start w:val="1"/>
      <w:numFmt w:val="bullet"/>
      <w:lvlText w:val=""/>
      <w:lvlJc w:val="left"/>
      <w:pPr>
        <w:ind w:left="6480" w:hanging="360"/>
      </w:pPr>
      <w:rPr>
        <w:rFonts w:ascii="Wingdings" w:hAnsi="Wingdings" w:hint="default"/>
      </w:rPr>
    </w:lvl>
  </w:abstractNum>
  <w:abstractNum w:abstractNumId="2" w15:restartNumberingAfterBreak="0">
    <w:nsid w:val="01F0759A"/>
    <w:multiLevelType w:val="hybridMultilevel"/>
    <w:tmpl w:val="AE100866"/>
    <w:lvl w:ilvl="0" w:tplc="9F3E9116">
      <w:start w:val="1"/>
      <w:numFmt w:val="bullet"/>
      <w:lvlText w:val="·"/>
      <w:lvlJc w:val="left"/>
      <w:pPr>
        <w:ind w:left="720" w:hanging="360"/>
      </w:pPr>
      <w:rPr>
        <w:rFonts w:ascii="Arial, sans-serif" w:hAnsi="Arial, sans-serif" w:hint="default"/>
      </w:rPr>
    </w:lvl>
    <w:lvl w:ilvl="1" w:tplc="94BC531C">
      <w:start w:val="1"/>
      <w:numFmt w:val="bullet"/>
      <w:lvlText w:val="o"/>
      <w:lvlJc w:val="left"/>
      <w:pPr>
        <w:ind w:left="1440" w:hanging="360"/>
      </w:pPr>
      <w:rPr>
        <w:rFonts w:ascii="Courier New" w:hAnsi="Courier New" w:hint="default"/>
      </w:rPr>
    </w:lvl>
    <w:lvl w:ilvl="2" w:tplc="B8285EDE">
      <w:start w:val="1"/>
      <w:numFmt w:val="bullet"/>
      <w:lvlText w:val=""/>
      <w:lvlJc w:val="left"/>
      <w:pPr>
        <w:ind w:left="2160" w:hanging="360"/>
      </w:pPr>
      <w:rPr>
        <w:rFonts w:ascii="Wingdings" w:hAnsi="Wingdings" w:hint="default"/>
      </w:rPr>
    </w:lvl>
    <w:lvl w:ilvl="3" w:tplc="C772DCC0">
      <w:start w:val="1"/>
      <w:numFmt w:val="bullet"/>
      <w:lvlText w:val=""/>
      <w:lvlJc w:val="left"/>
      <w:pPr>
        <w:ind w:left="2880" w:hanging="360"/>
      </w:pPr>
      <w:rPr>
        <w:rFonts w:ascii="Symbol" w:hAnsi="Symbol" w:hint="default"/>
      </w:rPr>
    </w:lvl>
    <w:lvl w:ilvl="4" w:tplc="722C6288">
      <w:start w:val="1"/>
      <w:numFmt w:val="bullet"/>
      <w:lvlText w:val="o"/>
      <w:lvlJc w:val="left"/>
      <w:pPr>
        <w:ind w:left="3600" w:hanging="360"/>
      </w:pPr>
      <w:rPr>
        <w:rFonts w:ascii="Courier New" w:hAnsi="Courier New" w:hint="default"/>
      </w:rPr>
    </w:lvl>
    <w:lvl w:ilvl="5" w:tplc="942623AE">
      <w:start w:val="1"/>
      <w:numFmt w:val="bullet"/>
      <w:lvlText w:val=""/>
      <w:lvlJc w:val="left"/>
      <w:pPr>
        <w:ind w:left="4320" w:hanging="360"/>
      </w:pPr>
      <w:rPr>
        <w:rFonts w:ascii="Wingdings" w:hAnsi="Wingdings" w:hint="default"/>
      </w:rPr>
    </w:lvl>
    <w:lvl w:ilvl="6" w:tplc="30627FAE">
      <w:start w:val="1"/>
      <w:numFmt w:val="bullet"/>
      <w:lvlText w:val=""/>
      <w:lvlJc w:val="left"/>
      <w:pPr>
        <w:ind w:left="5040" w:hanging="360"/>
      </w:pPr>
      <w:rPr>
        <w:rFonts w:ascii="Symbol" w:hAnsi="Symbol" w:hint="default"/>
      </w:rPr>
    </w:lvl>
    <w:lvl w:ilvl="7" w:tplc="DEF280C6">
      <w:start w:val="1"/>
      <w:numFmt w:val="bullet"/>
      <w:lvlText w:val="o"/>
      <w:lvlJc w:val="left"/>
      <w:pPr>
        <w:ind w:left="5760" w:hanging="360"/>
      </w:pPr>
      <w:rPr>
        <w:rFonts w:ascii="Courier New" w:hAnsi="Courier New" w:hint="default"/>
      </w:rPr>
    </w:lvl>
    <w:lvl w:ilvl="8" w:tplc="8AD6B608">
      <w:start w:val="1"/>
      <w:numFmt w:val="bullet"/>
      <w:lvlText w:val=""/>
      <w:lvlJc w:val="left"/>
      <w:pPr>
        <w:ind w:left="6480" w:hanging="360"/>
      </w:pPr>
      <w:rPr>
        <w:rFonts w:ascii="Wingdings" w:hAnsi="Wingdings" w:hint="default"/>
      </w:rPr>
    </w:lvl>
  </w:abstractNum>
  <w:abstractNum w:abstractNumId="3" w15:restartNumberingAfterBreak="0">
    <w:nsid w:val="02B173C5"/>
    <w:multiLevelType w:val="multilevel"/>
    <w:tmpl w:val="5C64D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255ACA"/>
    <w:multiLevelType w:val="hybridMultilevel"/>
    <w:tmpl w:val="9DF2F044"/>
    <w:lvl w:ilvl="0" w:tplc="2826B4EC">
      <w:start w:val="1"/>
      <w:numFmt w:val="bullet"/>
      <w:lvlText w:val="·"/>
      <w:lvlJc w:val="left"/>
      <w:pPr>
        <w:ind w:left="720" w:hanging="360"/>
      </w:pPr>
      <w:rPr>
        <w:rFonts w:ascii="Arial, sans-serif" w:hAnsi="Arial, sans-serif" w:hint="default"/>
      </w:rPr>
    </w:lvl>
    <w:lvl w:ilvl="1" w:tplc="75EEA184">
      <w:start w:val="1"/>
      <w:numFmt w:val="bullet"/>
      <w:lvlText w:val="o"/>
      <w:lvlJc w:val="left"/>
      <w:pPr>
        <w:ind w:left="1440" w:hanging="360"/>
      </w:pPr>
      <w:rPr>
        <w:rFonts w:ascii="Courier New" w:hAnsi="Courier New" w:hint="default"/>
      </w:rPr>
    </w:lvl>
    <w:lvl w:ilvl="2" w:tplc="B36A9A24">
      <w:start w:val="1"/>
      <w:numFmt w:val="bullet"/>
      <w:lvlText w:val=""/>
      <w:lvlJc w:val="left"/>
      <w:pPr>
        <w:ind w:left="2160" w:hanging="360"/>
      </w:pPr>
      <w:rPr>
        <w:rFonts w:ascii="Wingdings" w:hAnsi="Wingdings" w:hint="default"/>
      </w:rPr>
    </w:lvl>
    <w:lvl w:ilvl="3" w:tplc="F8AA4912">
      <w:start w:val="1"/>
      <w:numFmt w:val="bullet"/>
      <w:lvlText w:val=""/>
      <w:lvlJc w:val="left"/>
      <w:pPr>
        <w:ind w:left="2880" w:hanging="360"/>
      </w:pPr>
      <w:rPr>
        <w:rFonts w:ascii="Symbol" w:hAnsi="Symbol" w:hint="default"/>
      </w:rPr>
    </w:lvl>
    <w:lvl w:ilvl="4" w:tplc="C1126584">
      <w:start w:val="1"/>
      <w:numFmt w:val="bullet"/>
      <w:lvlText w:val="o"/>
      <w:lvlJc w:val="left"/>
      <w:pPr>
        <w:ind w:left="3600" w:hanging="360"/>
      </w:pPr>
      <w:rPr>
        <w:rFonts w:ascii="Courier New" w:hAnsi="Courier New" w:hint="default"/>
      </w:rPr>
    </w:lvl>
    <w:lvl w:ilvl="5" w:tplc="EC94A174">
      <w:start w:val="1"/>
      <w:numFmt w:val="bullet"/>
      <w:lvlText w:val=""/>
      <w:lvlJc w:val="left"/>
      <w:pPr>
        <w:ind w:left="4320" w:hanging="360"/>
      </w:pPr>
      <w:rPr>
        <w:rFonts w:ascii="Wingdings" w:hAnsi="Wingdings" w:hint="default"/>
      </w:rPr>
    </w:lvl>
    <w:lvl w:ilvl="6" w:tplc="872286E0">
      <w:start w:val="1"/>
      <w:numFmt w:val="bullet"/>
      <w:lvlText w:val=""/>
      <w:lvlJc w:val="left"/>
      <w:pPr>
        <w:ind w:left="5040" w:hanging="360"/>
      </w:pPr>
      <w:rPr>
        <w:rFonts w:ascii="Symbol" w:hAnsi="Symbol" w:hint="default"/>
      </w:rPr>
    </w:lvl>
    <w:lvl w:ilvl="7" w:tplc="9E3CDDB8">
      <w:start w:val="1"/>
      <w:numFmt w:val="bullet"/>
      <w:lvlText w:val="o"/>
      <w:lvlJc w:val="left"/>
      <w:pPr>
        <w:ind w:left="5760" w:hanging="360"/>
      </w:pPr>
      <w:rPr>
        <w:rFonts w:ascii="Courier New" w:hAnsi="Courier New" w:hint="default"/>
      </w:rPr>
    </w:lvl>
    <w:lvl w:ilvl="8" w:tplc="9D88EBDE">
      <w:start w:val="1"/>
      <w:numFmt w:val="bullet"/>
      <w:lvlText w:val=""/>
      <w:lvlJc w:val="left"/>
      <w:pPr>
        <w:ind w:left="6480" w:hanging="360"/>
      </w:pPr>
      <w:rPr>
        <w:rFonts w:ascii="Wingdings" w:hAnsi="Wingdings" w:hint="default"/>
      </w:rPr>
    </w:lvl>
  </w:abstractNum>
  <w:abstractNum w:abstractNumId="5" w15:restartNumberingAfterBreak="0">
    <w:nsid w:val="03545077"/>
    <w:multiLevelType w:val="hybridMultilevel"/>
    <w:tmpl w:val="50A8A10C"/>
    <w:lvl w:ilvl="0" w:tplc="18B8D272">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C7B2C"/>
    <w:multiLevelType w:val="hybridMultilevel"/>
    <w:tmpl w:val="52B201BC"/>
    <w:lvl w:ilvl="0" w:tplc="D6DC6B5E">
      <w:start w:val="1"/>
      <w:numFmt w:val="bullet"/>
      <w:lvlText w:val="·"/>
      <w:lvlJc w:val="left"/>
      <w:pPr>
        <w:ind w:left="720" w:hanging="360"/>
      </w:pPr>
      <w:rPr>
        <w:rFonts w:ascii="Arial, sans-serif" w:hAnsi="Arial, sans-serif" w:hint="default"/>
      </w:rPr>
    </w:lvl>
    <w:lvl w:ilvl="1" w:tplc="61A8E9D2">
      <w:start w:val="1"/>
      <w:numFmt w:val="bullet"/>
      <w:lvlText w:val="o"/>
      <w:lvlJc w:val="left"/>
      <w:pPr>
        <w:ind w:left="1440" w:hanging="360"/>
      </w:pPr>
      <w:rPr>
        <w:rFonts w:ascii="Courier New" w:hAnsi="Courier New" w:hint="default"/>
      </w:rPr>
    </w:lvl>
    <w:lvl w:ilvl="2" w:tplc="CFF46124">
      <w:start w:val="1"/>
      <w:numFmt w:val="bullet"/>
      <w:lvlText w:val=""/>
      <w:lvlJc w:val="left"/>
      <w:pPr>
        <w:ind w:left="2160" w:hanging="360"/>
      </w:pPr>
      <w:rPr>
        <w:rFonts w:ascii="Wingdings" w:hAnsi="Wingdings" w:hint="default"/>
      </w:rPr>
    </w:lvl>
    <w:lvl w:ilvl="3" w:tplc="3970E3E2">
      <w:start w:val="1"/>
      <w:numFmt w:val="bullet"/>
      <w:lvlText w:val=""/>
      <w:lvlJc w:val="left"/>
      <w:pPr>
        <w:ind w:left="2880" w:hanging="360"/>
      </w:pPr>
      <w:rPr>
        <w:rFonts w:ascii="Symbol" w:hAnsi="Symbol" w:hint="default"/>
      </w:rPr>
    </w:lvl>
    <w:lvl w:ilvl="4" w:tplc="D72AF6A2">
      <w:start w:val="1"/>
      <w:numFmt w:val="bullet"/>
      <w:lvlText w:val="o"/>
      <w:lvlJc w:val="left"/>
      <w:pPr>
        <w:ind w:left="3600" w:hanging="360"/>
      </w:pPr>
      <w:rPr>
        <w:rFonts w:ascii="Courier New" w:hAnsi="Courier New" w:hint="default"/>
      </w:rPr>
    </w:lvl>
    <w:lvl w:ilvl="5" w:tplc="694601A0">
      <w:start w:val="1"/>
      <w:numFmt w:val="bullet"/>
      <w:lvlText w:val=""/>
      <w:lvlJc w:val="left"/>
      <w:pPr>
        <w:ind w:left="4320" w:hanging="360"/>
      </w:pPr>
      <w:rPr>
        <w:rFonts w:ascii="Wingdings" w:hAnsi="Wingdings" w:hint="default"/>
      </w:rPr>
    </w:lvl>
    <w:lvl w:ilvl="6" w:tplc="C560A5D2">
      <w:start w:val="1"/>
      <w:numFmt w:val="bullet"/>
      <w:lvlText w:val=""/>
      <w:lvlJc w:val="left"/>
      <w:pPr>
        <w:ind w:left="5040" w:hanging="360"/>
      </w:pPr>
      <w:rPr>
        <w:rFonts w:ascii="Symbol" w:hAnsi="Symbol" w:hint="default"/>
      </w:rPr>
    </w:lvl>
    <w:lvl w:ilvl="7" w:tplc="D6E49FE8">
      <w:start w:val="1"/>
      <w:numFmt w:val="bullet"/>
      <w:lvlText w:val="o"/>
      <w:lvlJc w:val="left"/>
      <w:pPr>
        <w:ind w:left="5760" w:hanging="360"/>
      </w:pPr>
      <w:rPr>
        <w:rFonts w:ascii="Courier New" w:hAnsi="Courier New" w:hint="default"/>
      </w:rPr>
    </w:lvl>
    <w:lvl w:ilvl="8" w:tplc="2FBEE54C">
      <w:start w:val="1"/>
      <w:numFmt w:val="bullet"/>
      <w:lvlText w:val=""/>
      <w:lvlJc w:val="left"/>
      <w:pPr>
        <w:ind w:left="6480" w:hanging="360"/>
      </w:pPr>
      <w:rPr>
        <w:rFonts w:ascii="Wingdings" w:hAnsi="Wingdings" w:hint="default"/>
      </w:rPr>
    </w:lvl>
  </w:abstractNum>
  <w:abstractNum w:abstractNumId="7" w15:restartNumberingAfterBreak="0">
    <w:nsid w:val="0513467F"/>
    <w:multiLevelType w:val="multilevel"/>
    <w:tmpl w:val="974A7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56932CE"/>
    <w:multiLevelType w:val="hybridMultilevel"/>
    <w:tmpl w:val="6EF420B6"/>
    <w:lvl w:ilvl="0" w:tplc="68BC84F4">
      <w:start w:val="1"/>
      <w:numFmt w:val="bullet"/>
      <w:lvlText w:val="·"/>
      <w:lvlJc w:val="left"/>
      <w:pPr>
        <w:ind w:left="720" w:hanging="360"/>
      </w:pPr>
      <w:rPr>
        <w:rFonts w:ascii="Arial, sans-serif" w:hAnsi="Arial, sans-serif" w:hint="default"/>
      </w:rPr>
    </w:lvl>
    <w:lvl w:ilvl="1" w:tplc="2842EFBE">
      <w:start w:val="1"/>
      <w:numFmt w:val="bullet"/>
      <w:lvlText w:val="o"/>
      <w:lvlJc w:val="left"/>
      <w:pPr>
        <w:ind w:left="1440" w:hanging="360"/>
      </w:pPr>
      <w:rPr>
        <w:rFonts w:ascii="Courier New" w:hAnsi="Courier New" w:hint="default"/>
      </w:rPr>
    </w:lvl>
    <w:lvl w:ilvl="2" w:tplc="11125AE4">
      <w:start w:val="1"/>
      <w:numFmt w:val="bullet"/>
      <w:lvlText w:val=""/>
      <w:lvlJc w:val="left"/>
      <w:pPr>
        <w:ind w:left="2160" w:hanging="360"/>
      </w:pPr>
      <w:rPr>
        <w:rFonts w:ascii="Wingdings" w:hAnsi="Wingdings" w:hint="default"/>
      </w:rPr>
    </w:lvl>
    <w:lvl w:ilvl="3" w:tplc="744646CE">
      <w:start w:val="1"/>
      <w:numFmt w:val="bullet"/>
      <w:lvlText w:val=""/>
      <w:lvlJc w:val="left"/>
      <w:pPr>
        <w:ind w:left="2880" w:hanging="360"/>
      </w:pPr>
      <w:rPr>
        <w:rFonts w:ascii="Symbol" w:hAnsi="Symbol" w:hint="default"/>
      </w:rPr>
    </w:lvl>
    <w:lvl w:ilvl="4" w:tplc="D604F862">
      <w:start w:val="1"/>
      <w:numFmt w:val="bullet"/>
      <w:lvlText w:val="o"/>
      <w:lvlJc w:val="left"/>
      <w:pPr>
        <w:ind w:left="3600" w:hanging="360"/>
      </w:pPr>
      <w:rPr>
        <w:rFonts w:ascii="Courier New" w:hAnsi="Courier New" w:hint="default"/>
      </w:rPr>
    </w:lvl>
    <w:lvl w:ilvl="5" w:tplc="787A7D52">
      <w:start w:val="1"/>
      <w:numFmt w:val="bullet"/>
      <w:lvlText w:val=""/>
      <w:lvlJc w:val="left"/>
      <w:pPr>
        <w:ind w:left="4320" w:hanging="360"/>
      </w:pPr>
      <w:rPr>
        <w:rFonts w:ascii="Wingdings" w:hAnsi="Wingdings" w:hint="default"/>
      </w:rPr>
    </w:lvl>
    <w:lvl w:ilvl="6" w:tplc="11B47824">
      <w:start w:val="1"/>
      <w:numFmt w:val="bullet"/>
      <w:lvlText w:val=""/>
      <w:lvlJc w:val="left"/>
      <w:pPr>
        <w:ind w:left="5040" w:hanging="360"/>
      </w:pPr>
      <w:rPr>
        <w:rFonts w:ascii="Symbol" w:hAnsi="Symbol" w:hint="default"/>
      </w:rPr>
    </w:lvl>
    <w:lvl w:ilvl="7" w:tplc="6DF81F02">
      <w:start w:val="1"/>
      <w:numFmt w:val="bullet"/>
      <w:lvlText w:val="o"/>
      <w:lvlJc w:val="left"/>
      <w:pPr>
        <w:ind w:left="5760" w:hanging="360"/>
      </w:pPr>
      <w:rPr>
        <w:rFonts w:ascii="Courier New" w:hAnsi="Courier New" w:hint="default"/>
      </w:rPr>
    </w:lvl>
    <w:lvl w:ilvl="8" w:tplc="011615C0">
      <w:start w:val="1"/>
      <w:numFmt w:val="bullet"/>
      <w:lvlText w:val=""/>
      <w:lvlJc w:val="left"/>
      <w:pPr>
        <w:ind w:left="6480" w:hanging="360"/>
      </w:pPr>
      <w:rPr>
        <w:rFonts w:ascii="Wingdings" w:hAnsi="Wingdings" w:hint="default"/>
      </w:rPr>
    </w:lvl>
  </w:abstractNum>
  <w:abstractNum w:abstractNumId="9" w15:restartNumberingAfterBreak="0">
    <w:nsid w:val="05751146"/>
    <w:multiLevelType w:val="hybridMultilevel"/>
    <w:tmpl w:val="E29E4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24ADB"/>
    <w:multiLevelType w:val="multilevel"/>
    <w:tmpl w:val="CB66A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8387D1B"/>
    <w:multiLevelType w:val="multilevel"/>
    <w:tmpl w:val="8FF2E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9372B26"/>
    <w:multiLevelType w:val="hybridMultilevel"/>
    <w:tmpl w:val="0B38A7C6"/>
    <w:lvl w:ilvl="0" w:tplc="04326812">
      <w:start w:val="1"/>
      <w:numFmt w:val="bullet"/>
      <w:lvlText w:val="·"/>
      <w:lvlJc w:val="left"/>
      <w:pPr>
        <w:ind w:left="720" w:hanging="360"/>
      </w:pPr>
      <w:rPr>
        <w:rFonts w:ascii="Arial, sans-serif" w:hAnsi="Arial, sans-serif" w:hint="default"/>
      </w:rPr>
    </w:lvl>
    <w:lvl w:ilvl="1" w:tplc="02CCB6D4">
      <w:start w:val="1"/>
      <w:numFmt w:val="bullet"/>
      <w:lvlText w:val="o"/>
      <w:lvlJc w:val="left"/>
      <w:pPr>
        <w:ind w:left="1440" w:hanging="360"/>
      </w:pPr>
      <w:rPr>
        <w:rFonts w:ascii="Courier New" w:hAnsi="Courier New" w:hint="default"/>
      </w:rPr>
    </w:lvl>
    <w:lvl w:ilvl="2" w:tplc="755A570C">
      <w:start w:val="1"/>
      <w:numFmt w:val="bullet"/>
      <w:lvlText w:val=""/>
      <w:lvlJc w:val="left"/>
      <w:pPr>
        <w:ind w:left="2160" w:hanging="360"/>
      </w:pPr>
      <w:rPr>
        <w:rFonts w:ascii="Wingdings" w:hAnsi="Wingdings" w:hint="default"/>
      </w:rPr>
    </w:lvl>
    <w:lvl w:ilvl="3" w:tplc="E1A6477A">
      <w:start w:val="1"/>
      <w:numFmt w:val="bullet"/>
      <w:lvlText w:val=""/>
      <w:lvlJc w:val="left"/>
      <w:pPr>
        <w:ind w:left="2880" w:hanging="360"/>
      </w:pPr>
      <w:rPr>
        <w:rFonts w:ascii="Symbol" w:hAnsi="Symbol" w:hint="default"/>
      </w:rPr>
    </w:lvl>
    <w:lvl w:ilvl="4" w:tplc="84147A5E">
      <w:start w:val="1"/>
      <w:numFmt w:val="bullet"/>
      <w:lvlText w:val="o"/>
      <w:lvlJc w:val="left"/>
      <w:pPr>
        <w:ind w:left="3600" w:hanging="360"/>
      </w:pPr>
      <w:rPr>
        <w:rFonts w:ascii="Courier New" w:hAnsi="Courier New" w:hint="default"/>
      </w:rPr>
    </w:lvl>
    <w:lvl w:ilvl="5" w:tplc="EC54F118">
      <w:start w:val="1"/>
      <w:numFmt w:val="bullet"/>
      <w:lvlText w:val=""/>
      <w:lvlJc w:val="left"/>
      <w:pPr>
        <w:ind w:left="4320" w:hanging="360"/>
      </w:pPr>
      <w:rPr>
        <w:rFonts w:ascii="Wingdings" w:hAnsi="Wingdings" w:hint="default"/>
      </w:rPr>
    </w:lvl>
    <w:lvl w:ilvl="6" w:tplc="C866654A">
      <w:start w:val="1"/>
      <w:numFmt w:val="bullet"/>
      <w:lvlText w:val=""/>
      <w:lvlJc w:val="left"/>
      <w:pPr>
        <w:ind w:left="5040" w:hanging="360"/>
      </w:pPr>
      <w:rPr>
        <w:rFonts w:ascii="Symbol" w:hAnsi="Symbol" w:hint="default"/>
      </w:rPr>
    </w:lvl>
    <w:lvl w:ilvl="7" w:tplc="3DDA2406">
      <w:start w:val="1"/>
      <w:numFmt w:val="bullet"/>
      <w:lvlText w:val="o"/>
      <w:lvlJc w:val="left"/>
      <w:pPr>
        <w:ind w:left="5760" w:hanging="360"/>
      </w:pPr>
      <w:rPr>
        <w:rFonts w:ascii="Courier New" w:hAnsi="Courier New" w:hint="default"/>
      </w:rPr>
    </w:lvl>
    <w:lvl w:ilvl="8" w:tplc="61F2E0AC">
      <w:start w:val="1"/>
      <w:numFmt w:val="bullet"/>
      <w:lvlText w:val=""/>
      <w:lvlJc w:val="left"/>
      <w:pPr>
        <w:ind w:left="6480" w:hanging="360"/>
      </w:pPr>
      <w:rPr>
        <w:rFonts w:ascii="Wingdings" w:hAnsi="Wingdings" w:hint="default"/>
      </w:rPr>
    </w:lvl>
  </w:abstractNum>
  <w:abstractNum w:abstractNumId="13" w15:restartNumberingAfterBreak="0">
    <w:nsid w:val="09BF03E2"/>
    <w:multiLevelType w:val="hybridMultilevel"/>
    <w:tmpl w:val="6CE2B66C"/>
    <w:lvl w:ilvl="0" w:tplc="18B8D272">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40FCB"/>
    <w:multiLevelType w:val="hybridMultilevel"/>
    <w:tmpl w:val="02C6AF1E"/>
    <w:lvl w:ilvl="0" w:tplc="8740483C">
      <w:start w:val="1"/>
      <w:numFmt w:val="bullet"/>
      <w:lvlText w:val="·"/>
      <w:lvlJc w:val="left"/>
      <w:pPr>
        <w:ind w:left="720" w:hanging="360"/>
      </w:pPr>
      <w:rPr>
        <w:rFonts w:ascii="Arial, sans-serif" w:hAnsi="Arial, sans-serif" w:hint="default"/>
      </w:rPr>
    </w:lvl>
    <w:lvl w:ilvl="1" w:tplc="80EC77A4">
      <w:start w:val="1"/>
      <w:numFmt w:val="bullet"/>
      <w:lvlText w:val="o"/>
      <w:lvlJc w:val="left"/>
      <w:pPr>
        <w:ind w:left="1440" w:hanging="360"/>
      </w:pPr>
      <w:rPr>
        <w:rFonts w:ascii="Courier New" w:hAnsi="Courier New" w:hint="default"/>
      </w:rPr>
    </w:lvl>
    <w:lvl w:ilvl="2" w:tplc="51767BCE">
      <w:start w:val="1"/>
      <w:numFmt w:val="bullet"/>
      <w:lvlText w:val=""/>
      <w:lvlJc w:val="left"/>
      <w:pPr>
        <w:ind w:left="2160" w:hanging="360"/>
      </w:pPr>
      <w:rPr>
        <w:rFonts w:ascii="Wingdings" w:hAnsi="Wingdings" w:hint="default"/>
      </w:rPr>
    </w:lvl>
    <w:lvl w:ilvl="3" w:tplc="344EE798">
      <w:start w:val="1"/>
      <w:numFmt w:val="bullet"/>
      <w:lvlText w:val=""/>
      <w:lvlJc w:val="left"/>
      <w:pPr>
        <w:ind w:left="2880" w:hanging="360"/>
      </w:pPr>
      <w:rPr>
        <w:rFonts w:ascii="Symbol" w:hAnsi="Symbol" w:hint="default"/>
      </w:rPr>
    </w:lvl>
    <w:lvl w:ilvl="4" w:tplc="626428AA">
      <w:start w:val="1"/>
      <w:numFmt w:val="bullet"/>
      <w:lvlText w:val="o"/>
      <w:lvlJc w:val="left"/>
      <w:pPr>
        <w:ind w:left="3600" w:hanging="360"/>
      </w:pPr>
      <w:rPr>
        <w:rFonts w:ascii="Courier New" w:hAnsi="Courier New" w:hint="default"/>
      </w:rPr>
    </w:lvl>
    <w:lvl w:ilvl="5" w:tplc="49FA604C">
      <w:start w:val="1"/>
      <w:numFmt w:val="bullet"/>
      <w:lvlText w:val=""/>
      <w:lvlJc w:val="left"/>
      <w:pPr>
        <w:ind w:left="4320" w:hanging="360"/>
      </w:pPr>
      <w:rPr>
        <w:rFonts w:ascii="Wingdings" w:hAnsi="Wingdings" w:hint="default"/>
      </w:rPr>
    </w:lvl>
    <w:lvl w:ilvl="6" w:tplc="CEF8A468">
      <w:start w:val="1"/>
      <w:numFmt w:val="bullet"/>
      <w:lvlText w:val=""/>
      <w:lvlJc w:val="left"/>
      <w:pPr>
        <w:ind w:left="5040" w:hanging="360"/>
      </w:pPr>
      <w:rPr>
        <w:rFonts w:ascii="Symbol" w:hAnsi="Symbol" w:hint="default"/>
      </w:rPr>
    </w:lvl>
    <w:lvl w:ilvl="7" w:tplc="BD9A3738">
      <w:start w:val="1"/>
      <w:numFmt w:val="bullet"/>
      <w:lvlText w:val="o"/>
      <w:lvlJc w:val="left"/>
      <w:pPr>
        <w:ind w:left="5760" w:hanging="360"/>
      </w:pPr>
      <w:rPr>
        <w:rFonts w:ascii="Courier New" w:hAnsi="Courier New" w:hint="default"/>
      </w:rPr>
    </w:lvl>
    <w:lvl w:ilvl="8" w:tplc="C86A1B38">
      <w:start w:val="1"/>
      <w:numFmt w:val="bullet"/>
      <w:lvlText w:val=""/>
      <w:lvlJc w:val="left"/>
      <w:pPr>
        <w:ind w:left="6480" w:hanging="360"/>
      </w:pPr>
      <w:rPr>
        <w:rFonts w:ascii="Wingdings" w:hAnsi="Wingdings" w:hint="default"/>
      </w:rPr>
    </w:lvl>
  </w:abstractNum>
  <w:abstractNum w:abstractNumId="15" w15:restartNumberingAfterBreak="0">
    <w:nsid w:val="0B100BEF"/>
    <w:multiLevelType w:val="hybridMultilevel"/>
    <w:tmpl w:val="FFFFFFFF"/>
    <w:lvl w:ilvl="0" w:tplc="FFECCD78">
      <w:start w:val="1"/>
      <w:numFmt w:val="bullet"/>
      <w:lvlText w:val="·"/>
      <w:lvlJc w:val="left"/>
      <w:pPr>
        <w:ind w:left="720" w:hanging="360"/>
      </w:pPr>
      <w:rPr>
        <w:rFonts w:ascii="Arial, sans-serif" w:hAnsi="Arial, sans-serif" w:hint="default"/>
      </w:rPr>
    </w:lvl>
    <w:lvl w:ilvl="1" w:tplc="FB5C8EFE">
      <w:start w:val="1"/>
      <w:numFmt w:val="bullet"/>
      <w:lvlText w:val="o"/>
      <w:lvlJc w:val="left"/>
      <w:pPr>
        <w:ind w:left="1440" w:hanging="360"/>
      </w:pPr>
      <w:rPr>
        <w:rFonts w:ascii="Courier New" w:hAnsi="Courier New" w:hint="default"/>
      </w:rPr>
    </w:lvl>
    <w:lvl w:ilvl="2" w:tplc="2C3E9798">
      <w:start w:val="1"/>
      <w:numFmt w:val="bullet"/>
      <w:lvlText w:val=""/>
      <w:lvlJc w:val="left"/>
      <w:pPr>
        <w:ind w:left="2160" w:hanging="360"/>
      </w:pPr>
      <w:rPr>
        <w:rFonts w:ascii="Wingdings" w:hAnsi="Wingdings" w:hint="default"/>
      </w:rPr>
    </w:lvl>
    <w:lvl w:ilvl="3" w:tplc="31005808">
      <w:start w:val="1"/>
      <w:numFmt w:val="bullet"/>
      <w:lvlText w:val=""/>
      <w:lvlJc w:val="left"/>
      <w:pPr>
        <w:ind w:left="2880" w:hanging="360"/>
      </w:pPr>
      <w:rPr>
        <w:rFonts w:ascii="Symbol" w:hAnsi="Symbol" w:hint="default"/>
      </w:rPr>
    </w:lvl>
    <w:lvl w:ilvl="4" w:tplc="9520975A">
      <w:start w:val="1"/>
      <w:numFmt w:val="bullet"/>
      <w:lvlText w:val="o"/>
      <w:lvlJc w:val="left"/>
      <w:pPr>
        <w:ind w:left="3600" w:hanging="360"/>
      </w:pPr>
      <w:rPr>
        <w:rFonts w:ascii="Courier New" w:hAnsi="Courier New" w:hint="default"/>
      </w:rPr>
    </w:lvl>
    <w:lvl w:ilvl="5" w:tplc="F73C71EA">
      <w:start w:val="1"/>
      <w:numFmt w:val="bullet"/>
      <w:lvlText w:val=""/>
      <w:lvlJc w:val="left"/>
      <w:pPr>
        <w:ind w:left="4320" w:hanging="360"/>
      </w:pPr>
      <w:rPr>
        <w:rFonts w:ascii="Wingdings" w:hAnsi="Wingdings" w:hint="default"/>
      </w:rPr>
    </w:lvl>
    <w:lvl w:ilvl="6" w:tplc="97D42498">
      <w:start w:val="1"/>
      <w:numFmt w:val="bullet"/>
      <w:lvlText w:val=""/>
      <w:lvlJc w:val="left"/>
      <w:pPr>
        <w:ind w:left="5040" w:hanging="360"/>
      </w:pPr>
      <w:rPr>
        <w:rFonts w:ascii="Symbol" w:hAnsi="Symbol" w:hint="default"/>
      </w:rPr>
    </w:lvl>
    <w:lvl w:ilvl="7" w:tplc="57E69774">
      <w:start w:val="1"/>
      <w:numFmt w:val="bullet"/>
      <w:lvlText w:val="o"/>
      <w:lvlJc w:val="left"/>
      <w:pPr>
        <w:ind w:left="5760" w:hanging="360"/>
      </w:pPr>
      <w:rPr>
        <w:rFonts w:ascii="Courier New" w:hAnsi="Courier New" w:hint="default"/>
      </w:rPr>
    </w:lvl>
    <w:lvl w:ilvl="8" w:tplc="BC0218A4">
      <w:start w:val="1"/>
      <w:numFmt w:val="bullet"/>
      <w:lvlText w:val=""/>
      <w:lvlJc w:val="left"/>
      <w:pPr>
        <w:ind w:left="6480" w:hanging="360"/>
      </w:pPr>
      <w:rPr>
        <w:rFonts w:ascii="Wingdings" w:hAnsi="Wingdings" w:hint="default"/>
      </w:rPr>
    </w:lvl>
  </w:abstractNum>
  <w:abstractNum w:abstractNumId="16" w15:restartNumberingAfterBreak="0">
    <w:nsid w:val="0D1C2413"/>
    <w:multiLevelType w:val="hybridMultilevel"/>
    <w:tmpl w:val="FFFFFFFF"/>
    <w:lvl w:ilvl="0" w:tplc="512EB4F0">
      <w:start w:val="1"/>
      <w:numFmt w:val="bullet"/>
      <w:lvlText w:val="·"/>
      <w:lvlJc w:val="left"/>
      <w:pPr>
        <w:ind w:left="720" w:hanging="360"/>
      </w:pPr>
      <w:rPr>
        <w:rFonts w:ascii="Arial, sans-serif" w:hAnsi="Arial, sans-serif" w:hint="default"/>
      </w:rPr>
    </w:lvl>
    <w:lvl w:ilvl="1" w:tplc="E070E3C2">
      <w:start w:val="1"/>
      <w:numFmt w:val="bullet"/>
      <w:lvlText w:val="o"/>
      <w:lvlJc w:val="left"/>
      <w:pPr>
        <w:ind w:left="1440" w:hanging="360"/>
      </w:pPr>
      <w:rPr>
        <w:rFonts w:ascii="Courier New" w:hAnsi="Courier New" w:hint="default"/>
      </w:rPr>
    </w:lvl>
    <w:lvl w:ilvl="2" w:tplc="2DE63BAC">
      <w:start w:val="1"/>
      <w:numFmt w:val="bullet"/>
      <w:lvlText w:val=""/>
      <w:lvlJc w:val="left"/>
      <w:pPr>
        <w:ind w:left="2160" w:hanging="360"/>
      </w:pPr>
      <w:rPr>
        <w:rFonts w:ascii="Wingdings" w:hAnsi="Wingdings" w:hint="default"/>
      </w:rPr>
    </w:lvl>
    <w:lvl w:ilvl="3" w:tplc="C316A8E4">
      <w:start w:val="1"/>
      <w:numFmt w:val="bullet"/>
      <w:lvlText w:val=""/>
      <w:lvlJc w:val="left"/>
      <w:pPr>
        <w:ind w:left="2880" w:hanging="360"/>
      </w:pPr>
      <w:rPr>
        <w:rFonts w:ascii="Symbol" w:hAnsi="Symbol" w:hint="default"/>
      </w:rPr>
    </w:lvl>
    <w:lvl w:ilvl="4" w:tplc="CC4AA73C">
      <w:start w:val="1"/>
      <w:numFmt w:val="bullet"/>
      <w:lvlText w:val="o"/>
      <w:lvlJc w:val="left"/>
      <w:pPr>
        <w:ind w:left="3600" w:hanging="360"/>
      </w:pPr>
      <w:rPr>
        <w:rFonts w:ascii="Courier New" w:hAnsi="Courier New" w:hint="default"/>
      </w:rPr>
    </w:lvl>
    <w:lvl w:ilvl="5" w:tplc="48B00AF0">
      <w:start w:val="1"/>
      <w:numFmt w:val="bullet"/>
      <w:lvlText w:val=""/>
      <w:lvlJc w:val="left"/>
      <w:pPr>
        <w:ind w:left="4320" w:hanging="360"/>
      </w:pPr>
      <w:rPr>
        <w:rFonts w:ascii="Wingdings" w:hAnsi="Wingdings" w:hint="default"/>
      </w:rPr>
    </w:lvl>
    <w:lvl w:ilvl="6" w:tplc="E6B672DC">
      <w:start w:val="1"/>
      <w:numFmt w:val="bullet"/>
      <w:lvlText w:val=""/>
      <w:lvlJc w:val="left"/>
      <w:pPr>
        <w:ind w:left="5040" w:hanging="360"/>
      </w:pPr>
      <w:rPr>
        <w:rFonts w:ascii="Symbol" w:hAnsi="Symbol" w:hint="default"/>
      </w:rPr>
    </w:lvl>
    <w:lvl w:ilvl="7" w:tplc="C60A1E3A">
      <w:start w:val="1"/>
      <w:numFmt w:val="bullet"/>
      <w:lvlText w:val="o"/>
      <w:lvlJc w:val="left"/>
      <w:pPr>
        <w:ind w:left="5760" w:hanging="360"/>
      </w:pPr>
      <w:rPr>
        <w:rFonts w:ascii="Courier New" w:hAnsi="Courier New" w:hint="default"/>
      </w:rPr>
    </w:lvl>
    <w:lvl w:ilvl="8" w:tplc="DFF437CE">
      <w:start w:val="1"/>
      <w:numFmt w:val="bullet"/>
      <w:lvlText w:val=""/>
      <w:lvlJc w:val="left"/>
      <w:pPr>
        <w:ind w:left="6480" w:hanging="360"/>
      </w:pPr>
      <w:rPr>
        <w:rFonts w:ascii="Wingdings" w:hAnsi="Wingdings" w:hint="default"/>
      </w:rPr>
    </w:lvl>
  </w:abstractNum>
  <w:abstractNum w:abstractNumId="17" w15:restartNumberingAfterBreak="0">
    <w:nsid w:val="0D5A76DA"/>
    <w:multiLevelType w:val="hybridMultilevel"/>
    <w:tmpl w:val="3C840634"/>
    <w:lvl w:ilvl="0" w:tplc="18B8D272">
      <w:start w:val="1"/>
      <w:numFmt w:val="bullet"/>
      <w:lvlText w:val="●"/>
      <w:lvlJc w:val="left"/>
      <w:rPr>
        <w:rFonts w:ascii="Noto Sans Symbols" w:hAnsi="Noto Sans Symbols" w:hint="default"/>
        <w:color w:val="000000"/>
      </w:rPr>
    </w:lvl>
    <w:lvl w:ilvl="1" w:tplc="FC3E7A9A">
      <w:start w:val="1"/>
      <w:numFmt w:val="bullet"/>
      <w:lvlText w:val="●"/>
      <w:lvlJc w:val="left"/>
      <w:pPr>
        <w:ind w:left="1440" w:hanging="360"/>
      </w:pPr>
      <w:rPr>
        <w:rFonts w:ascii="Noto Sans Symbols" w:hAnsi="Noto Sans Symbols" w:hint="default"/>
      </w:rPr>
    </w:lvl>
    <w:lvl w:ilvl="2" w:tplc="EBFA5706">
      <w:start w:val="1"/>
      <w:numFmt w:val="bullet"/>
      <w:lvlText w:val="▪"/>
      <w:lvlJc w:val="left"/>
      <w:pPr>
        <w:ind w:left="2160" w:hanging="360"/>
      </w:pPr>
      <w:rPr>
        <w:rFonts w:ascii="Noto Sans Symbols" w:hAnsi="Noto Sans Symbols" w:hint="default"/>
      </w:rPr>
    </w:lvl>
    <w:lvl w:ilvl="3" w:tplc="F1FCF3F4">
      <w:start w:val="1"/>
      <w:numFmt w:val="bullet"/>
      <w:lvlText w:val="●"/>
      <w:lvlJc w:val="left"/>
      <w:pPr>
        <w:ind w:left="2880" w:hanging="360"/>
      </w:pPr>
      <w:rPr>
        <w:rFonts w:ascii="Noto Sans Symbols" w:hAnsi="Noto Sans Symbols" w:hint="default"/>
      </w:rPr>
    </w:lvl>
    <w:lvl w:ilvl="4" w:tplc="5C62A3B2">
      <w:start w:val="1"/>
      <w:numFmt w:val="bullet"/>
      <w:lvlText w:val="o"/>
      <w:lvlJc w:val="left"/>
      <w:pPr>
        <w:ind w:left="3600" w:hanging="360"/>
      </w:pPr>
      <w:rPr>
        <w:rFonts w:ascii="Courier New" w:hAnsi="Courier New" w:hint="default"/>
      </w:rPr>
    </w:lvl>
    <w:lvl w:ilvl="5" w:tplc="85267C22">
      <w:start w:val="1"/>
      <w:numFmt w:val="bullet"/>
      <w:lvlText w:val="▪"/>
      <w:lvlJc w:val="left"/>
      <w:pPr>
        <w:ind w:left="4320" w:hanging="360"/>
      </w:pPr>
      <w:rPr>
        <w:rFonts w:ascii="Noto Sans Symbols" w:hAnsi="Noto Sans Symbols" w:hint="default"/>
      </w:rPr>
    </w:lvl>
    <w:lvl w:ilvl="6" w:tplc="A104C634">
      <w:start w:val="1"/>
      <w:numFmt w:val="bullet"/>
      <w:lvlText w:val="●"/>
      <w:lvlJc w:val="left"/>
      <w:pPr>
        <w:ind w:left="5040" w:hanging="360"/>
      </w:pPr>
      <w:rPr>
        <w:rFonts w:ascii="Noto Sans Symbols" w:hAnsi="Noto Sans Symbols" w:hint="default"/>
      </w:rPr>
    </w:lvl>
    <w:lvl w:ilvl="7" w:tplc="406E3008">
      <w:start w:val="1"/>
      <w:numFmt w:val="bullet"/>
      <w:lvlText w:val="o"/>
      <w:lvlJc w:val="left"/>
      <w:pPr>
        <w:ind w:left="5760" w:hanging="360"/>
      </w:pPr>
      <w:rPr>
        <w:rFonts w:ascii="Courier New" w:hAnsi="Courier New" w:hint="default"/>
      </w:rPr>
    </w:lvl>
    <w:lvl w:ilvl="8" w:tplc="04A206F2">
      <w:start w:val="1"/>
      <w:numFmt w:val="bullet"/>
      <w:lvlText w:val="▪"/>
      <w:lvlJc w:val="left"/>
      <w:pPr>
        <w:ind w:left="6480" w:hanging="360"/>
      </w:pPr>
      <w:rPr>
        <w:rFonts w:ascii="Noto Sans Symbols" w:hAnsi="Noto Sans Symbols" w:hint="default"/>
      </w:rPr>
    </w:lvl>
  </w:abstractNum>
  <w:abstractNum w:abstractNumId="18" w15:restartNumberingAfterBreak="0">
    <w:nsid w:val="0D774E70"/>
    <w:multiLevelType w:val="hybridMultilevel"/>
    <w:tmpl w:val="AC78F3C0"/>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52443"/>
    <w:multiLevelType w:val="hybridMultilevel"/>
    <w:tmpl w:val="FFFFFFFF"/>
    <w:lvl w:ilvl="0" w:tplc="D2B61732">
      <w:start w:val="1"/>
      <w:numFmt w:val="bullet"/>
      <w:lvlText w:val="·"/>
      <w:lvlJc w:val="left"/>
      <w:pPr>
        <w:ind w:left="720" w:hanging="360"/>
      </w:pPr>
      <w:rPr>
        <w:rFonts w:ascii="Arial, sans-serif" w:hAnsi="Arial, sans-serif" w:hint="default"/>
      </w:rPr>
    </w:lvl>
    <w:lvl w:ilvl="1" w:tplc="2F7853CE">
      <w:start w:val="1"/>
      <w:numFmt w:val="bullet"/>
      <w:lvlText w:val="o"/>
      <w:lvlJc w:val="left"/>
      <w:pPr>
        <w:ind w:left="1440" w:hanging="360"/>
      </w:pPr>
      <w:rPr>
        <w:rFonts w:ascii="Courier New" w:hAnsi="Courier New" w:hint="default"/>
      </w:rPr>
    </w:lvl>
    <w:lvl w:ilvl="2" w:tplc="699A9638">
      <w:start w:val="1"/>
      <w:numFmt w:val="bullet"/>
      <w:lvlText w:val=""/>
      <w:lvlJc w:val="left"/>
      <w:pPr>
        <w:ind w:left="2160" w:hanging="360"/>
      </w:pPr>
      <w:rPr>
        <w:rFonts w:ascii="Wingdings" w:hAnsi="Wingdings" w:hint="default"/>
      </w:rPr>
    </w:lvl>
    <w:lvl w:ilvl="3" w:tplc="5E9021E4">
      <w:start w:val="1"/>
      <w:numFmt w:val="bullet"/>
      <w:lvlText w:val=""/>
      <w:lvlJc w:val="left"/>
      <w:pPr>
        <w:ind w:left="2880" w:hanging="360"/>
      </w:pPr>
      <w:rPr>
        <w:rFonts w:ascii="Symbol" w:hAnsi="Symbol" w:hint="default"/>
      </w:rPr>
    </w:lvl>
    <w:lvl w:ilvl="4" w:tplc="AFC49EB6">
      <w:start w:val="1"/>
      <w:numFmt w:val="bullet"/>
      <w:lvlText w:val="o"/>
      <w:lvlJc w:val="left"/>
      <w:pPr>
        <w:ind w:left="3600" w:hanging="360"/>
      </w:pPr>
      <w:rPr>
        <w:rFonts w:ascii="Courier New" w:hAnsi="Courier New" w:hint="default"/>
      </w:rPr>
    </w:lvl>
    <w:lvl w:ilvl="5" w:tplc="43E62984">
      <w:start w:val="1"/>
      <w:numFmt w:val="bullet"/>
      <w:lvlText w:val=""/>
      <w:lvlJc w:val="left"/>
      <w:pPr>
        <w:ind w:left="4320" w:hanging="360"/>
      </w:pPr>
      <w:rPr>
        <w:rFonts w:ascii="Wingdings" w:hAnsi="Wingdings" w:hint="default"/>
      </w:rPr>
    </w:lvl>
    <w:lvl w:ilvl="6" w:tplc="0C6CE2CE">
      <w:start w:val="1"/>
      <w:numFmt w:val="bullet"/>
      <w:lvlText w:val=""/>
      <w:lvlJc w:val="left"/>
      <w:pPr>
        <w:ind w:left="5040" w:hanging="360"/>
      </w:pPr>
      <w:rPr>
        <w:rFonts w:ascii="Symbol" w:hAnsi="Symbol" w:hint="default"/>
      </w:rPr>
    </w:lvl>
    <w:lvl w:ilvl="7" w:tplc="95B6E142">
      <w:start w:val="1"/>
      <w:numFmt w:val="bullet"/>
      <w:lvlText w:val="o"/>
      <w:lvlJc w:val="left"/>
      <w:pPr>
        <w:ind w:left="5760" w:hanging="360"/>
      </w:pPr>
      <w:rPr>
        <w:rFonts w:ascii="Courier New" w:hAnsi="Courier New" w:hint="default"/>
      </w:rPr>
    </w:lvl>
    <w:lvl w:ilvl="8" w:tplc="22F0BDFE">
      <w:start w:val="1"/>
      <w:numFmt w:val="bullet"/>
      <w:lvlText w:val=""/>
      <w:lvlJc w:val="left"/>
      <w:pPr>
        <w:ind w:left="6480" w:hanging="360"/>
      </w:pPr>
      <w:rPr>
        <w:rFonts w:ascii="Wingdings" w:hAnsi="Wingdings" w:hint="default"/>
      </w:rPr>
    </w:lvl>
  </w:abstractNum>
  <w:abstractNum w:abstractNumId="20" w15:restartNumberingAfterBreak="0">
    <w:nsid w:val="0E97648A"/>
    <w:multiLevelType w:val="hybridMultilevel"/>
    <w:tmpl w:val="9002379A"/>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A3248D"/>
    <w:multiLevelType w:val="hybridMultilevel"/>
    <w:tmpl w:val="CC86AFF8"/>
    <w:lvl w:ilvl="0" w:tplc="338AC4B2">
      <w:start w:val="1"/>
      <w:numFmt w:val="bullet"/>
      <w:lvlText w:val="·"/>
      <w:lvlJc w:val="left"/>
      <w:pPr>
        <w:ind w:left="720" w:hanging="360"/>
      </w:pPr>
      <w:rPr>
        <w:rFonts w:ascii="Arial, sans-serif" w:hAnsi="Arial, sans-serif" w:hint="default"/>
      </w:rPr>
    </w:lvl>
    <w:lvl w:ilvl="1" w:tplc="8DE40812">
      <w:start w:val="1"/>
      <w:numFmt w:val="bullet"/>
      <w:lvlText w:val="o"/>
      <w:lvlJc w:val="left"/>
      <w:pPr>
        <w:ind w:left="1440" w:hanging="360"/>
      </w:pPr>
      <w:rPr>
        <w:rFonts w:ascii="Courier New" w:hAnsi="Courier New" w:hint="default"/>
      </w:rPr>
    </w:lvl>
    <w:lvl w:ilvl="2" w:tplc="DCCE449E">
      <w:start w:val="1"/>
      <w:numFmt w:val="bullet"/>
      <w:lvlText w:val=""/>
      <w:lvlJc w:val="left"/>
      <w:pPr>
        <w:ind w:left="2160" w:hanging="360"/>
      </w:pPr>
      <w:rPr>
        <w:rFonts w:ascii="Wingdings" w:hAnsi="Wingdings" w:hint="default"/>
      </w:rPr>
    </w:lvl>
    <w:lvl w:ilvl="3" w:tplc="BB38CD7A">
      <w:start w:val="1"/>
      <w:numFmt w:val="bullet"/>
      <w:lvlText w:val=""/>
      <w:lvlJc w:val="left"/>
      <w:pPr>
        <w:ind w:left="2880" w:hanging="360"/>
      </w:pPr>
      <w:rPr>
        <w:rFonts w:ascii="Symbol" w:hAnsi="Symbol" w:hint="default"/>
      </w:rPr>
    </w:lvl>
    <w:lvl w:ilvl="4" w:tplc="5D98EA8A">
      <w:start w:val="1"/>
      <w:numFmt w:val="bullet"/>
      <w:lvlText w:val="o"/>
      <w:lvlJc w:val="left"/>
      <w:pPr>
        <w:ind w:left="3600" w:hanging="360"/>
      </w:pPr>
      <w:rPr>
        <w:rFonts w:ascii="Courier New" w:hAnsi="Courier New" w:hint="default"/>
      </w:rPr>
    </w:lvl>
    <w:lvl w:ilvl="5" w:tplc="57DE7322">
      <w:start w:val="1"/>
      <w:numFmt w:val="bullet"/>
      <w:lvlText w:val=""/>
      <w:lvlJc w:val="left"/>
      <w:pPr>
        <w:ind w:left="4320" w:hanging="360"/>
      </w:pPr>
      <w:rPr>
        <w:rFonts w:ascii="Wingdings" w:hAnsi="Wingdings" w:hint="default"/>
      </w:rPr>
    </w:lvl>
    <w:lvl w:ilvl="6" w:tplc="5B4E2CA2">
      <w:start w:val="1"/>
      <w:numFmt w:val="bullet"/>
      <w:lvlText w:val=""/>
      <w:lvlJc w:val="left"/>
      <w:pPr>
        <w:ind w:left="5040" w:hanging="360"/>
      </w:pPr>
      <w:rPr>
        <w:rFonts w:ascii="Symbol" w:hAnsi="Symbol" w:hint="default"/>
      </w:rPr>
    </w:lvl>
    <w:lvl w:ilvl="7" w:tplc="957E8A7E">
      <w:start w:val="1"/>
      <w:numFmt w:val="bullet"/>
      <w:lvlText w:val="o"/>
      <w:lvlJc w:val="left"/>
      <w:pPr>
        <w:ind w:left="5760" w:hanging="360"/>
      </w:pPr>
      <w:rPr>
        <w:rFonts w:ascii="Courier New" w:hAnsi="Courier New" w:hint="default"/>
      </w:rPr>
    </w:lvl>
    <w:lvl w:ilvl="8" w:tplc="6734C1EA">
      <w:start w:val="1"/>
      <w:numFmt w:val="bullet"/>
      <w:lvlText w:val=""/>
      <w:lvlJc w:val="left"/>
      <w:pPr>
        <w:ind w:left="6480" w:hanging="360"/>
      </w:pPr>
      <w:rPr>
        <w:rFonts w:ascii="Wingdings" w:hAnsi="Wingdings" w:hint="default"/>
      </w:rPr>
    </w:lvl>
  </w:abstractNum>
  <w:abstractNum w:abstractNumId="22" w15:restartNumberingAfterBreak="0">
    <w:nsid w:val="10B92CA1"/>
    <w:multiLevelType w:val="hybridMultilevel"/>
    <w:tmpl w:val="FFFFFFFF"/>
    <w:lvl w:ilvl="0" w:tplc="C4D6C89C">
      <w:start w:val="1"/>
      <w:numFmt w:val="bullet"/>
      <w:lvlText w:val="·"/>
      <w:lvlJc w:val="left"/>
      <w:pPr>
        <w:ind w:left="720" w:hanging="360"/>
      </w:pPr>
      <w:rPr>
        <w:rFonts w:ascii="Arial, sans-serif" w:hAnsi="Arial, sans-serif" w:hint="default"/>
      </w:rPr>
    </w:lvl>
    <w:lvl w:ilvl="1" w:tplc="82B03614">
      <w:start w:val="1"/>
      <w:numFmt w:val="bullet"/>
      <w:lvlText w:val="o"/>
      <w:lvlJc w:val="left"/>
      <w:pPr>
        <w:ind w:left="1440" w:hanging="360"/>
      </w:pPr>
      <w:rPr>
        <w:rFonts w:ascii="Courier New" w:hAnsi="Courier New" w:hint="default"/>
      </w:rPr>
    </w:lvl>
    <w:lvl w:ilvl="2" w:tplc="E5C8DA66">
      <w:start w:val="1"/>
      <w:numFmt w:val="bullet"/>
      <w:lvlText w:val=""/>
      <w:lvlJc w:val="left"/>
      <w:pPr>
        <w:ind w:left="2160" w:hanging="360"/>
      </w:pPr>
      <w:rPr>
        <w:rFonts w:ascii="Wingdings" w:hAnsi="Wingdings" w:hint="default"/>
      </w:rPr>
    </w:lvl>
    <w:lvl w:ilvl="3" w:tplc="1F160592">
      <w:start w:val="1"/>
      <w:numFmt w:val="bullet"/>
      <w:lvlText w:val=""/>
      <w:lvlJc w:val="left"/>
      <w:pPr>
        <w:ind w:left="2880" w:hanging="360"/>
      </w:pPr>
      <w:rPr>
        <w:rFonts w:ascii="Symbol" w:hAnsi="Symbol" w:hint="default"/>
      </w:rPr>
    </w:lvl>
    <w:lvl w:ilvl="4" w:tplc="F6247868">
      <w:start w:val="1"/>
      <w:numFmt w:val="bullet"/>
      <w:lvlText w:val="o"/>
      <w:lvlJc w:val="left"/>
      <w:pPr>
        <w:ind w:left="3600" w:hanging="360"/>
      </w:pPr>
      <w:rPr>
        <w:rFonts w:ascii="Courier New" w:hAnsi="Courier New" w:hint="default"/>
      </w:rPr>
    </w:lvl>
    <w:lvl w:ilvl="5" w:tplc="CEAE7CA2">
      <w:start w:val="1"/>
      <w:numFmt w:val="bullet"/>
      <w:lvlText w:val=""/>
      <w:lvlJc w:val="left"/>
      <w:pPr>
        <w:ind w:left="4320" w:hanging="360"/>
      </w:pPr>
      <w:rPr>
        <w:rFonts w:ascii="Wingdings" w:hAnsi="Wingdings" w:hint="default"/>
      </w:rPr>
    </w:lvl>
    <w:lvl w:ilvl="6" w:tplc="E1C016EC">
      <w:start w:val="1"/>
      <w:numFmt w:val="bullet"/>
      <w:lvlText w:val=""/>
      <w:lvlJc w:val="left"/>
      <w:pPr>
        <w:ind w:left="5040" w:hanging="360"/>
      </w:pPr>
      <w:rPr>
        <w:rFonts w:ascii="Symbol" w:hAnsi="Symbol" w:hint="default"/>
      </w:rPr>
    </w:lvl>
    <w:lvl w:ilvl="7" w:tplc="BEA097B4">
      <w:start w:val="1"/>
      <w:numFmt w:val="bullet"/>
      <w:lvlText w:val="o"/>
      <w:lvlJc w:val="left"/>
      <w:pPr>
        <w:ind w:left="5760" w:hanging="360"/>
      </w:pPr>
      <w:rPr>
        <w:rFonts w:ascii="Courier New" w:hAnsi="Courier New" w:hint="default"/>
      </w:rPr>
    </w:lvl>
    <w:lvl w:ilvl="8" w:tplc="4702A4BC">
      <w:start w:val="1"/>
      <w:numFmt w:val="bullet"/>
      <w:lvlText w:val=""/>
      <w:lvlJc w:val="left"/>
      <w:pPr>
        <w:ind w:left="6480" w:hanging="360"/>
      </w:pPr>
      <w:rPr>
        <w:rFonts w:ascii="Wingdings" w:hAnsi="Wingdings" w:hint="default"/>
      </w:rPr>
    </w:lvl>
  </w:abstractNum>
  <w:abstractNum w:abstractNumId="23" w15:restartNumberingAfterBreak="0">
    <w:nsid w:val="119537D9"/>
    <w:multiLevelType w:val="multilevel"/>
    <w:tmpl w:val="6AD6F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2ED366B"/>
    <w:multiLevelType w:val="hybridMultilevel"/>
    <w:tmpl w:val="FFFFFFFF"/>
    <w:lvl w:ilvl="0" w:tplc="C5BA1D8E">
      <w:start w:val="1"/>
      <w:numFmt w:val="bullet"/>
      <w:lvlText w:val="·"/>
      <w:lvlJc w:val="left"/>
      <w:pPr>
        <w:ind w:left="720" w:hanging="360"/>
      </w:pPr>
      <w:rPr>
        <w:rFonts w:ascii="Arial, sans-serif" w:hAnsi="Arial, sans-serif" w:hint="default"/>
      </w:rPr>
    </w:lvl>
    <w:lvl w:ilvl="1" w:tplc="2312E30A">
      <w:start w:val="1"/>
      <w:numFmt w:val="bullet"/>
      <w:lvlText w:val="o"/>
      <w:lvlJc w:val="left"/>
      <w:pPr>
        <w:ind w:left="1440" w:hanging="360"/>
      </w:pPr>
      <w:rPr>
        <w:rFonts w:ascii="Courier New" w:hAnsi="Courier New" w:hint="default"/>
      </w:rPr>
    </w:lvl>
    <w:lvl w:ilvl="2" w:tplc="7DB86BD2">
      <w:start w:val="1"/>
      <w:numFmt w:val="bullet"/>
      <w:lvlText w:val=""/>
      <w:lvlJc w:val="left"/>
      <w:pPr>
        <w:ind w:left="2160" w:hanging="360"/>
      </w:pPr>
      <w:rPr>
        <w:rFonts w:ascii="Wingdings" w:hAnsi="Wingdings" w:hint="default"/>
      </w:rPr>
    </w:lvl>
    <w:lvl w:ilvl="3" w:tplc="D1F2E562">
      <w:start w:val="1"/>
      <w:numFmt w:val="bullet"/>
      <w:lvlText w:val=""/>
      <w:lvlJc w:val="left"/>
      <w:pPr>
        <w:ind w:left="2880" w:hanging="360"/>
      </w:pPr>
      <w:rPr>
        <w:rFonts w:ascii="Symbol" w:hAnsi="Symbol" w:hint="default"/>
      </w:rPr>
    </w:lvl>
    <w:lvl w:ilvl="4" w:tplc="8C8C7F14">
      <w:start w:val="1"/>
      <w:numFmt w:val="bullet"/>
      <w:lvlText w:val="o"/>
      <w:lvlJc w:val="left"/>
      <w:pPr>
        <w:ind w:left="3600" w:hanging="360"/>
      </w:pPr>
      <w:rPr>
        <w:rFonts w:ascii="Courier New" w:hAnsi="Courier New" w:hint="default"/>
      </w:rPr>
    </w:lvl>
    <w:lvl w:ilvl="5" w:tplc="B8DE924C">
      <w:start w:val="1"/>
      <w:numFmt w:val="bullet"/>
      <w:lvlText w:val=""/>
      <w:lvlJc w:val="left"/>
      <w:pPr>
        <w:ind w:left="4320" w:hanging="360"/>
      </w:pPr>
      <w:rPr>
        <w:rFonts w:ascii="Wingdings" w:hAnsi="Wingdings" w:hint="default"/>
      </w:rPr>
    </w:lvl>
    <w:lvl w:ilvl="6" w:tplc="088673EA">
      <w:start w:val="1"/>
      <w:numFmt w:val="bullet"/>
      <w:lvlText w:val=""/>
      <w:lvlJc w:val="left"/>
      <w:pPr>
        <w:ind w:left="5040" w:hanging="360"/>
      </w:pPr>
      <w:rPr>
        <w:rFonts w:ascii="Symbol" w:hAnsi="Symbol" w:hint="default"/>
      </w:rPr>
    </w:lvl>
    <w:lvl w:ilvl="7" w:tplc="703AF990">
      <w:start w:val="1"/>
      <w:numFmt w:val="bullet"/>
      <w:lvlText w:val="o"/>
      <w:lvlJc w:val="left"/>
      <w:pPr>
        <w:ind w:left="5760" w:hanging="360"/>
      </w:pPr>
      <w:rPr>
        <w:rFonts w:ascii="Courier New" w:hAnsi="Courier New" w:hint="default"/>
      </w:rPr>
    </w:lvl>
    <w:lvl w:ilvl="8" w:tplc="C59A5A54">
      <w:start w:val="1"/>
      <w:numFmt w:val="bullet"/>
      <w:lvlText w:val=""/>
      <w:lvlJc w:val="left"/>
      <w:pPr>
        <w:ind w:left="6480" w:hanging="360"/>
      </w:pPr>
      <w:rPr>
        <w:rFonts w:ascii="Wingdings" w:hAnsi="Wingdings" w:hint="default"/>
      </w:rPr>
    </w:lvl>
  </w:abstractNum>
  <w:abstractNum w:abstractNumId="25" w15:restartNumberingAfterBreak="0">
    <w:nsid w:val="13303EA0"/>
    <w:multiLevelType w:val="hybridMultilevel"/>
    <w:tmpl w:val="73341906"/>
    <w:lvl w:ilvl="0" w:tplc="6BC6F2C8">
      <w:start w:val="1"/>
      <w:numFmt w:val="bullet"/>
      <w:lvlText w:val="·"/>
      <w:lvlJc w:val="left"/>
      <w:pPr>
        <w:ind w:left="720" w:hanging="360"/>
      </w:pPr>
      <w:rPr>
        <w:rFonts w:ascii="Arial, sans-serif" w:hAnsi="Arial, sans-serif" w:hint="default"/>
      </w:rPr>
    </w:lvl>
    <w:lvl w:ilvl="1" w:tplc="8946CA80">
      <w:start w:val="1"/>
      <w:numFmt w:val="bullet"/>
      <w:lvlText w:val="o"/>
      <w:lvlJc w:val="left"/>
      <w:pPr>
        <w:ind w:left="1440" w:hanging="360"/>
      </w:pPr>
      <w:rPr>
        <w:rFonts w:ascii="Courier New" w:hAnsi="Courier New" w:hint="default"/>
      </w:rPr>
    </w:lvl>
    <w:lvl w:ilvl="2" w:tplc="2550F7BA">
      <w:start w:val="1"/>
      <w:numFmt w:val="bullet"/>
      <w:lvlText w:val=""/>
      <w:lvlJc w:val="left"/>
      <w:pPr>
        <w:ind w:left="2160" w:hanging="360"/>
      </w:pPr>
      <w:rPr>
        <w:rFonts w:ascii="Wingdings" w:hAnsi="Wingdings" w:hint="default"/>
      </w:rPr>
    </w:lvl>
    <w:lvl w:ilvl="3" w:tplc="5FE2C8B4">
      <w:start w:val="1"/>
      <w:numFmt w:val="bullet"/>
      <w:lvlText w:val=""/>
      <w:lvlJc w:val="left"/>
      <w:pPr>
        <w:ind w:left="2880" w:hanging="360"/>
      </w:pPr>
      <w:rPr>
        <w:rFonts w:ascii="Symbol" w:hAnsi="Symbol" w:hint="default"/>
      </w:rPr>
    </w:lvl>
    <w:lvl w:ilvl="4" w:tplc="434286BA">
      <w:start w:val="1"/>
      <w:numFmt w:val="bullet"/>
      <w:lvlText w:val="o"/>
      <w:lvlJc w:val="left"/>
      <w:pPr>
        <w:ind w:left="3600" w:hanging="360"/>
      </w:pPr>
      <w:rPr>
        <w:rFonts w:ascii="Courier New" w:hAnsi="Courier New" w:hint="default"/>
      </w:rPr>
    </w:lvl>
    <w:lvl w:ilvl="5" w:tplc="2CE22462">
      <w:start w:val="1"/>
      <w:numFmt w:val="bullet"/>
      <w:lvlText w:val=""/>
      <w:lvlJc w:val="left"/>
      <w:pPr>
        <w:ind w:left="4320" w:hanging="360"/>
      </w:pPr>
      <w:rPr>
        <w:rFonts w:ascii="Wingdings" w:hAnsi="Wingdings" w:hint="default"/>
      </w:rPr>
    </w:lvl>
    <w:lvl w:ilvl="6" w:tplc="24460D4A">
      <w:start w:val="1"/>
      <w:numFmt w:val="bullet"/>
      <w:lvlText w:val=""/>
      <w:lvlJc w:val="left"/>
      <w:pPr>
        <w:ind w:left="5040" w:hanging="360"/>
      </w:pPr>
      <w:rPr>
        <w:rFonts w:ascii="Symbol" w:hAnsi="Symbol" w:hint="default"/>
      </w:rPr>
    </w:lvl>
    <w:lvl w:ilvl="7" w:tplc="16DECAE4">
      <w:start w:val="1"/>
      <w:numFmt w:val="bullet"/>
      <w:lvlText w:val="o"/>
      <w:lvlJc w:val="left"/>
      <w:pPr>
        <w:ind w:left="5760" w:hanging="360"/>
      </w:pPr>
      <w:rPr>
        <w:rFonts w:ascii="Courier New" w:hAnsi="Courier New" w:hint="default"/>
      </w:rPr>
    </w:lvl>
    <w:lvl w:ilvl="8" w:tplc="4A446B9A">
      <w:start w:val="1"/>
      <w:numFmt w:val="bullet"/>
      <w:lvlText w:val=""/>
      <w:lvlJc w:val="left"/>
      <w:pPr>
        <w:ind w:left="6480" w:hanging="360"/>
      </w:pPr>
      <w:rPr>
        <w:rFonts w:ascii="Wingdings" w:hAnsi="Wingdings" w:hint="default"/>
      </w:rPr>
    </w:lvl>
  </w:abstractNum>
  <w:abstractNum w:abstractNumId="26" w15:restartNumberingAfterBreak="0">
    <w:nsid w:val="14872C93"/>
    <w:multiLevelType w:val="hybridMultilevel"/>
    <w:tmpl w:val="FFFFFFFF"/>
    <w:lvl w:ilvl="0" w:tplc="9314CB94">
      <w:start w:val="1"/>
      <w:numFmt w:val="bullet"/>
      <w:lvlText w:val=""/>
      <w:lvlJc w:val="left"/>
      <w:pPr>
        <w:ind w:left="720" w:hanging="360"/>
      </w:pPr>
      <w:rPr>
        <w:rFonts w:ascii="Symbol" w:hAnsi="Symbol" w:hint="default"/>
      </w:rPr>
    </w:lvl>
    <w:lvl w:ilvl="1" w:tplc="9B7EBA14">
      <w:start w:val="1"/>
      <w:numFmt w:val="bullet"/>
      <w:lvlText w:val="o"/>
      <w:lvlJc w:val="left"/>
      <w:pPr>
        <w:ind w:left="1440" w:hanging="360"/>
      </w:pPr>
      <w:rPr>
        <w:rFonts w:ascii="Courier New" w:hAnsi="Courier New" w:hint="default"/>
      </w:rPr>
    </w:lvl>
    <w:lvl w:ilvl="2" w:tplc="0A605828">
      <w:start w:val="1"/>
      <w:numFmt w:val="bullet"/>
      <w:lvlText w:val=""/>
      <w:lvlJc w:val="left"/>
      <w:pPr>
        <w:ind w:left="2160" w:hanging="360"/>
      </w:pPr>
      <w:rPr>
        <w:rFonts w:ascii="Wingdings" w:hAnsi="Wingdings" w:hint="default"/>
      </w:rPr>
    </w:lvl>
    <w:lvl w:ilvl="3" w:tplc="4712CAB2">
      <w:start w:val="1"/>
      <w:numFmt w:val="bullet"/>
      <w:lvlText w:val=""/>
      <w:lvlJc w:val="left"/>
      <w:pPr>
        <w:ind w:left="2880" w:hanging="360"/>
      </w:pPr>
      <w:rPr>
        <w:rFonts w:ascii="Symbol" w:hAnsi="Symbol" w:hint="default"/>
      </w:rPr>
    </w:lvl>
    <w:lvl w:ilvl="4" w:tplc="AA7C0318">
      <w:start w:val="1"/>
      <w:numFmt w:val="bullet"/>
      <w:lvlText w:val="o"/>
      <w:lvlJc w:val="left"/>
      <w:pPr>
        <w:ind w:left="3600" w:hanging="360"/>
      </w:pPr>
      <w:rPr>
        <w:rFonts w:ascii="Courier New" w:hAnsi="Courier New" w:hint="default"/>
      </w:rPr>
    </w:lvl>
    <w:lvl w:ilvl="5" w:tplc="F90A871C">
      <w:start w:val="1"/>
      <w:numFmt w:val="bullet"/>
      <w:lvlText w:val=""/>
      <w:lvlJc w:val="left"/>
      <w:pPr>
        <w:ind w:left="4320" w:hanging="360"/>
      </w:pPr>
      <w:rPr>
        <w:rFonts w:ascii="Wingdings" w:hAnsi="Wingdings" w:hint="default"/>
      </w:rPr>
    </w:lvl>
    <w:lvl w:ilvl="6" w:tplc="C69ABD82">
      <w:start w:val="1"/>
      <w:numFmt w:val="bullet"/>
      <w:lvlText w:val=""/>
      <w:lvlJc w:val="left"/>
      <w:pPr>
        <w:ind w:left="5040" w:hanging="360"/>
      </w:pPr>
      <w:rPr>
        <w:rFonts w:ascii="Symbol" w:hAnsi="Symbol" w:hint="default"/>
      </w:rPr>
    </w:lvl>
    <w:lvl w:ilvl="7" w:tplc="B220FEF0">
      <w:start w:val="1"/>
      <w:numFmt w:val="bullet"/>
      <w:lvlText w:val="o"/>
      <w:lvlJc w:val="left"/>
      <w:pPr>
        <w:ind w:left="5760" w:hanging="360"/>
      </w:pPr>
      <w:rPr>
        <w:rFonts w:ascii="Courier New" w:hAnsi="Courier New" w:hint="default"/>
      </w:rPr>
    </w:lvl>
    <w:lvl w:ilvl="8" w:tplc="F9F6F280">
      <w:start w:val="1"/>
      <w:numFmt w:val="bullet"/>
      <w:lvlText w:val=""/>
      <w:lvlJc w:val="left"/>
      <w:pPr>
        <w:ind w:left="6480" w:hanging="360"/>
      </w:pPr>
      <w:rPr>
        <w:rFonts w:ascii="Wingdings" w:hAnsi="Wingdings" w:hint="default"/>
      </w:rPr>
    </w:lvl>
  </w:abstractNum>
  <w:abstractNum w:abstractNumId="27" w15:restartNumberingAfterBreak="0">
    <w:nsid w:val="14E01235"/>
    <w:multiLevelType w:val="hybridMultilevel"/>
    <w:tmpl w:val="FFFFFFFF"/>
    <w:lvl w:ilvl="0" w:tplc="6980E676">
      <w:start w:val="1"/>
      <w:numFmt w:val="bullet"/>
      <w:lvlText w:val="·"/>
      <w:lvlJc w:val="left"/>
      <w:pPr>
        <w:ind w:left="720" w:hanging="360"/>
      </w:pPr>
      <w:rPr>
        <w:rFonts w:ascii="Arial, sans-serif" w:hAnsi="Arial, sans-serif" w:hint="default"/>
      </w:rPr>
    </w:lvl>
    <w:lvl w:ilvl="1" w:tplc="EEF6111E">
      <w:start w:val="1"/>
      <w:numFmt w:val="bullet"/>
      <w:lvlText w:val="o"/>
      <w:lvlJc w:val="left"/>
      <w:pPr>
        <w:ind w:left="1440" w:hanging="360"/>
      </w:pPr>
      <w:rPr>
        <w:rFonts w:ascii="Courier New" w:hAnsi="Courier New" w:hint="default"/>
      </w:rPr>
    </w:lvl>
    <w:lvl w:ilvl="2" w:tplc="0B6CAF1A">
      <w:start w:val="1"/>
      <w:numFmt w:val="bullet"/>
      <w:lvlText w:val=""/>
      <w:lvlJc w:val="left"/>
      <w:pPr>
        <w:ind w:left="2160" w:hanging="360"/>
      </w:pPr>
      <w:rPr>
        <w:rFonts w:ascii="Wingdings" w:hAnsi="Wingdings" w:hint="default"/>
      </w:rPr>
    </w:lvl>
    <w:lvl w:ilvl="3" w:tplc="F7B6890E">
      <w:start w:val="1"/>
      <w:numFmt w:val="bullet"/>
      <w:lvlText w:val=""/>
      <w:lvlJc w:val="left"/>
      <w:pPr>
        <w:ind w:left="2880" w:hanging="360"/>
      </w:pPr>
      <w:rPr>
        <w:rFonts w:ascii="Symbol" w:hAnsi="Symbol" w:hint="default"/>
      </w:rPr>
    </w:lvl>
    <w:lvl w:ilvl="4" w:tplc="53880C2E">
      <w:start w:val="1"/>
      <w:numFmt w:val="bullet"/>
      <w:lvlText w:val="o"/>
      <w:lvlJc w:val="left"/>
      <w:pPr>
        <w:ind w:left="3600" w:hanging="360"/>
      </w:pPr>
      <w:rPr>
        <w:rFonts w:ascii="Courier New" w:hAnsi="Courier New" w:hint="default"/>
      </w:rPr>
    </w:lvl>
    <w:lvl w:ilvl="5" w:tplc="C32E4BE8">
      <w:start w:val="1"/>
      <w:numFmt w:val="bullet"/>
      <w:lvlText w:val=""/>
      <w:lvlJc w:val="left"/>
      <w:pPr>
        <w:ind w:left="4320" w:hanging="360"/>
      </w:pPr>
      <w:rPr>
        <w:rFonts w:ascii="Wingdings" w:hAnsi="Wingdings" w:hint="default"/>
      </w:rPr>
    </w:lvl>
    <w:lvl w:ilvl="6" w:tplc="97E24A08">
      <w:start w:val="1"/>
      <w:numFmt w:val="bullet"/>
      <w:lvlText w:val=""/>
      <w:lvlJc w:val="left"/>
      <w:pPr>
        <w:ind w:left="5040" w:hanging="360"/>
      </w:pPr>
      <w:rPr>
        <w:rFonts w:ascii="Symbol" w:hAnsi="Symbol" w:hint="default"/>
      </w:rPr>
    </w:lvl>
    <w:lvl w:ilvl="7" w:tplc="925EB326">
      <w:start w:val="1"/>
      <w:numFmt w:val="bullet"/>
      <w:lvlText w:val="o"/>
      <w:lvlJc w:val="left"/>
      <w:pPr>
        <w:ind w:left="5760" w:hanging="360"/>
      </w:pPr>
      <w:rPr>
        <w:rFonts w:ascii="Courier New" w:hAnsi="Courier New" w:hint="default"/>
      </w:rPr>
    </w:lvl>
    <w:lvl w:ilvl="8" w:tplc="3E10405C">
      <w:start w:val="1"/>
      <w:numFmt w:val="bullet"/>
      <w:lvlText w:val=""/>
      <w:lvlJc w:val="left"/>
      <w:pPr>
        <w:ind w:left="6480" w:hanging="360"/>
      </w:pPr>
      <w:rPr>
        <w:rFonts w:ascii="Wingdings" w:hAnsi="Wingdings" w:hint="default"/>
      </w:rPr>
    </w:lvl>
  </w:abstractNum>
  <w:abstractNum w:abstractNumId="28" w15:restartNumberingAfterBreak="0">
    <w:nsid w:val="163829D2"/>
    <w:multiLevelType w:val="hybridMultilevel"/>
    <w:tmpl w:val="FFFFFFFF"/>
    <w:lvl w:ilvl="0" w:tplc="355ECC60">
      <w:start w:val="1"/>
      <w:numFmt w:val="bullet"/>
      <w:lvlText w:val="·"/>
      <w:lvlJc w:val="left"/>
      <w:pPr>
        <w:ind w:left="720" w:hanging="360"/>
      </w:pPr>
      <w:rPr>
        <w:rFonts w:ascii="Arial, sans-serif" w:hAnsi="Arial, sans-serif" w:hint="default"/>
      </w:rPr>
    </w:lvl>
    <w:lvl w:ilvl="1" w:tplc="1DD840FC">
      <w:start w:val="1"/>
      <w:numFmt w:val="bullet"/>
      <w:lvlText w:val="o"/>
      <w:lvlJc w:val="left"/>
      <w:pPr>
        <w:ind w:left="1440" w:hanging="360"/>
      </w:pPr>
      <w:rPr>
        <w:rFonts w:ascii="Courier New" w:hAnsi="Courier New" w:hint="default"/>
      </w:rPr>
    </w:lvl>
    <w:lvl w:ilvl="2" w:tplc="6BFAB5A4">
      <w:start w:val="1"/>
      <w:numFmt w:val="bullet"/>
      <w:lvlText w:val=""/>
      <w:lvlJc w:val="left"/>
      <w:pPr>
        <w:ind w:left="2160" w:hanging="360"/>
      </w:pPr>
      <w:rPr>
        <w:rFonts w:ascii="Wingdings" w:hAnsi="Wingdings" w:hint="default"/>
      </w:rPr>
    </w:lvl>
    <w:lvl w:ilvl="3" w:tplc="F8F4309C">
      <w:start w:val="1"/>
      <w:numFmt w:val="bullet"/>
      <w:lvlText w:val=""/>
      <w:lvlJc w:val="left"/>
      <w:pPr>
        <w:ind w:left="2880" w:hanging="360"/>
      </w:pPr>
      <w:rPr>
        <w:rFonts w:ascii="Symbol" w:hAnsi="Symbol" w:hint="default"/>
      </w:rPr>
    </w:lvl>
    <w:lvl w:ilvl="4" w:tplc="3E2EF9EE">
      <w:start w:val="1"/>
      <w:numFmt w:val="bullet"/>
      <w:lvlText w:val="o"/>
      <w:lvlJc w:val="left"/>
      <w:pPr>
        <w:ind w:left="3600" w:hanging="360"/>
      </w:pPr>
      <w:rPr>
        <w:rFonts w:ascii="Courier New" w:hAnsi="Courier New" w:hint="default"/>
      </w:rPr>
    </w:lvl>
    <w:lvl w:ilvl="5" w:tplc="E36C5876">
      <w:start w:val="1"/>
      <w:numFmt w:val="bullet"/>
      <w:lvlText w:val=""/>
      <w:lvlJc w:val="left"/>
      <w:pPr>
        <w:ind w:left="4320" w:hanging="360"/>
      </w:pPr>
      <w:rPr>
        <w:rFonts w:ascii="Wingdings" w:hAnsi="Wingdings" w:hint="default"/>
      </w:rPr>
    </w:lvl>
    <w:lvl w:ilvl="6" w:tplc="25B0361E">
      <w:start w:val="1"/>
      <w:numFmt w:val="bullet"/>
      <w:lvlText w:val=""/>
      <w:lvlJc w:val="left"/>
      <w:pPr>
        <w:ind w:left="5040" w:hanging="360"/>
      </w:pPr>
      <w:rPr>
        <w:rFonts w:ascii="Symbol" w:hAnsi="Symbol" w:hint="default"/>
      </w:rPr>
    </w:lvl>
    <w:lvl w:ilvl="7" w:tplc="8BB88A3C">
      <w:start w:val="1"/>
      <w:numFmt w:val="bullet"/>
      <w:lvlText w:val="o"/>
      <w:lvlJc w:val="left"/>
      <w:pPr>
        <w:ind w:left="5760" w:hanging="360"/>
      </w:pPr>
      <w:rPr>
        <w:rFonts w:ascii="Courier New" w:hAnsi="Courier New" w:hint="default"/>
      </w:rPr>
    </w:lvl>
    <w:lvl w:ilvl="8" w:tplc="9A9A921E">
      <w:start w:val="1"/>
      <w:numFmt w:val="bullet"/>
      <w:lvlText w:val=""/>
      <w:lvlJc w:val="left"/>
      <w:pPr>
        <w:ind w:left="6480" w:hanging="360"/>
      </w:pPr>
      <w:rPr>
        <w:rFonts w:ascii="Wingdings" w:hAnsi="Wingdings" w:hint="default"/>
      </w:rPr>
    </w:lvl>
  </w:abstractNum>
  <w:abstractNum w:abstractNumId="29" w15:restartNumberingAfterBreak="0">
    <w:nsid w:val="16B30619"/>
    <w:multiLevelType w:val="hybridMultilevel"/>
    <w:tmpl w:val="F0EC11BC"/>
    <w:lvl w:ilvl="0" w:tplc="243EA4A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D80046"/>
    <w:multiLevelType w:val="hybridMultilevel"/>
    <w:tmpl w:val="4634BFE2"/>
    <w:lvl w:ilvl="0" w:tplc="B57CD410">
      <w:start w:val="1"/>
      <w:numFmt w:val="bullet"/>
      <w:lvlText w:val=""/>
      <w:lvlJc w:val="left"/>
      <w:pPr>
        <w:ind w:left="360" w:hanging="360"/>
      </w:pPr>
      <w:rPr>
        <w:rFonts w:ascii="Symbol" w:hAnsi="Symbol" w:hint="default"/>
      </w:rPr>
    </w:lvl>
    <w:lvl w:ilvl="1" w:tplc="F5183262">
      <w:start w:val="1"/>
      <w:numFmt w:val="bullet"/>
      <w:lvlText w:val="o"/>
      <w:lvlJc w:val="left"/>
      <w:pPr>
        <w:ind w:left="1080" w:hanging="360"/>
      </w:pPr>
      <w:rPr>
        <w:rFonts w:ascii="Courier New" w:hAnsi="Courier New" w:hint="default"/>
      </w:rPr>
    </w:lvl>
    <w:lvl w:ilvl="2" w:tplc="2BFCE128">
      <w:start w:val="1"/>
      <w:numFmt w:val="bullet"/>
      <w:lvlText w:val=""/>
      <w:lvlJc w:val="left"/>
      <w:pPr>
        <w:ind w:left="1800" w:hanging="360"/>
      </w:pPr>
      <w:rPr>
        <w:rFonts w:ascii="Wingdings" w:hAnsi="Wingdings" w:hint="default"/>
      </w:rPr>
    </w:lvl>
    <w:lvl w:ilvl="3" w:tplc="81C0281E">
      <w:start w:val="1"/>
      <w:numFmt w:val="bullet"/>
      <w:lvlText w:val=""/>
      <w:lvlJc w:val="left"/>
      <w:pPr>
        <w:ind w:left="2520" w:hanging="360"/>
      </w:pPr>
      <w:rPr>
        <w:rFonts w:ascii="Symbol" w:hAnsi="Symbol" w:hint="default"/>
      </w:rPr>
    </w:lvl>
    <w:lvl w:ilvl="4" w:tplc="94CA878E">
      <w:start w:val="1"/>
      <w:numFmt w:val="bullet"/>
      <w:lvlText w:val="o"/>
      <w:lvlJc w:val="left"/>
      <w:pPr>
        <w:ind w:left="3240" w:hanging="360"/>
      </w:pPr>
      <w:rPr>
        <w:rFonts w:ascii="Courier New" w:hAnsi="Courier New" w:hint="default"/>
      </w:rPr>
    </w:lvl>
    <w:lvl w:ilvl="5" w:tplc="CA72ECF0">
      <w:start w:val="1"/>
      <w:numFmt w:val="bullet"/>
      <w:lvlText w:val=""/>
      <w:lvlJc w:val="left"/>
      <w:pPr>
        <w:ind w:left="3960" w:hanging="360"/>
      </w:pPr>
      <w:rPr>
        <w:rFonts w:ascii="Wingdings" w:hAnsi="Wingdings" w:hint="default"/>
      </w:rPr>
    </w:lvl>
    <w:lvl w:ilvl="6" w:tplc="3E549182">
      <w:start w:val="1"/>
      <w:numFmt w:val="bullet"/>
      <w:lvlText w:val=""/>
      <w:lvlJc w:val="left"/>
      <w:pPr>
        <w:ind w:left="4680" w:hanging="360"/>
      </w:pPr>
      <w:rPr>
        <w:rFonts w:ascii="Symbol" w:hAnsi="Symbol" w:hint="default"/>
      </w:rPr>
    </w:lvl>
    <w:lvl w:ilvl="7" w:tplc="B3CAC9AC">
      <w:start w:val="1"/>
      <w:numFmt w:val="bullet"/>
      <w:lvlText w:val="o"/>
      <w:lvlJc w:val="left"/>
      <w:pPr>
        <w:ind w:left="5400" w:hanging="360"/>
      </w:pPr>
      <w:rPr>
        <w:rFonts w:ascii="Courier New" w:hAnsi="Courier New" w:hint="default"/>
      </w:rPr>
    </w:lvl>
    <w:lvl w:ilvl="8" w:tplc="72A2378A">
      <w:start w:val="1"/>
      <w:numFmt w:val="bullet"/>
      <w:lvlText w:val=""/>
      <w:lvlJc w:val="left"/>
      <w:pPr>
        <w:ind w:left="6120" w:hanging="360"/>
      </w:pPr>
      <w:rPr>
        <w:rFonts w:ascii="Wingdings" w:hAnsi="Wingdings" w:hint="default"/>
      </w:rPr>
    </w:lvl>
  </w:abstractNum>
  <w:abstractNum w:abstractNumId="31" w15:restartNumberingAfterBreak="0">
    <w:nsid w:val="16E03D67"/>
    <w:multiLevelType w:val="multilevel"/>
    <w:tmpl w:val="9B92C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75B3685"/>
    <w:multiLevelType w:val="hybridMultilevel"/>
    <w:tmpl w:val="FFFFFFFF"/>
    <w:lvl w:ilvl="0" w:tplc="B9DCBDDE">
      <w:start w:val="1"/>
      <w:numFmt w:val="bullet"/>
      <w:lvlText w:val="·"/>
      <w:lvlJc w:val="left"/>
      <w:pPr>
        <w:ind w:left="720" w:hanging="360"/>
      </w:pPr>
      <w:rPr>
        <w:rFonts w:ascii="Arial, sans-serif" w:hAnsi="Arial, sans-serif" w:hint="default"/>
      </w:rPr>
    </w:lvl>
    <w:lvl w:ilvl="1" w:tplc="8B0A8E2A">
      <w:start w:val="1"/>
      <w:numFmt w:val="bullet"/>
      <w:lvlText w:val="o"/>
      <w:lvlJc w:val="left"/>
      <w:pPr>
        <w:ind w:left="1440" w:hanging="360"/>
      </w:pPr>
      <w:rPr>
        <w:rFonts w:ascii="Courier New" w:hAnsi="Courier New" w:hint="default"/>
      </w:rPr>
    </w:lvl>
    <w:lvl w:ilvl="2" w:tplc="44C6C5CE">
      <w:start w:val="1"/>
      <w:numFmt w:val="bullet"/>
      <w:lvlText w:val=""/>
      <w:lvlJc w:val="left"/>
      <w:pPr>
        <w:ind w:left="2160" w:hanging="360"/>
      </w:pPr>
      <w:rPr>
        <w:rFonts w:ascii="Wingdings" w:hAnsi="Wingdings" w:hint="default"/>
      </w:rPr>
    </w:lvl>
    <w:lvl w:ilvl="3" w:tplc="155A9876">
      <w:start w:val="1"/>
      <w:numFmt w:val="bullet"/>
      <w:lvlText w:val=""/>
      <w:lvlJc w:val="left"/>
      <w:pPr>
        <w:ind w:left="2880" w:hanging="360"/>
      </w:pPr>
      <w:rPr>
        <w:rFonts w:ascii="Symbol" w:hAnsi="Symbol" w:hint="default"/>
      </w:rPr>
    </w:lvl>
    <w:lvl w:ilvl="4" w:tplc="91E0D14E">
      <w:start w:val="1"/>
      <w:numFmt w:val="bullet"/>
      <w:lvlText w:val="o"/>
      <w:lvlJc w:val="left"/>
      <w:pPr>
        <w:ind w:left="3600" w:hanging="360"/>
      </w:pPr>
      <w:rPr>
        <w:rFonts w:ascii="Courier New" w:hAnsi="Courier New" w:hint="default"/>
      </w:rPr>
    </w:lvl>
    <w:lvl w:ilvl="5" w:tplc="3B70A716">
      <w:start w:val="1"/>
      <w:numFmt w:val="bullet"/>
      <w:lvlText w:val=""/>
      <w:lvlJc w:val="left"/>
      <w:pPr>
        <w:ind w:left="4320" w:hanging="360"/>
      </w:pPr>
      <w:rPr>
        <w:rFonts w:ascii="Wingdings" w:hAnsi="Wingdings" w:hint="default"/>
      </w:rPr>
    </w:lvl>
    <w:lvl w:ilvl="6" w:tplc="8CECE37A">
      <w:start w:val="1"/>
      <w:numFmt w:val="bullet"/>
      <w:lvlText w:val=""/>
      <w:lvlJc w:val="left"/>
      <w:pPr>
        <w:ind w:left="5040" w:hanging="360"/>
      </w:pPr>
      <w:rPr>
        <w:rFonts w:ascii="Symbol" w:hAnsi="Symbol" w:hint="default"/>
      </w:rPr>
    </w:lvl>
    <w:lvl w:ilvl="7" w:tplc="481CCF2E">
      <w:start w:val="1"/>
      <w:numFmt w:val="bullet"/>
      <w:lvlText w:val="o"/>
      <w:lvlJc w:val="left"/>
      <w:pPr>
        <w:ind w:left="5760" w:hanging="360"/>
      </w:pPr>
      <w:rPr>
        <w:rFonts w:ascii="Courier New" w:hAnsi="Courier New" w:hint="default"/>
      </w:rPr>
    </w:lvl>
    <w:lvl w:ilvl="8" w:tplc="A522871E">
      <w:start w:val="1"/>
      <w:numFmt w:val="bullet"/>
      <w:lvlText w:val=""/>
      <w:lvlJc w:val="left"/>
      <w:pPr>
        <w:ind w:left="6480" w:hanging="360"/>
      </w:pPr>
      <w:rPr>
        <w:rFonts w:ascii="Wingdings" w:hAnsi="Wingdings" w:hint="default"/>
      </w:rPr>
    </w:lvl>
  </w:abstractNum>
  <w:abstractNum w:abstractNumId="33" w15:restartNumberingAfterBreak="0">
    <w:nsid w:val="175E1715"/>
    <w:multiLevelType w:val="hybridMultilevel"/>
    <w:tmpl w:val="85023332"/>
    <w:lvl w:ilvl="0" w:tplc="243EA4A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CF08A4"/>
    <w:multiLevelType w:val="hybridMultilevel"/>
    <w:tmpl w:val="5D6443C8"/>
    <w:lvl w:ilvl="0" w:tplc="A2C28D6C">
      <w:start w:val="1"/>
      <w:numFmt w:val="bullet"/>
      <w:lvlText w:val="·"/>
      <w:lvlJc w:val="left"/>
      <w:pPr>
        <w:ind w:left="720" w:hanging="360"/>
      </w:pPr>
      <w:rPr>
        <w:rFonts w:ascii="Arial, sans-serif" w:hAnsi="Arial, sans-serif" w:hint="default"/>
      </w:rPr>
    </w:lvl>
    <w:lvl w:ilvl="1" w:tplc="0332DEFA">
      <w:start w:val="1"/>
      <w:numFmt w:val="bullet"/>
      <w:lvlText w:val="o"/>
      <w:lvlJc w:val="left"/>
      <w:pPr>
        <w:ind w:left="1440" w:hanging="360"/>
      </w:pPr>
      <w:rPr>
        <w:rFonts w:ascii="Courier New" w:hAnsi="Courier New" w:hint="default"/>
      </w:rPr>
    </w:lvl>
    <w:lvl w:ilvl="2" w:tplc="B82CF4A2">
      <w:start w:val="1"/>
      <w:numFmt w:val="bullet"/>
      <w:lvlText w:val=""/>
      <w:lvlJc w:val="left"/>
      <w:pPr>
        <w:ind w:left="2160" w:hanging="360"/>
      </w:pPr>
      <w:rPr>
        <w:rFonts w:ascii="Wingdings" w:hAnsi="Wingdings" w:hint="default"/>
      </w:rPr>
    </w:lvl>
    <w:lvl w:ilvl="3" w:tplc="9368634E">
      <w:start w:val="1"/>
      <w:numFmt w:val="bullet"/>
      <w:lvlText w:val=""/>
      <w:lvlJc w:val="left"/>
      <w:pPr>
        <w:ind w:left="2880" w:hanging="360"/>
      </w:pPr>
      <w:rPr>
        <w:rFonts w:ascii="Symbol" w:hAnsi="Symbol" w:hint="default"/>
      </w:rPr>
    </w:lvl>
    <w:lvl w:ilvl="4" w:tplc="2F4E23CC">
      <w:start w:val="1"/>
      <w:numFmt w:val="bullet"/>
      <w:lvlText w:val="o"/>
      <w:lvlJc w:val="left"/>
      <w:pPr>
        <w:ind w:left="3600" w:hanging="360"/>
      </w:pPr>
      <w:rPr>
        <w:rFonts w:ascii="Courier New" w:hAnsi="Courier New" w:hint="default"/>
      </w:rPr>
    </w:lvl>
    <w:lvl w:ilvl="5" w:tplc="D20E17F8">
      <w:start w:val="1"/>
      <w:numFmt w:val="bullet"/>
      <w:lvlText w:val=""/>
      <w:lvlJc w:val="left"/>
      <w:pPr>
        <w:ind w:left="4320" w:hanging="360"/>
      </w:pPr>
      <w:rPr>
        <w:rFonts w:ascii="Wingdings" w:hAnsi="Wingdings" w:hint="default"/>
      </w:rPr>
    </w:lvl>
    <w:lvl w:ilvl="6" w:tplc="C91EFB06">
      <w:start w:val="1"/>
      <w:numFmt w:val="bullet"/>
      <w:lvlText w:val=""/>
      <w:lvlJc w:val="left"/>
      <w:pPr>
        <w:ind w:left="5040" w:hanging="360"/>
      </w:pPr>
      <w:rPr>
        <w:rFonts w:ascii="Symbol" w:hAnsi="Symbol" w:hint="default"/>
      </w:rPr>
    </w:lvl>
    <w:lvl w:ilvl="7" w:tplc="9BF0CFDC">
      <w:start w:val="1"/>
      <w:numFmt w:val="bullet"/>
      <w:lvlText w:val="o"/>
      <w:lvlJc w:val="left"/>
      <w:pPr>
        <w:ind w:left="5760" w:hanging="360"/>
      </w:pPr>
      <w:rPr>
        <w:rFonts w:ascii="Courier New" w:hAnsi="Courier New" w:hint="default"/>
      </w:rPr>
    </w:lvl>
    <w:lvl w:ilvl="8" w:tplc="A888150E">
      <w:start w:val="1"/>
      <w:numFmt w:val="bullet"/>
      <w:lvlText w:val=""/>
      <w:lvlJc w:val="left"/>
      <w:pPr>
        <w:ind w:left="6480" w:hanging="360"/>
      </w:pPr>
      <w:rPr>
        <w:rFonts w:ascii="Wingdings" w:hAnsi="Wingdings" w:hint="default"/>
      </w:rPr>
    </w:lvl>
  </w:abstractNum>
  <w:abstractNum w:abstractNumId="35" w15:restartNumberingAfterBreak="0">
    <w:nsid w:val="18523BE1"/>
    <w:multiLevelType w:val="hybridMultilevel"/>
    <w:tmpl w:val="D512BB9C"/>
    <w:lvl w:ilvl="0" w:tplc="EACA0554">
      <w:start w:val="1"/>
      <w:numFmt w:val="bullet"/>
      <w:lvlText w:val=""/>
      <w:lvlJc w:val="left"/>
      <w:pPr>
        <w:ind w:left="720" w:hanging="360"/>
      </w:pPr>
      <w:rPr>
        <w:rFonts w:ascii="Symbol" w:hAnsi="Symbol" w:hint="default"/>
      </w:rPr>
    </w:lvl>
    <w:lvl w:ilvl="1" w:tplc="B596E228">
      <w:start w:val="1"/>
      <w:numFmt w:val="bullet"/>
      <w:lvlText w:val="o"/>
      <w:lvlJc w:val="left"/>
      <w:pPr>
        <w:ind w:left="1440" w:hanging="360"/>
      </w:pPr>
      <w:rPr>
        <w:rFonts w:ascii="Courier New" w:hAnsi="Courier New" w:hint="default"/>
      </w:rPr>
    </w:lvl>
    <w:lvl w:ilvl="2" w:tplc="ACC23D00">
      <w:start w:val="1"/>
      <w:numFmt w:val="bullet"/>
      <w:lvlText w:val=""/>
      <w:lvlJc w:val="left"/>
      <w:pPr>
        <w:ind w:left="2160" w:hanging="360"/>
      </w:pPr>
      <w:rPr>
        <w:rFonts w:ascii="Wingdings" w:hAnsi="Wingdings" w:hint="default"/>
      </w:rPr>
    </w:lvl>
    <w:lvl w:ilvl="3" w:tplc="AAD67692">
      <w:start w:val="1"/>
      <w:numFmt w:val="bullet"/>
      <w:lvlText w:val=""/>
      <w:lvlJc w:val="left"/>
      <w:pPr>
        <w:ind w:left="2880" w:hanging="360"/>
      </w:pPr>
      <w:rPr>
        <w:rFonts w:ascii="Symbol" w:hAnsi="Symbol" w:hint="default"/>
      </w:rPr>
    </w:lvl>
    <w:lvl w:ilvl="4" w:tplc="41584D9E">
      <w:start w:val="1"/>
      <w:numFmt w:val="bullet"/>
      <w:lvlText w:val="o"/>
      <w:lvlJc w:val="left"/>
      <w:pPr>
        <w:ind w:left="3600" w:hanging="360"/>
      </w:pPr>
      <w:rPr>
        <w:rFonts w:ascii="Courier New" w:hAnsi="Courier New" w:hint="default"/>
      </w:rPr>
    </w:lvl>
    <w:lvl w:ilvl="5" w:tplc="2592D684">
      <w:start w:val="1"/>
      <w:numFmt w:val="bullet"/>
      <w:lvlText w:val=""/>
      <w:lvlJc w:val="left"/>
      <w:pPr>
        <w:ind w:left="4320" w:hanging="360"/>
      </w:pPr>
      <w:rPr>
        <w:rFonts w:ascii="Wingdings" w:hAnsi="Wingdings" w:hint="default"/>
      </w:rPr>
    </w:lvl>
    <w:lvl w:ilvl="6" w:tplc="41943496">
      <w:start w:val="1"/>
      <w:numFmt w:val="bullet"/>
      <w:lvlText w:val=""/>
      <w:lvlJc w:val="left"/>
      <w:pPr>
        <w:ind w:left="5040" w:hanging="360"/>
      </w:pPr>
      <w:rPr>
        <w:rFonts w:ascii="Symbol" w:hAnsi="Symbol" w:hint="default"/>
      </w:rPr>
    </w:lvl>
    <w:lvl w:ilvl="7" w:tplc="AE8EFBC8">
      <w:start w:val="1"/>
      <w:numFmt w:val="bullet"/>
      <w:lvlText w:val="o"/>
      <w:lvlJc w:val="left"/>
      <w:pPr>
        <w:ind w:left="5760" w:hanging="360"/>
      </w:pPr>
      <w:rPr>
        <w:rFonts w:ascii="Courier New" w:hAnsi="Courier New" w:hint="default"/>
      </w:rPr>
    </w:lvl>
    <w:lvl w:ilvl="8" w:tplc="B4B873A8">
      <w:start w:val="1"/>
      <w:numFmt w:val="bullet"/>
      <w:lvlText w:val=""/>
      <w:lvlJc w:val="left"/>
      <w:pPr>
        <w:ind w:left="6480" w:hanging="360"/>
      </w:pPr>
      <w:rPr>
        <w:rFonts w:ascii="Wingdings" w:hAnsi="Wingdings" w:hint="default"/>
      </w:rPr>
    </w:lvl>
  </w:abstractNum>
  <w:abstractNum w:abstractNumId="36" w15:restartNumberingAfterBreak="0">
    <w:nsid w:val="18A05D1E"/>
    <w:multiLevelType w:val="hybridMultilevel"/>
    <w:tmpl w:val="48CAC0C0"/>
    <w:lvl w:ilvl="0" w:tplc="F5B0E278">
      <w:start w:val="1"/>
      <w:numFmt w:val="bullet"/>
      <w:lvlText w:val="·"/>
      <w:lvlJc w:val="left"/>
      <w:pPr>
        <w:ind w:left="720" w:hanging="360"/>
      </w:pPr>
      <w:rPr>
        <w:rFonts w:ascii="Arial, sans-serif" w:hAnsi="Arial, sans-serif" w:hint="default"/>
      </w:rPr>
    </w:lvl>
    <w:lvl w:ilvl="1" w:tplc="AB6835B4">
      <w:start w:val="1"/>
      <w:numFmt w:val="bullet"/>
      <w:lvlText w:val="o"/>
      <w:lvlJc w:val="left"/>
      <w:pPr>
        <w:ind w:left="1440" w:hanging="360"/>
      </w:pPr>
      <w:rPr>
        <w:rFonts w:ascii="Courier New" w:hAnsi="Courier New" w:hint="default"/>
      </w:rPr>
    </w:lvl>
    <w:lvl w:ilvl="2" w:tplc="848A3C52">
      <w:start w:val="1"/>
      <w:numFmt w:val="bullet"/>
      <w:lvlText w:val=""/>
      <w:lvlJc w:val="left"/>
      <w:pPr>
        <w:ind w:left="2160" w:hanging="360"/>
      </w:pPr>
      <w:rPr>
        <w:rFonts w:ascii="Wingdings" w:hAnsi="Wingdings" w:hint="default"/>
      </w:rPr>
    </w:lvl>
    <w:lvl w:ilvl="3" w:tplc="9EEC34D4">
      <w:start w:val="1"/>
      <w:numFmt w:val="bullet"/>
      <w:lvlText w:val=""/>
      <w:lvlJc w:val="left"/>
      <w:pPr>
        <w:ind w:left="2880" w:hanging="360"/>
      </w:pPr>
      <w:rPr>
        <w:rFonts w:ascii="Symbol" w:hAnsi="Symbol" w:hint="default"/>
      </w:rPr>
    </w:lvl>
    <w:lvl w:ilvl="4" w:tplc="1B26F21A">
      <w:start w:val="1"/>
      <w:numFmt w:val="bullet"/>
      <w:lvlText w:val="o"/>
      <w:lvlJc w:val="left"/>
      <w:pPr>
        <w:ind w:left="3600" w:hanging="360"/>
      </w:pPr>
      <w:rPr>
        <w:rFonts w:ascii="Courier New" w:hAnsi="Courier New" w:hint="default"/>
      </w:rPr>
    </w:lvl>
    <w:lvl w:ilvl="5" w:tplc="9418CF64">
      <w:start w:val="1"/>
      <w:numFmt w:val="bullet"/>
      <w:lvlText w:val=""/>
      <w:lvlJc w:val="left"/>
      <w:pPr>
        <w:ind w:left="4320" w:hanging="360"/>
      </w:pPr>
      <w:rPr>
        <w:rFonts w:ascii="Wingdings" w:hAnsi="Wingdings" w:hint="default"/>
      </w:rPr>
    </w:lvl>
    <w:lvl w:ilvl="6" w:tplc="E14CB196">
      <w:start w:val="1"/>
      <w:numFmt w:val="bullet"/>
      <w:lvlText w:val=""/>
      <w:lvlJc w:val="left"/>
      <w:pPr>
        <w:ind w:left="5040" w:hanging="360"/>
      </w:pPr>
      <w:rPr>
        <w:rFonts w:ascii="Symbol" w:hAnsi="Symbol" w:hint="default"/>
      </w:rPr>
    </w:lvl>
    <w:lvl w:ilvl="7" w:tplc="7390D8E4">
      <w:start w:val="1"/>
      <w:numFmt w:val="bullet"/>
      <w:lvlText w:val="o"/>
      <w:lvlJc w:val="left"/>
      <w:pPr>
        <w:ind w:left="5760" w:hanging="360"/>
      </w:pPr>
      <w:rPr>
        <w:rFonts w:ascii="Courier New" w:hAnsi="Courier New" w:hint="default"/>
      </w:rPr>
    </w:lvl>
    <w:lvl w:ilvl="8" w:tplc="5D501936">
      <w:start w:val="1"/>
      <w:numFmt w:val="bullet"/>
      <w:lvlText w:val=""/>
      <w:lvlJc w:val="left"/>
      <w:pPr>
        <w:ind w:left="6480" w:hanging="360"/>
      </w:pPr>
      <w:rPr>
        <w:rFonts w:ascii="Wingdings" w:hAnsi="Wingdings" w:hint="default"/>
      </w:rPr>
    </w:lvl>
  </w:abstractNum>
  <w:abstractNum w:abstractNumId="37" w15:restartNumberingAfterBreak="0">
    <w:nsid w:val="19F3301B"/>
    <w:multiLevelType w:val="hybridMultilevel"/>
    <w:tmpl w:val="FFFFFFFF"/>
    <w:lvl w:ilvl="0" w:tplc="59127DFA">
      <w:start w:val="1"/>
      <w:numFmt w:val="bullet"/>
      <w:lvlText w:val="·"/>
      <w:lvlJc w:val="left"/>
      <w:pPr>
        <w:ind w:left="720" w:hanging="360"/>
      </w:pPr>
      <w:rPr>
        <w:rFonts w:ascii="Arial, sans-serif" w:hAnsi="Arial, sans-serif" w:hint="default"/>
      </w:rPr>
    </w:lvl>
    <w:lvl w:ilvl="1" w:tplc="7ED4122A">
      <w:start w:val="1"/>
      <w:numFmt w:val="bullet"/>
      <w:lvlText w:val="o"/>
      <w:lvlJc w:val="left"/>
      <w:pPr>
        <w:ind w:left="1440" w:hanging="360"/>
      </w:pPr>
      <w:rPr>
        <w:rFonts w:ascii="Courier New" w:hAnsi="Courier New" w:hint="default"/>
      </w:rPr>
    </w:lvl>
    <w:lvl w:ilvl="2" w:tplc="3B4430B0">
      <w:start w:val="1"/>
      <w:numFmt w:val="bullet"/>
      <w:lvlText w:val=""/>
      <w:lvlJc w:val="left"/>
      <w:pPr>
        <w:ind w:left="2160" w:hanging="360"/>
      </w:pPr>
      <w:rPr>
        <w:rFonts w:ascii="Wingdings" w:hAnsi="Wingdings" w:hint="default"/>
      </w:rPr>
    </w:lvl>
    <w:lvl w:ilvl="3" w:tplc="53E87FF0">
      <w:start w:val="1"/>
      <w:numFmt w:val="bullet"/>
      <w:lvlText w:val=""/>
      <w:lvlJc w:val="left"/>
      <w:pPr>
        <w:ind w:left="2880" w:hanging="360"/>
      </w:pPr>
      <w:rPr>
        <w:rFonts w:ascii="Symbol" w:hAnsi="Symbol" w:hint="default"/>
      </w:rPr>
    </w:lvl>
    <w:lvl w:ilvl="4" w:tplc="C2A0F2AC">
      <w:start w:val="1"/>
      <w:numFmt w:val="bullet"/>
      <w:lvlText w:val="o"/>
      <w:lvlJc w:val="left"/>
      <w:pPr>
        <w:ind w:left="3600" w:hanging="360"/>
      </w:pPr>
      <w:rPr>
        <w:rFonts w:ascii="Courier New" w:hAnsi="Courier New" w:hint="default"/>
      </w:rPr>
    </w:lvl>
    <w:lvl w:ilvl="5" w:tplc="700851E2">
      <w:start w:val="1"/>
      <w:numFmt w:val="bullet"/>
      <w:lvlText w:val=""/>
      <w:lvlJc w:val="left"/>
      <w:pPr>
        <w:ind w:left="4320" w:hanging="360"/>
      </w:pPr>
      <w:rPr>
        <w:rFonts w:ascii="Wingdings" w:hAnsi="Wingdings" w:hint="default"/>
      </w:rPr>
    </w:lvl>
    <w:lvl w:ilvl="6" w:tplc="9FBEA648">
      <w:start w:val="1"/>
      <w:numFmt w:val="bullet"/>
      <w:lvlText w:val=""/>
      <w:lvlJc w:val="left"/>
      <w:pPr>
        <w:ind w:left="5040" w:hanging="360"/>
      </w:pPr>
      <w:rPr>
        <w:rFonts w:ascii="Symbol" w:hAnsi="Symbol" w:hint="default"/>
      </w:rPr>
    </w:lvl>
    <w:lvl w:ilvl="7" w:tplc="A662B12E">
      <w:start w:val="1"/>
      <w:numFmt w:val="bullet"/>
      <w:lvlText w:val="o"/>
      <w:lvlJc w:val="left"/>
      <w:pPr>
        <w:ind w:left="5760" w:hanging="360"/>
      </w:pPr>
      <w:rPr>
        <w:rFonts w:ascii="Courier New" w:hAnsi="Courier New" w:hint="default"/>
      </w:rPr>
    </w:lvl>
    <w:lvl w:ilvl="8" w:tplc="AFC48AC2">
      <w:start w:val="1"/>
      <w:numFmt w:val="bullet"/>
      <w:lvlText w:val=""/>
      <w:lvlJc w:val="left"/>
      <w:pPr>
        <w:ind w:left="6480" w:hanging="360"/>
      </w:pPr>
      <w:rPr>
        <w:rFonts w:ascii="Wingdings" w:hAnsi="Wingdings" w:hint="default"/>
      </w:rPr>
    </w:lvl>
  </w:abstractNum>
  <w:abstractNum w:abstractNumId="38" w15:restartNumberingAfterBreak="0">
    <w:nsid w:val="1C577326"/>
    <w:multiLevelType w:val="hybridMultilevel"/>
    <w:tmpl w:val="FFFFFFFF"/>
    <w:lvl w:ilvl="0" w:tplc="97A4FF4A">
      <w:start w:val="1"/>
      <w:numFmt w:val="bullet"/>
      <w:lvlText w:val="·"/>
      <w:lvlJc w:val="left"/>
      <w:pPr>
        <w:ind w:left="720" w:hanging="360"/>
      </w:pPr>
      <w:rPr>
        <w:rFonts w:ascii="Arial, sans-serif" w:hAnsi="Arial, sans-serif" w:hint="default"/>
      </w:rPr>
    </w:lvl>
    <w:lvl w:ilvl="1" w:tplc="88A24B62">
      <w:start w:val="1"/>
      <w:numFmt w:val="bullet"/>
      <w:lvlText w:val="o"/>
      <w:lvlJc w:val="left"/>
      <w:pPr>
        <w:ind w:left="1440" w:hanging="360"/>
      </w:pPr>
      <w:rPr>
        <w:rFonts w:ascii="Courier New" w:hAnsi="Courier New" w:hint="default"/>
      </w:rPr>
    </w:lvl>
    <w:lvl w:ilvl="2" w:tplc="6E6E15BE">
      <w:start w:val="1"/>
      <w:numFmt w:val="bullet"/>
      <w:lvlText w:val=""/>
      <w:lvlJc w:val="left"/>
      <w:pPr>
        <w:ind w:left="2160" w:hanging="360"/>
      </w:pPr>
      <w:rPr>
        <w:rFonts w:ascii="Wingdings" w:hAnsi="Wingdings" w:hint="default"/>
      </w:rPr>
    </w:lvl>
    <w:lvl w:ilvl="3" w:tplc="7A86F5D4">
      <w:start w:val="1"/>
      <w:numFmt w:val="bullet"/>
      <w:lvlText w:val=""/>
      <w:lvlJc w:val="left"/>
      <w:pPr>
        <w:ind w:left="2880" w:hanging="360"/>
      </w:pPr>
      <w:rPr>
        <w:rFonts w:ascii="Symbol" w:hAnsi="Symbol" w:hint="default"/>
      </w:rPr>
    </w:lvl>
    <w:lvl w:ilvl="4" w:tplc="497441F4">
      <w:start w:val="1"/>
      <w:numFmt w:val="bullet"/>
      <w:lvlText w:val="o"/>
      <w:lvlJc w:val="left"/>
      <w:pPr>
        <w:ind w:left="3600" w:hanging="360"/>
      </w:pPr>
      <w:rPr>
        <w:rFonts w:ascii="Courier New" w:hAnsi="Courier New" w:hint="default"/>
      </w:rPr>
    </w:lvl>
    <w:lvl w:ilvl="5" w:tplc="799A7260">
      <w:start w:val="1"/>
      <w:numFmt w:val="bullet"/>
      <w:lvlText w:val=""/>
      <w:lvlJc w:val="left"/>
      <w:pPr>
        <w:ind w:left="4320" w:hanging="360"/>
      </w:pPr>
      <w:rPr>
        <w:rFonts w:ascii="Wingdings" w:hAnsi="Wingdings" w:hint="default"/>
      </w:rPr>
    </w:lvl>
    <w:lvl w:ilvl="6" w:tplc="3C62C75A">
      <w:start w:val="1"/>
      <w:numFmt w:val="bullet"/>
      <w:lvlText w:val=""/>
      <w:lvlJc w:val="left"/>
      <w:pPr>
        <w:ind w:left="5040" w:hanging="360"/>
      </w:pPr>
      <w:rPr>
        <w:rFonts w:ascii="Symbol" w:hAnsi="Symbol" w:hint="default"/>
      </w:rPr>
    </w:lvl>
    <w:lvl w:ilvl="7" w:tplc="41DC0C22">
      <w:start w:val="1"/>
      <w:numFmt w:val="bullet"/>
      <w:lvlText w:val="o"/>
      <w:lvlJc w:val="left"/>
      <w:pPr>
        <w:ind w:left="5760" w:hanging="360"/>
      </w:pPr>
      <w:rPr>
        <w:rFonts w:ascii="Courier New" w:hAnsi="Courier New" w:hint="default"/>
      </w:rPr>
    </w:lvl>
    <w:lvl w:ilvl="8" w:tplc="C948898A">
      <w:start w:val="1"/>
      <w:numFmt w:val="bullet"/>
      <w:lvlText w:val=""/>
      <w:lvlJc w:val="left"/>
      <w:pPr>
        <w:ind w:left="6480" w:hanging="360"/>
      </w:pPr>
      <w:rPr>
        <w:rFonts w:ascii="Wingdings" w:hAnsi="Wingdings" w:hint="default"/>
      </w:rPr>
    </w:lvl>
  </w:abstractNum>
  <w:abstractNum w:abstractNumId="39" w15:restartNumberingAfterBreak="0">
    <w:nsid w:val="1F0B2989"/>
    <w:multiLevelType w:val="hybridMultilevel"/>
    <w:tmpl w:val="5906CE1A"/>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925106"/>
    <w:multiLevelType w:val="hybridMultilevel"/>
    <w:tmpl w:val="5896DA8A"/>
    <w:lvl w:ilvl="0" w:tplc="596A8F40">
      <w:start w:val="1"/>
      <w:numFmt w:val="bullet"/>
      <w:lvlText w:val="·"/>
      <w:lvlJc w:val="left"/>
      <w:pPr>
        <w:ind w:left="720" w:hanging="360"/>
      </w:pPr>
      <w:rPr>
        <w:rFonts w:ascii="Arial, sans-serif" w:hAnsi="Arial, sans-serif" w:hint="default"/>
      </w:rPr>
    </w:lvl>
    <w:lvl w:ilvl="1" w:tplc="FB9E7D6C">
      <w:start w:val="1"/>
      <w:numFmt w:val="bullet"/>
      <w:lvlText w:val="o"/>
      <w:lvlJc w:val="left"/>
      <w:pPr>
        <w:ind w:left="1440" w:hanging="360"/>
      </w:pPr>
      <w:rPr>
        <w:rFonts w:ascii="Courier New" w:hAnsi="Courier New" w:hint="default"/>
      </w:rPr>
    </w:lvl>
    <w:lvl w:ilvl="2" w:tplc="02AA8D76">
      <w:start w:val="1"/>
      <w:numFmt w:val="bullet"/>
      <w:lvlText w:val=""/>
      <w:lvlJc w:val="left"/>
      <w:pPr>
        <w:ind w:left="2160" w:hanging="360"/>
      </w:pPr>
      <w:rPr>
        <w:rFonts w:ascii="Wingdings" w:hAnsi="Wingdings" w:hint="default"/>
      </w:rPr>
    </w:lvl>
    <w:lvl w:ilvl="3" w:tplc="4BA42382">
      <w:start w:val="1"/>
      <w:numFmt w:val="bullet"/>
      <w:lvlText w:val=""/>
      <w:lvlJc w:val="left"/>
      <w:pPr>
        <w:ind w:left="2880" w:hanging="360"/>
      </w:pPr>
      <w:rPr>
        <w:rFonts w:ascii="Symbol" w:hAnsi="Symbol" w:hint="default"/>
      </w:rPr>
    </w:lvl>
    <w:lvl w:ilvl="4" w:tplc="BF6E7B84">
      <w:start w:val="1"/>
      <w:numFmt w:val="bullet"/>
      <w:lvlText w:val="o"/>
      <w:lvlJc w:val="left"/>
      <w:pPr>
        <w:ind w:left="3600" w:hanging="360"/>
      </w:pPr>
      <w:rPr>
        <w:rFonts w:ascii="Courier New" w:hAnsi="Courier New" w:hint="default"/>
      </w:rPr>
    </w:lvl>
    <w:lvl w:ilvl="5" w:tplc="D81C4EDE">
      <w:start w:val="1"/>
      <w:numFmt w:val="bullet"/>
      <w:lvlText w:val=""/>
      <w:lvlJc w:val="left"/>
      <w:pPr>
        <w:ind w:left="4320" w:hanging="360"/>
      </w:pPr>
      <w:rPr>
        <w:rFonts w:ascii="Wingdings" w:hAnsi="Wingdings" w:hint="default"/>
      </w:rPr>
    </w:lvl>
    <w:lvl w:ilvl="6" w:tplc="33B28C1A">
      <w:start w:val="1"/>
      <w:numFmt w:val="bullet"/>
      <w:lvlText w:val=""/>
      <w:lvlJc w:val="left"/>
      <w:pPr>
        <w:ind w:left="5040" w:hanging="360"/>
      </w:pPr>
      <w:rPr>
        <w:rFonts w:ascii="Symbol" w:hAnsi="Symbol" w:hint="default"/>
      </w:rPr>
    </w:lvl>
    <w:lvl w:ilvl="7" w:tplc="39805380">
      <w:start w:val="1"/>
      <w:numFmt w:val="bullet"/>
      <w:lvlText w:val="o"/>
      <w:lvlJc w:val="left"/>
      <w:pPr>
        <w:ind w:left="5760" w:hanging="360"/>
      </w:pPr>
      <w:rPr>
        <w:rFonts w:ascii="Courier New" w:hAnsi="Courier New" w:hint="default"/>
      </w:rPr>
    </w:lvl>
    <w:lvl w:ilvl="8" w:tplc="D5141B5C">
      <w:start w:val="1"/>
      <w:numFmt w:val="bullet"/>
      <w:lvlText w:val=""/>
      <w:lvlJc w:val="left"/>
      <w:pPr>
        <w:ind w:left="6480" w:hanging="360"/>
      </w:pPr>
      <w:rPr>
        <w:rFonts w:ascii="Wingdings" w:hAnsi="Wingdings" w:hint="default"/>
      </w:rPr>
    </w:lvl>
  </w:abstractNum>
  <w:abstractNum w:abstractNumId="41" w15:restartNumberingAfterBreak="0">
    <w:nsid w:val="1FA53AE8"/>
    <w:multiLevelType w:val="multilevel"/>
    <w:tmpl w:val="40FED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0B15C9D"/>
    <w:multiLevelType w:val="hybridMultilevel"/>
    <w:tmpl w:val="6844894E"/>
    <w:lvl w:ilvl="0" w:tplc="F8BAAFA8">
      <w:start w:val="1"/>
      <w:numFmt w:val="bullet"/>
      <w:lvlText w:val="·"/>
      <w:lvlJc w:val="left"/>
      <w:pPr>
        <w:ind w:left="720" w:hanging="360"/>
      </w:pPr>
      <w:rPr>
        <w:rFonts w:ascii="Arial, sans-serif" w:hAnsi="Arial, sans-serif" w:hint="default"/>
      </w:rPr>
    </w:lvl>
    <w:lvl w:ilvl="1" w:tplc="32E60874">
      <w:start w:val="1"/>
      <w:numFmt w:val="bullet"/>
      <w:lvlText w:val="o"/>
      <w:lvlJc w:val="left"/>
      <w:pPr>
        <w:ind w:left="1440" w:hanging="360"/>
      </w:pPr>
      <w:rPr>
        <w:rFonts w:ascii="Courier New" w:hAnsi="Courier New" w:hint="default"/>
      </w:rPr>
    </w:lvl>
    <w:lvl w:ilvl="2" w:tplc="B7BE9740">
      <w:start w:val="1"/>
      <w:numFmt w:val="bullet"/>
      <w:lvlText w:val=""/>
      <w:lvlJc w:val="left"/>
      <w:pPr>
        <w:ind w:left="2160" w:hanging="360"/>
      </w:pPr>
      <w:rPr>
        <w:rFonts w:ascii="Wingdings" w:hAnsi="Wingdings" w:hint="default"/>
      </w:rPr>
    </w:lvl>
    <w:lvl w:ilvl="3" w:tplc="169CD284">
      <w:start w:val="1"/>
      <w:numFmt w:val="bullet"/>
      <w:lvlText w:val=""/>
      <w:lvlJc w:val="left"/>
      <w:pPr>
        <w:ind w:left="2880" w:hanging="360"/>
      </w:pPr>
      <w:rPr>
        <w:rFonts w:ascii="Symbol" w:hAnsi="Symbol" w:hint="default"/>
      </w:rPr>
    </w:lvl>
    <w:lvl w:ilvl="4" w:tplc="CE74C842">
      <w:start w:val="1"/>
      <w:numFmt w:val="bullet"/>
      <w:lvlText w:val="o"/>
      <w:lvlJc w:val="left"/>
      <w:pPr>
        <w:ind w:left="3600" w:hanging="360"/>
      </w:pPr>
      <w:rPr>
        <w:rFonts w:ascii="Courier New" w:hAnsi="Courier New" w:hint="default"/>
      </w:rPr>
    </w:lvl>
    <w:lvl w:ilvl="5" w:tplc="38406B46">
      <w:start w:val="1"/>
      <w:numFmt w:val="bullet"/>
      <w:lvlText w:val=""/>
      <w:lvlJc w:val="left"/>
      <w:pPr>
        <w:ind w:left="4320" w:hanging="360"/>
      </w:pPr>
      <w:rPr>
        <w:rFonts w:ascii="Wingdings" w:hAnsi="Wingdings" w:hint="default"/>
      </w:rPr>
    </w:lvl>
    <w:lvl w:ilvl="6" w:tplc="C338E352">
      <w:start w:val="1"/>
      <w:numFmt w:val="bullet"/>
      <w:lvlText w:val=""/>
      <w:lvlJc w:val="left"/>
      <w:pPr>
        <w:ind w:left="5040" w:hanging="360"/>
      </w:pPr>
      <w:rPr>
        <w:rFonts w:ascii="Symbol" w:hAnsi="Symbol" w:hint="default"/>
      </w:rPr>
    </w:lvl>
    <w:lvl w:ilvl="7" w:tplc="622A3F2E">
      <w:start w:val="1"/>
      <w:numFmt w:val="bullet"/>
      <w:lvlText w:val="o"/>
      <w:lvlJc w:val="left"/>
      <w:pPr>
        <w:ind w:left="5760" w:hanging="360"/>
      </w:pPr>
      <w:rPr>
        <w:rFonts w:ascii="Courier New" w:hAnsi="Courier New" w:hint="default"/>
      </w:rPr>
    </w:lvl>
    <w:lvl w:ilvl="8" w:tplc="30E072FA">
      <w:start w:val="1"/>
      <w:numFmt w:val="bullet"/>
      <w:lvlText w:val=""/>
      <w:lvlJc w:val="left"/>
      <w:pPr>
        <w:ind w:left="6480" w:hanging="360"/>
      </w:pPr>
      <w:rPr>
        <w:rFonts w:ascii="Wingdings" w:hAnsi="Wingdings" w:hint="default"/>
      </w:rPr>
    </w:lvl>
  </w:abstractNum>
  <w:abstractNum w:abstractNumId="43" w15:restartNumberingAfterBreak="0">
    <w:nsid w:val="213060B0"/>
    <w:multiLevelType w:val="hybridMultilevel"/>
    <w:tmpl w:val="FFFFFFFF"/>
    <w:lvl w:ilvl="0" w:tplc="10084E2A">
      <w:start w:val="1"/>
      <w:numFmt w:val="bullet"/>
      <w:lvlText w:val="·"/>
      <w:lvlJc w:val="left"/>
      <w:pPr>
        <w:ind w:left="720" w:hanging="360"/>
      </w:pPr>
      <w:rPr>
        <w:rFonts w:ascii="Arial, sans-serif" w:hAnsi="Arial, sans-serif" w:hint="default"/>
      </w:rPr>
    </w:lvl>
    <w:lvl w:ilvl="1" w:tplc="2AE4E52A">
      <w:start w:val="1"/>
      <w:numFmt w:val="bullet"/>
      <w:lvlText w:val="o"/>
      <w:lvlJc w:val="left"/>
      <w:pPr>
        <w:ind w:left="1440" w:hanging="360"/>
      </w:pPr>
      <w:rPr>
        <w:rFonts w:ascii="Courier New" w:hAnsi="Courier New" w:hint="default"/>
      </w:rPr>
    </w:lvl>
    <w:lvl w:ilvl="2" w:tplc="0172DFC8">
      <w:start w:val="1"/>
      <w:numFmt w:val="bullet"/>
      <w:lvlText w:val=""/>
      <w:lvlJc w:val="left"/>
      <w:pPr>
        <w:ind w:left="2160" w:hanging="360"/>
      </w:pPr>
      <w:rPr>
        <w:rFonts w:ascii="Wingdings" w:hAnsi="Wingdings" w:hint="default"/>
      </w:rPr>
    </w:lvl>
    <w:lvl w:ilvl="3" w:tplc="879E60D8">
      <w:start w:val="1"/>
      <w:numFmt w:val="bullet"/>
      <w:lvlText w:val=""/>
      <w:lvlJc w:val="left"/>
      <w:pPr>
        <w:ind w:left="2880" w:hanging="360"/>
      </w:pPr>
      <w:rPr>
        <w:rFonts w:ascii="Symbol" w:hAnsi="Symbol" w:hint="default"/>
      </w:rPr>
    </w:lvl>
    <w:lvl w:ilvl="4" w:tplc="9CA02C58">
      <w:start w:val="1"/>
      <w:numFmt w:val="bullet"/>
      <w:lvlText w:val="o"/>
      <w:lvlJc w:val="left"/>
      <w:pPr>
        <w:ind w:left="3600" w:hanging="360"/>
      </w:pPr>
      <w:rPr>
        <w:rFonts w:ascii="Courier New" w:hAnsi="Courier New" w:hint="default"/>
      </w:rPr>
    </w:lvl>
    <w:lvl w:ilvl="5" w:tplc="75D4BC46">
      <w:start w:val="1"/>
      <w:numFmt w:val="bullet"/>
      <w:lvlText w:val=""/>
      <w:lvlJc w:val="left"/>
      <w:pPr>
        <w:ind w:left="4320" w:hanging="360"/>
      </w:pPr>
      <w:rPr>
        <w:rFonts w:ascii="Wingdings" w:hAnsi="Wingdings" w:hint="default"/>
      </w:rPr>
    </w:lvl>
    <w:lvl w:ilvl="6" w:tplc="72CA1714">
      <w:start w:val="1"/>
      <w:numFmt w:val="bullet"/>
      <w:lvlText w:val=""/>
      <w:lvlJc w:val="left"/>
      <w:pPr>
        <w:ind w:left="5040" w:hanging="360"/>
      </w:pPr>
      <w:rPr>
        <w:rFonts w:ascii="Symbol" w:hAnsi="Symbol" w:hint="default"/>
      </w:rPr>
    </w:lvl>
    <w:lvl w:ilvl="7" w:tplc="DE18E796">
      <w:start w:val="1"/>
      <w:numFmt w:val="bullet"/>
      <w:lvlText w:val="o"/>
      <w:lvlJc w:val="left"/>
      <w:pPr>
        <w:ind w:left="5760" w:hanging="360"/>
      </w:pPr>
      <w:rPr>
        <w:rFonts w:ascii="Courier New" w:hAnsi="Courier New" w:hint="default"/>
      </w:rPr>
    </w:lvl>
    <w:lvl w:ilvl="8" w:tplc="E6ACDB5C">
      <w:start w:val="1"/>
      <w:numFmt w:val="bullet"/>
      <w:lvlText w:val=""/>
      <w:lvlJc w:val="left"/>
      <w:pPr>
        <w:ind w:left="6480" w:hanging="360"/>
      </w:pPr>
      <w:rPr>
        <w:rFonts w:ascii="Wingdings" w:hAnsi="Wingdings" w:hint="default"/>
      </w:rPr>
    </w:lvl>
  </w:abstractNum>
  <w:abstractNum w:abstractNumId="44" w15:restartNumberingAfterBreak="0">
    <w:nsid w:val="21590D97"/>
    <w:multiLevelType w:val="hybridMultilevel"/>
    <w:tmpl w:val="0D3633FA"/>
    <w:lvl w:ilvl="0" w:tplc="5920839C">
      <w:start w:val="1"/>
      <w:numFmt w:val="bullet"/>
      <w:lvlText w:val="·"/>
      <w:lvlJc w:val="left"/>
      <w:pPr>
        <w:ind w:left="720" w:hanging="360"/>
      </w:pPr>
      <w:rPr>
        <w:rFonts w:ascii="Arial, sans-serif" w:hAnsi="Arial, sans-serif" w:hint="default"/>
      </w:rPr>
    </w:lvl>
    <w:lvl w:ilvl="1" w:tplc="57142408">
      <w:start w:val="1"/>
      <w:numFmt w:val="bullet"/>
      <w:lvlText w:val="o"/>
      <w:lvlJc w:val="left"/>
      <w:pPr>
        <w:ind w:left="1440" w:hanging="360"/>
      </w:pPr>
      <w:rPr>
        <w:rFonts w:ascii="Courier New" w:hAnsi="Courier New" w:hint="default"/>
      </w:rPr>
    </w:lvl>
    <w:lvl w:ilvl="2" w:tplc="919A677C">
      <w:start w:val="1"/>
      <w:numFmt w:val="bullet"/>
      <w:lvlText w:val=""/>
      <w:lvlJc w:val="left"/>
      <w:pPr>
        <w:ind w:left="2160" w:hanging="360"/>
      </w:pPr>
      <w:rPr>
        <w:rFonts w:ascii="Wingdings" w:hAnsi="Wingdings" w:hint="default"/>
      </w:rPr>
    </w:lvl>
    <w:lvl w:ilvl="3" w:tplc="81B21720">
      <w:start w:val="1"/>
      <w:numFmt w:val="bullet"/>
      <w:lvlText w:val=""/>
      <w:lvlJc w:val="left"/>
      <w:pPr>
        <w:ind w:left="2880" w:hanging="360"/>
      </w:pPr>
      <w:rPr>
        <w:rFonts w:ascii="Symbol" w:hAnsi="Symbol" w:hint="default"/>
      </w:rPr>
    </w:lvl>
    <w:lvl w:ilvl="4" w:tplc="8E6E8E42">
      <w:start w:val="1"/>
      <w:numFmt w:val="bullet"/>
      <w:lvlText w:val="o"/>
      <w:lvlJc w:val="left"/>
      <w:pPr>
        <w:ind w:left="3600" w:hanging="360"/>
      </w:pPr>
      <w:rPr>
        <w:rFonts w:ascii="Courier New" w:hAnsi="Courier New" w:hint="default"/>
      </w:rPr>
    </w:lvl>
    <w:lvl w:ilvl="5" w:tplc="19AE7E7A">
      <w:start w:val="1"/>
      <w:numFmt w:val="bullet"/>
      <w:lvlText w:val=""/>
      <w:lvlJc w:val="left"/>
      <w:pPr>
        <w:ind w:left="4320" w:hanging="360"/>
      </w:pPr>
      <w:rPr>
        <w:rFonts w:ascii="Wingdings" w:hAnsi="Wingdings" w:hint="default"/>
      </w:rPr>
    </w:lvl>
    <w:lvl w:ilvl="6" w:tplc="B6625A1E">
      <w:start w:val="1"/>
      <w:numFmt w:val="bullet"/>
      <w:lvlText w:val=""/>
      <w:lvlJc w:val="left"/>
      <w:pPr>
        <w:ind w:left="5040" w:hanging="360"/>
      </w:pPr>
      <w:rPr>
        <w:rFonts w:ascii="Symbol" w:hAnsi="Symbol" w:hint="default"/>
      </w:rPr>
    </w:lvl>
    <w:lvl w:ilvl="7" w:tplc="C31210C4">
      <w:start w:val="1"/>
      <w:numFmt w:val="bullet"/>
      <w:lvlText w:val="o"/>
      <w:lvlJc w:val="left"/>
      <w:pPr>
        <w:ind w:left="5760" w:hanging="360"/>
      </w:pPr>
      <w:rPr>
        <w:rFonts w:ascii="Courier New" w:hAnsi="Courier New" w:hint="default"/>
      </w:rPr>
    </w:lvl>
    <w:lvl w:ilvl="8" w:tplc="7CF07A2C">
      <w:start w:val="1"/>
      <w:numFmt w:val="bullet"/>
      <w:lvlText w:val=""/>
      <w:lvlJc w:val="left"/>
      <w:pPr>
        <w:ind w:left="6480" w:hanging="360"/>
      </w:pPr>
      <w:rPr>
        <w:rFonts w:ascii="Wingdings" w:hAnsi="Wingdings" w:hint="default"/>
      </w:rPr>
    </w:lvl>
  </w:abstractNum>
  <w:abstractNum w:abstractNumId="45" w15:restartNumberingAfterBreak="0">
    <w:nsid w:val="21A01DF2"/>
    <w:multiLevelType w:val="hybridMultilevel"/>
    <w:tmpl w:val="FFFFFFFF"/>
    <w:lvl w:ilvl="0" w:tplc="F058F2DE">
      <w:start w:val="1"/>
      <w:numFmt w:val="bullet"/>
      <w:lvlText w:val="·"/>
      <w:lvlJc w:val="left"/>
      <w:pPr>
        <w:ind w:left="720" w:hanging="360"/>
      </w:pPr>
      <w:rPr>
        <w:rFonts w:ascii="Arial, sans-serif" w:hAnsi="Arial, sans-serif" w:hint="default"/>
      </w:rPr>
    </w:lvl>
    <w:lvl w:ilvl="1" w:tplc="EAAA3672">
      <w:start w:val="1"/>
      <w:numFmt w:val="bullet"/>
      <w:lvlText w:val="o"/>
      <w:lvlJc w:val="left"/>
      <w:pPr>
        <w:ind w:left="1440" w:hanging="360"/>
      </w:pPr>
      <w:rPr>
        <w:rFonts w:ascii="Courier New" w:hAnsi="Courier New" w:hint="default"/>
      </w:rPr>
    </w:lvl>
    <w:lvl w:ilvl="2" w:tplc="03F8A92C">
      <w:start w:val="1"/>
      <w:numFmt w:val="bullet"/>
      <w:lvlText w:val=""/>
      <w:lvlJc w:val="left"/>
      <w:pPr>
        <w:ind w:left="2160" w:hanging="360"/>
      </w:pPr>
      <w:rPr>
        <w:rFonts w:ascii="Wingdings" w:hAnsi="Wingdings" w:hint="default"/>
      </w:rPr>
    </w:lvl>
    <w:lvl w:ilvl="3" w:tplc="9464382A">
      <w:start w:val="1"/>
      <w:numFmt w:val="bullet"/>
      <w:lvlText w:val=""/>
      <w:lvlJc w:val="left"/>
      <w:pPr>
        <w:ind w:left="2880" w:hanging="360"/>
      </w:pPr>
      <w:rPr>
        <w:rFonts w:ascii="Symbol" w:hAnsi="Symbol" w:hint="default"/>
      </w:rPr>
    </w:lvl>
    <w:lvl w:ilvl="4" w:tplc="0F3CEA1E">
      <w:start w:val="1"/>
      <w:numFmt w:val="bullet"/>
      <w:lvlText w:val="o"/>
      <w:lvlJc w:val="left"/>
      <w:pPr>
        <w:ind w:left="3600" w:hanging="360"/>
      </w:pPr>
      <w:rPr>
        <w:rFonts w:ascii="Courier New" w:hAnsi="Courier New" w:hint="default"/>
      </w:rPr>
    </w:lvl>
    <w:lvl w:ilvl="5" w:tplc="17D0F3FE">
      <w:start w:val="1"/>
      <w:numFmt w:val="bullet"/>
      <w:lvlText w:val=""/>
      <w:lvlJc w:val="left"/>
      <w:pPr>
        <w:ind w:left="4320" w:hanging="360"/>
      </w:pPr>
      <w:rPr>
        <w:rFonts w:ascii="Wingdings" w:hAnsi="Wingdings" w:hint="default"/>
      </w:rPr>
    </w:lvl>
    <w:lvl w:ilvl="6" w:tplc="EA22C59E">
      <w:start w:val="1"/>
      <w:numFmt w:val="bullet"/>
      <w:lvlText w:val=""/>
      <w:lvlJc w:val="left"/>
      <w:pPr>
        <w:ind w:left="5040" w:hanging="360"/>
      </w:pPr>
      <w:rPr>
        <w:rFonts w:ascii="Symbol" w:hAnsi="Symbol" w:hint="default"/>
      </w:rPr>
    </w:lvl>
    <w:lvl w:ilvl="7" w:tplc="DCDA4170">
      <w:start w:val="1"/>
      <w:numFmt w:val="bullet"/>
      <w:lvlText w:val="o"/>
      <w:lvlJc w:val="left"/>
      <w:pPr>
        <w:ind w:left="5760" w:hanging="360"/>
      </w:pPr>
      <w:rPr>
        <w:rFonts w:ascii="Courier New" w:hAnsi="Courier New" w:hint="default"/>
      </w:rPr>
    </w:lvl>
    <w:lvl w:ilvl="8" w:tplc="B8FE8C76">
      <w:start w:val="1"/>
      <w:numFmt w:val="bullet"/>
      <w:lvlText w:val=""/>
      <w:lvlJc w:val="left"/>
      <w:pPr>
        <w:ind w:left="6480" w:hanging="360"/>
      </w:pPr>
      <w:rPr>
        <w:rFonts w:ascii="Wingdings" w:hAnsi="Wingdings" w:hint="default"/>
      </w:rPr>
    </w:lvl>
  </w:abstractNum>
  <w:abstractNum w:abstractNumId="46" w15:restartNumberingAfterBreak="0">
    <w:nsid w:val="21B72D49"/>
    <w:multiLevelType w:val="hybridMultilevel"/>
    <w:tmpl w:val="FA5090FA"/>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73529E"/>
    <w:multiLevelType w:val="multilevel"/>
    <w:tmpl w:val="93C6A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22A67166"/>
    <w:multiLevelType w:val="hybridMultilevel"/>
    <w:tmpl w:val="FFFFFFFF"/>
    <w:lvl w:ilvl="0" w:tplc="52E453CA">
      <w:start w:val="1"/>
      <w:numFmt w:val="bullet"/>
      <w:lvlText w:val="·"/>
      <w:lvlJc w:val="left"/>
      <w:pPr>
        <w:ind w:left="720" w:hanging="360"/>
      </w:pPr>
      <w:rPr>
        <w:rFonts w:ascii="Arial, sans-serif" w:hAnsi="Arial, sans-serif" w:hint="default"/>
      </w:rPr>
    </w:lvl>
    <w:lvl w:ilvl="1" w:tplc="FBBC0FF2">
      <w:start w:val="1"/>
      <w:numFmt w:val="bullet"/>
      <w:lvlText w:val="o"/>
      <w:lvlJc w:val="left"/>
      <w:pPr>
        <w:ind w:left="1440" w:hanging="360"/>
      </w:pPr>
      <w:rPr>
        <w:rFonts w:ascii="Courier New" w:hAnsi="Courier New" w:hint="default"/>
      </w:rPr>
    </w:lvl>
    <w:lvl w:ilvl="2" w:tplc="1CA08BCA">
      <w:start w:val="1"/>
      <w:numFmt w:val="bullet"/>
      <w:lvlText w:val=""/>
      <w:lvlJc w:val="left"/>
      <w:pPr>
        <w:ind w:left="2160" w:hanging="360"/>
      </w:pPr>
      <w:rPr>
        <w:rFonts w:ascii="Wingdings" w:hAnsi="Wingdings" w:hint="default"/>
      </w:rPr>
    </w:lvl>
    <w:lvl w:ilvl="3" w:tplc="26C82D3A">
      <w:start w:val="1"/>
      <w:numFmt w:val="bullet"/>
      <w:lvlText w:val=""/>
      <w:lvlJc w:val="left"/>
      <w:pPr>
        <w:ind w:left="2880" w:hanging="360"/>
      </w:pPr>
      <w:rPr>
        <w:rFonts w:ascii="Symbol" w:hAnsi="Symbol" w:hint="default"/>
      </w:rPr>
    </w:lvl>
    <w:lvl w:ilvl="4" w:tplc="96C809EE">
      <w:start w:val="1"/>
      <w:numFmt w:val="bullet"/>
      <w:lvlText w:val="o"/>
      <w:lvlJc w:val="left"/>
      <w:pPr>
        <w:ind w:left="3600" w:hanging="360"/>
      </w:pPr>
      <w:rPr>
        <w:rFonts w:ascii="Courier New" w:hAnsi="Courier New" w:hint="default"/>
      </w:rPr>
    </w:lvl>
    <w:lvl w:ilvl="5" w:tplc="694884B6">
      <w:start w:val="1"/>
      <w:numFmt w:val="bullet"/>
      <w:lvlText w:val=""/>
      <w:lvlJc w:val="left"/>
      <w:pPr>
        <w:ind w:left="4320" w:hanging="360"/>
      </w:pPr>
      <w:rPr>
        <w:rFonts w:ascii="Wingdings" w:hAnsi="Wingdings" w:hint="default"/>
      </w:rPr>
    </w:lvl>
    <w:lvl w:ilvl="6" w:tplc="BFDAC972">
      <w:start w:val="1"/>
      <w:numFmt w:val="bullet"/>
      <w:lvlText w:val=""/>
      <w:lvlJc w:val="left"/>
      <w:pPr>
        <w:ind w:left="5040" w:hanging="360"/>
      </w:pPr>
      <w:rPr>
        <w:rFonts w:ascii="Symbol" w:hAnsi="Symbol" w:hint="default"/>
      </w:rPr>
    </w:lvl>
    <w:lvl w:ilvl="7" w:tplc="8DAECD02">
      <w:start w:val="1"/>
      <w:numFmt w:val="bullet"/>
      <w:lvlText w:val="o"/>
      <w:lvlJc w:val="left"/>
      <w:pPr>
        <w:ind w:left="5760" w:hanging="360"/>
      </w:pPr>
      <w:rPr>
        <w:rFonts w:ascii="Courier New" w:hAnsi="Courier New" w:hint="default"/>
      </w:rPr>
    </w:lvl>
    <w:lvl w:ilvl="8" w:tplc="5160583A">
      <w:start w:val="1"/>
      <w:numFmt w:val="bullet"/>
      <w:lvlText w:val=""/>
      <w:lvlJc w:val="left"/>
      <w:pPr>
        <w:ind w:left="6480" w:hanging="360"/>
      </w:pPr>
      <w:rPr>
        <w:rFonts w:ascii="Wingdings" w:hAnsi="Wingdings" w:hint="default"/>
      </w:rPr>
    </w:lvl>
  </w:abstractNum>
  <w:abstractNum w:abstractNumId="49" w15:restartNumberingAfterBreak="0">
    <w:nsid w:val="22B70405"/>
    <w:multiLevelType w:val="multilevel"/>
    <w:tmpl w:val="AFFC00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4237A55"/>
    <w:multiLevelType w:val="hybridMultilevel"/>
    <w:tmpl w:val="FFFFFFFF"/>
    <w:lvl w:ilvl="0" w:tplc="A1500AF4">
      <w:start w:val="1"/>
      <w:numFmt w:val="bullet"/>
      <w:lvlText w:val="·"/>
      <w:lvlJc w:val="left"/>
      <w:pPr>
        <w:ind w:left="720" w:hanging="360"/>
      </w:pPr>
      <w:rPr>
        <w:rFonts w:ascii="Arial, sans-serif" w:hAnsi="Arial, sans-serif" w:hint="default"/>
      </w:rPr>
    </w:lvl>
    <w:lvl w:ilvl="1" w:tplc="6CD248B6">
      <w:start w:val="1"/>
      <w:numFmt w:val="bullet"/>
      <w:lvlText w:val="o"/>
      <w:lvlJc w:val="left"/>
      <w:pPr>
        <w:ind w:left="1440" w:hanging="360"/>
      </w:pPr>
      <w:rPr>
        <w:rFonts w:ascii="Courier New" w:hAnsi="Courier New" w:hint="default"/>
      </w:rPr>
    </w:lvl>
    <w:lvl w:ilvl="2" w:tplc="D5CE007A">
      <w:start w:val="1"/>
      <w:numFmt w:val="bullet"/>
      <w:lvlText w:val=""/>
      <w:lvlJc w:val="left"/>
      <w:pPr>
        <w:ind w:left="2160" w:hanging="360"/>
      </w:pPr>
      <w:rPr>
        <w:rFonts w:ascii="Wingdings" w:hAnsi="Wingdings" w:hint="default"/>
      </w:rPr>
    </w:lvl>
    <w:lvl w:ilvl="3" w:tplc="A32C3BAA">
      <w:start w:val="1"/>
      <w:numFmt w:val="bullet"/>
      <w:lvlText w:val=""/>
      <w:lvlJc w:val="left"/>
      <w:pPr>
        <w:ind w:left="2880" w:hanging="360"/>
      </w:pPr>
      <w:rPr>
        <w:rFonts w:ascii="Symbol" w:hAnsi="Symbol" w:hint="default"/>
      </w:rPr>
    </w:lvl>
    <w:lvl w:ilvl="4" w:tplc="5C78CC16">
      <w:start w:val="1"/>
      <w:numFmt w:val="bullet"/>
      <w:lvlText w:val="o"/>
      <w:lvlJc w:val="left"/>
      <w:pPr>
        <w:ind w:left="3600" w:hanging="360"/>
      </w:pPr>
      <w:rPr>
        <w:rFonts w:ascii="Courier New" w:hAnsi="Courier New" w:hint="default"/>
      </w:rPr>
    </w:lvl>
    <w:lvl w:ilvl="5" w:tplc="1A628FD4">
      <w:start w:val="1"/>
      <w:numFmt w:val="bullet"/>
      <w:lvlText w:val=""/>
      <w:lvlJc w:val="left"/>
      <w:pPr>
        <w:ind w:left="4320" w:hanging="360"/>
      </w:pPr>
      <w:rPr>
        <w:rFonts w:ascii="Wingdings" w:hAnsi="Wingdings" w:hint="default"/>
      </w:rPr>
    </w:lvl>
    <w:lvl w:ilvl="6" w:tplc="607AB3F2">
      <w:start w:val="1"/>
      <w:numFmt w:val="bullet"/>
      <w:lvlText w:val=""/>
      <w:lvlJc w:val="left"/>
      <w:pPr>
        <w:ind w:left="5040" w:hanging="360"/>
      </w:pPr>
      <w:rPr>
        <w:rFonts w:ascii="Symbol" w:hAnsi="Symbol" w:hint="default"/>
      </w:rPr>
    </w:lvl>
    <w:lvl w:ilvl="7" w:tplc="E63C2108">
      <w:start w:val="1"/>
      <w:numFmt w:val="bullet"/>
      <w:lvlText w:val="o"/>
      <w:lvlJc w:val="left"/>
      <w:pPr>
        <w:ind w:left="5760" w:hanging="360"/>
      </w:pPr>
      <w:rPr>
        <w:rFonts w:ascii="Courier New" w:hAnsi="Courier New" w:hint="default"/>
      </w:rPr>
    </w:lvl>
    <w:lvl w:ilvl="8" w:tplc="B0FC64EA">
      <w:start w:val="1"/>
      <w:numFmt w:val="bullet"/>
      <w:lvlText w:val=""/>
      <w:lvlJc w:val="left"/>
      <w:pPr>
        <w:ind w:left="6480" w:hanging="360"/>
      </w:pPr>
      <w:rPr>
        <w:rFonts w:ascii="Wingdings" w:hAnsi="Wingdings" w:hint="default"/>
      </w:rPr>
    </w:lvl>
  </w:abstractNum>
  <w:abstractNum w:abstractNumId="51" w15:restartNumberingAfterBreak="0">
    <w:nsid w:val="24C01BAD"/>
    <w:multiLevelType w:val="multilevel"/>
    <w:tmpl w:val="D32835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2691417B"/>
    <w:multiLevelType w:val="multilevel"/>
    <w:tmpl w:val="9A1A6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26A54458"/>
    <w:multiLevelType w:val="hybridMultilevel"/>
    <w:tmpl w:val="2A4CF432"/>
    <w:lvl w:ilvl="0" w:tplc="B24A5C1E">
      <w:start w:val="1"/>
      <w:numFmt w:val="bullet"/>
      <w:lvlText w:val="·"/>
      <w:lvlJc w:val="left"/>
      <w:pPr>
        <w:ind w:left="720" w:hanging="360"/>
      </w:pPr>
      <w:rPr>
        <w:rFonts w:ascii="Arial, sans-serif" w:hAnsi="Arial, sans-serif" w:hint="default"/>
      </w:rPr>
    </w:lvl>
    <w:lvl w:ilvl="1" w:tplc="86363B22">
      <w:start w:val="1"/>
      <w:numFmt w:val="bullet"/>
      <w:lvlText w:val="o"/>
      <w:lvlJc w:val="left"/>
      <w:pPr>
        <w:ind w:left="1440" w:hanging="360"/>
      </w:pPr>
      <w:rPr>
        <w:rFonts w:ascii="Courier New" w:hAnsi="Courier New" w:hint="default"/>
      </w:rPr>
    </w:lvl>
    <w:lvl w:ilvl="2" w:tplc="0D64F7BE">
      <w:start w:val="1"/>
      <w:numFmt w:val="bullet"/>
      <w:lvlText w:val=""/>
      <w:lvlJc w:val="left"/>
      <w:pPr>
        <w:ind w:left="2160" w:hanging="360"/>
      </w:pPr>
      <w:rPr>
        <w:rFonts w:ascii="Wingdings" w:hAnsi="Wingdings" w:hint="default"/>
      </w:rPr>
    </w:lvl>
    <w:lvl w:ilvl="3" w:tplc="F642DB2C">
      <w:start w:val="1"/>
      <w:numFmt w:val="bullet"/>
      <w:lvlText w:val=""/>
      <w:lvlJc w:val="left"/>
      <w:pPr>
        <w:ind w:left="2880" w:hanging="360"/>
      </w:pPr>
      <w:rPr>
        <w:rFonts w:ascii="Symbol" w:hAnsi="Symbol" w:hint="default"/>
      </w:rPr>
    </w:lvl>
    <w:lvl w:ilvl="4" w:tplc="E990DCFE">
      <w:start w:val="1"/>
      <w:numFmt w:val="bullet"/>
      <w:lvlText w:val="o"/>
      <w:lvlJc w:val="left"/>
      <w:pPr>
        <w:ind w:left="3600" w:hanging="360"/>
      </w:pPr>
      <w:rPr>
        <w:rFonts w:ascii="Courier New" w:hAnsi="Courier New" w:hint="default"/>
      </w:rPr>
    </w:lvl>
    <w:lvl w:ilvl="5" w:tplc="811C6E0E">
      <w:start w:val="1"/>
      <w:numFmt w:val="bullet"/>
      <w:lvlText w:val=""/>
      <w:lvlJc w:val="left"/>
      <w:pPr>
        <w:ind w:left="4320" w:hanging="360"/>
      </w:pPr>
      <w:rPr>
        <w:rFonts w:ascii="Wingdings" w:hAnsi="Wingdings" w:hint="default"/>
      </w:rPr>
    </w:lvl>
    <w:lvl w:ilvl="6" w:tplc="9AB6E0C6">
      <w:start w:val="1"/>
      <w:numFmt w:val="bullet"/>
      <w:lvlText w:val=""/>
      <w:lvlJc w:val="left"/>
      <w:pPr>
        <w:ind w:left="5040" w:hanging="360"/>
      </w:pPr>
      <w:rPr>
        <w:rFonts w:ascii="Symbol" w:hAnsi="Symbol" w:hint="default"/>
      </w:rPr>
    </w:lvl>
    <w:lvl w:ilvl="7" w:tplc="C3AEA0F6">
      <w:start w:val="1"/>
      <w:numFmt w:val="bullet"/>
      <w:lvlText w:val="o"/>
      <w:lvlJc w:val="left"/>
      <w:pPr>
        <w:ind w:left="5760" w:hanging="360"/>
      </w:pPr>
      <w:rPr>
        <w:rFonts w:ascii="Courier New" w:hAnsi="Courier New" w:hint="default"/>
      </w:rPr>
    </w:lvl>
    <w:lvl w:ilvl="8" w:tplc="694A9386">
      <w:start w:val="1"/>
      <w:numFmt w:val="bullet"/>
      <w:lvlText w:val=""/>
      <w:lvlJc w:val="left"/>
      <w:pPr>
        <w:ind w:left="6480" w:hanging="360"/>
      </w:pPr>
      <w:rPr>
        <w:rFonts w:ascii="Wingdings" w:hAnsi="Wingdings" w:hint="default"/>
      </w:rPr>
    </w:lvl>
  </w:abstractNum>
  <w:abstractNum w:abstractNumId="54" w15:restartNumberingAfterBreak="0">
    <w:nsid w:val="28B261C4"/>
    <w:multiLevelType w:val="hybridMultilevel"/>
    <w:tmpl w:val="BDD4F124"/>
    <w:lvl w:ilvl="0" w:tplc="994ED9CE">
      <w:start w:val="1"/>
      <w:numFmt w:val="bullet"/>
      <w:lvlText w:val="·"/>
      <w:lvlJc w:val="left"/>
      <w:pPr>
        <w:ind w:left="720" w:hanging="360"/>
      </w:pPr>
      <w:rPr>
        <w:rFonts w:ascii="Arial, sans-serif" w:hAnsi="Arial, sans-serif" w:hint="default"/>
      </w:rPr>
    </w:lvl>
    <w:lvl w:ilvl="1" w:tplc="59629F12">
      <w:start w:val="1"/>
      <w:numFmt w:val="bullet"/>
      <w:lvlText w:val="o"/>
      <w:lvlJc w:val="left"/>
      <w:pPr>
        <w:ind w:left="1440" w:hanging="360"/>
      </w:pPr>
      <w:rPr>
        <w:rFonts w:ascii="Courier New" w:hAnsi="Courier New" w:hint="default"/>
      </w:rPr>
    </w:lvl>
    <w:lvl w:ilvl="2" w:tplc="046E5FE0">
      <w:start w:val="1"/>
      <w:numFmt w:val="bullet"/>
      <w:lvlText w:val=""/>
      <w:lvlJc w:val="left"/>
      <w:pPr>
        <w:ind w:left="2160" w:hanging="360"/>
      </w:pPr>
      <w:rPr>
        <w:rFonts w:ascii="Wingdings" w:hAnsi="Wingdings" w:hint="default"/>
      </w:rPr>
    </w:lvl>
    <w:lvl w:ilvl="3" w:tplc="973A23AC">
      <w:start w:val="1"/>
      <w:numFmt w:val="bullet"/>
      <w:lvlText w:val=""/>
      <w:lvlJc w:val="left"/>
      <w:pPr>
        <w:ind w:left="2880" w:hanging="360"/>
      </w:pPr>
      <w:rPr>
        <w:rFonts w:ascii="Symbol" w:hAnsi="Symbol" w:hint="default"/>
      </w:rPr>
    </w:lvl>
    <w:lvl w:ilvl="4" w:tplc="E9C6DB34">
      <w:start w:val="1"/>
      <w:numFmt w:val="bullet"/>
      <w:lvlText w:val="o"/>
      <w:lvlJc w:val="left"/>
      <w:pPr>
        <w:ind w:left="3600" w:hanging="360"/>
      </w:pPr>
      <w:rPr>
        <w:rFonts w:ascii="Courier New" w:hAnsi="Courier New" w:hint="default"/>
      </w:rPr>
    </w:lvl>
    <w:lvl w:ilvl="5" w:tplc="00725202">
      <w:start w:val="1"/>
      <w:numFmt w:val="bullet"/>
      <w:lvlText w:val=""/>
      <w:lvlJc w:val="left"/>
      <w:pPr>
        <w:ind w:left="4320" w:hanging="360"/>
      </w:pPr>
      <w:rPr>
        <w:rFonts w:ascii="Wingdings" w:hAnsi="Wingdings" w:hint="default"/>
      </w:rPr>
    </w:lvl>
    <w:lvl w:ilvl="6" w:tplc="72744C38">
      <w:start w:val="1"/>
      <w:numFmt w:val="bullet"/>
      <w:lvlText w:val=""/>
      <w:lvlJc w:val="left"/>
      <w:pPr>
        <w:ind w:left="5040" w:hanging="360"/>
      </w:pPr>
      <w:rPr>
        <w:rFonts w:ascii="Symbol" w:hAnsi="Symbol" w:hint="default"/>
      </w:rPr>
    </w:lvl>
    <w:lvl w:ilvl="7" w:tplc="6EF07AEC">
      <w:start w:val="1"/>
      <w:numFmt w:val="bullet"/>
      <w:lvlText w:val="o"/>
      <w:lvlJc w:val="left"/>
      <w:pPr>
        <w:ind w:left="5760" w:hanging="360"/>
      </w:pPr>
      <w:rPr>
        <w:rFonts w:ascii="Courier New" w:hAnsi="Courier New" w:hint="default"/>
      </w:rPr>
    </w:lvl>
    <w:lvl w:ilvl="8" w:tplc="269C97E2">
      <w:start w:val="1"/>
      <w:numFmt w:val="bullet"/>
      <w:lvlText w:val=""/>
      <w:lvlJc w:val="left"/>
      <w:pPr>
        <w:ind w:left="6480" w:hanging="360"/>
      </w:pPr>
      <w:rPr>
        <w:rFonts w:ascii="Wingdings" w:hAnsi="Wingdings" w:hint="default"/>
      </w:rPr>
    </w:lvl>
  </w:abstractNum>
  <w:abstractNum w:abstractNumId="55" w15:restartNumberingAfterBreak="0">
    <w:nsid w:val="293D4696"/>
    <w:multiLevelType w:val="hybridMultilevel"/>
    <w:tmpl w:val="FFFFFFFF"/>
    <w:lvl w:ilvl="0" w:tplc="4FCA526E">
      <w:start w:val="1"/>
      <w:numFmt w:val="bullet"/>
      <w:lvlText w:val="·"/>
      <w:lvlJc w:val="left"/>
      <w:pPr>
        <w:ind w:left="720" w:hanging="360"/>
      </w:pPr>
      <w:rPr>
        <w:rFonts w:ascii="Arial, sans-serif" w:hAnsi="Arial, sans-serif" w:hint="default"/>
      </w:rPr>
    </w:lvl>
    <w:lvl w:ilvl="1" w:tplc="A78AF548">
      <w:start w:val="1"/>
      <w:numFmt w:val="bullet"/>
      <w:lvlText w:val="o"/>
      <w:lvlJc w:val="left"/>
      <w:pPr>
        <w:ind w:left="1440" w:hanging="360"/>
      </w:pPr>
      <w:rPr>
        <w:rFonts w:ascii="Courier New" w:hAnsi="Courier New" w:hint="default"/>
      </w:rPr>
    </w:lvl>
    <w:lvl w:ilvl="2" w:tplc="89AC28A2">
      <w:start w:val="1"/>
      <w:numFmt w:val="bullet"/>
      <w:lvlText w:val=""/>
      <w:lvlJc w:val="left"/>
      <w:pPr>
        <w:ind w:left="2160" w:hanging="360"/>
      </w:pPr>
      <w:rPr>
        <w:rFonts w:ascii="Wingdings" w:hAnsi="Wingdings" w:hint="default"/>
      </w:rPr>
    </w:lvl>
    <w:lvl w:ilvl="3" w:tplc="56B23F20">
      <w:start w:val="1"/>
      <w:numFmt w:val="bullet"/>
      <w:lvlText w:val=""/>
      <w:lvlJc w:val="left"/>
      <w:pPr>
        <w:ind w:left="2880" w:hanging="360"/>
      </w:pPr>
      <w:rPr>
        <w:rFonts w:ascii="Symbol" w:hAnsi="Symbol" w:hint="default"/>
      </w:rPr>
    </w:lvl>
    <w:lvl w:ilvl="4" w:tplc="2ED2AF6E">
      <w:start w:val="1"/>
      <w:numFmt w:val="bullet"/>
      <w:lvlText w:val="o"/>
      <w:lvlJc w:val="left"/>
      <w:pPr>
        <w:ind w:left="3600" w:hanging="360"/>
      </w:pPr>
      <w:rPr>
        <w:rFonts w:ascii="Courier New" w:hAnsi="Courier New" w:hint="default"/>
      </w:rPr>
    </w:lvl>
    <w:lvl w:ilvl="5" w:tplc="B5143C06">
      <w:start w:val="1"/>
      <w:numFmt w:val="bullet"/>
      <w:lvlText w:val=""/>
      <w:lvlJc w:val="left"/>
      <w:pPr>
        <w:ind w:left="4320" w:hanging="360"/>
      </w:pPr>
      <w:rPr>
        <w:rFonts w:ascii="Wingdings" w:hAnsi="Wingdings" w:hint="default"/>
      </w:rPr>
    </w:lvl>
    <w:lvl w:ilvl="6" w:tplc="0322A1A2">
      <w:start w:val="1"/>
      <w:numFmt w:val="bullet"/>
      <w:lvlText w:val=""/>
      <w:lvlJc w:val="left"/>
      <w:pPr>
        <w:ind w:left="5040" w:hanging="360"/>
      </w:pPr>
      <w:rPr>
        <w:rFonts w:ascii="Symbol" w:hAnsi="Symbol" w:hint="default"/>
      </w:rPr>
    </w:lvl>
    <w:lvl w:ilvl="7" w:tplc="6470BC4E">
      <w:start w:val="1"/>
      <w:numFmt w:val="bullet"/>
      <w:lvlText w:val="o"/>
      <w:lvlJc w:val="left"/>
      <w:pPr>
        <w:ind w:left="5760" w:hanging="360"/>
      </w:pPr>
      <w:rPr>
        <w:rFonts w:ascii="Courier New" w:hAnsi="Courier New" w:hint="default"/>
      </w:rPr>
    </w:lvl>
    <w:lvl w:ilvl="8" w:tplc="86468C6C">
      <w:start w:val="1"/>
      <w:numFmt w:val="bullet"/>
      <w:lvlText w:val=""/>
      <w:lvlJc w:val="left"/>
      <w:pPr>
        <w:ind w:left="6480" w:hanging="360"/>
      </w:pPr>
      <w:rPr>
        <w:rFonts w:ascii="Wingdings" w:hAnsi="Wingdings" w:hint="default"/>
      </w:rPr>
    </w:lvl>
  </w:abstractNum>
  <w:abstractNum w:abstractNumId="56" w15:restartNumberingAfterBreak="0">
    <w:nsid w:val="297532DD"/>
    <w:multiLevelType w:val="hybridMultilevel"/>
    <w:tmpl w:val="FCBEB906"/>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EA3038"/>
    <w:multiLevelType w:val="hybridMultilevel"/>
    <w:tmpl w:val="168429AC"/>
    <w:lvl w:ilvl="0" w:tplc="EFEE2310">
      <w:start w:val="1"/>
      <w:numFmt w:val="bullet"/>
      <w:lvlText w:val="·"/>
      <w:lvlJc w:val="left"/>
      <w:pPr>
        <w:ind w:left="720" w:hanging="360"/>
      </w:pPr>
      <w:rPr>
        <w:rFonts w:ascii="Arial, sans-serif" w:hAnsi="Arial, sans-serif" w:hint="default"/>
      </w:rPr>
    </w:lvl>
    <w:lvl w:ilvl="1" w:tplc="A3A0D208">
      <w:start w:val="1"/>
      <w:numFmt w:val="bullet"/>
      <w:lvlText w:val="o"/>
      <w:lvlJc w:val="left"/>
      <w:pPr>
        <w:ind w:left="1440" w:hanging="360"/>
      </w:pPr>
      <w:rPr>
        <w:rFonts w:ascii="Courier New" w:hAnsi="Courier New" w:hint="default"/>
      </w:rPr>
    </w:lvl>
    <w:lvl w:ilvl="2" w:tplc="2272B0F2">
      <w:start w:val="1"/>
      <w:numFmt w:val="bullet"/>
      <w:lvlText w:val=""/>
      <w:lvlJc w:val="left"/>
      <w:pPr>
        <w:ind w:left="2160" w:hanging="360"/>
      </w:pPr>
      <w:rPr>
        <w:rFonts w:ascii="Wingdings" w:hAnsi="Wingdings" w:hint="default"/>
      </w:rPr>
    </w:lvl>
    <w:lvl w:ilvl="3" w:tplc="B7608FFA">
      <w:start w:val="1"/>
      <w:numFmt w:val="bullet"/>
      <w:lvlText w:val=""/>
      <w:lvlJc w:val="left"/>
      <w:pPr>
        <w:ind w:left="2880" w:hanging="360"/>
      </w:pPr>
      <w:rPr>
        <w:rFonts w:ascii="Symbol" w:hAnsi="Symbol" w:hint="default"/>
      </w:rPr>
    </w:lvl>
    <w:lvl w:ilvl="4" w:tplc="EDFED136">
      <w:start w:val="1"/>
      <w:numFmt w:val="bullet"/>
      <w:lvlText w:val="o"/>
      <w:lvlJc w:val="left"/>
      <w:pPr>
        <w:ind w:left="3600" w:hanging="360"/>
      </w:pPr>
      <w:rPr>
        <w:rFonts w:ascii="Courier New" w:hAnsi="Courier New" w:hint="default"/>
      </w:rPr>
    </w:lvl>
    <w:lvl w:ilvl="5" w:tplc="8220810E">
      <w:start w:val="1"/>
      <w:numFmt w:val="bullet"/>
      <w:lvlText w:val=""/>
      <w:lvlJc w:val="left"/>
      <w:pPr>
        <w:ind w:left="4320" w:hanging="360"/>
      </w:pPr>
      <w:rPr>
        <w:rFonts w:ascii="Wingdings" w:hAnsi="Wingdings" w:hint="default"/>
      </w:rPr>
    </w:lvl>
    <w:lvl w:ilvl="6" w:tplc="758846F4">
      <w:start w:val="1"/>
      <w:numFmt w:val="bullet"/>
      <w:lvlText w:val=""/>
      <w:lvlJc w:val="left"/>
      <w:pPr>
        <w:ind w:left="5040" w:hanging="360"/>
      </w:pPr>
      <w:rPr>
        <w:rFonts w:ascii="Symbol" w:hAnsi="Symbol" w:hint="default"/>
      </w:rPr>
    </w:lvl>
    <w:lvl w:ilvl="7" w:tplc="8ECCCB20">
      <w:start w:val="1"/>
      <w:numFmt w:val="bullet"/>
      <w:lvlText w:val="o"/>
      <w:lvlJc w:val="left"/>
      <w:pPr>
        <w:ind w:left="5760" w:hanging="360"/>
      </w:pPr>
      <w:rPr>
        <w:rFonts w:ascii="Courier New" w:hAnsi="Courier New" w:hint="default"/>
      </w:rPr>
    </w:lvl>
    <w:lvl w:ilvl="8" w:tplc="3C9A30F0">
      <w:start w:val="1"/>
      <w:numFmt w:val="bullet"/>
      <w:lvlText w:val=""/>
      <w:lvlJc w:val="left"/>
      <w:pPr>
        <w:ind w:left="6480" w:hanging="360"/>
      </w:pPr>
      <w:rPr>
        <w:rFonts w:ascii="Wingdings" w:hAnsi="Wingdings" w:hint="default"/>
      </w:rPr>
    </w:lvl>
  </w:abstractNum>
  <w:abstractNum w:abstractNumId="58" w15:restartNumberingAfterBreak="0">
    <w:nsid w:val="2ADA16E1"/>
    <w:multiLevelType w:val="hybridMultilevel"/>
    <w:tmpl w:val="E3ACFD7A"/>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0859D2"/>
    <w:multiLevelType w:val="multilevel"/>
    <w:tmpl w:val="47D88F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DF83F8A"/>
    <w:multiLevelType w:val="multilevel"/>
    <w:tmpl w:val="C8EC7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EE842F6"/>
    <w:multiLevelType w:val="hybridMultilevel"/>
    <w:tmpl w:val="FFFFFFFF"/>
    <w:lvl w:ilvl="0" w:tplc="0FCA3516">
      <w:start w:val="1"/>
      <w:numFmt w:val="bullet"/>
      <w:lvlText w:val="·"/>
      <w:lvlJc w:val="left"/>
      <w:pPr>
        <w:ind w:left="720" w:hanging="360"/>
      </w:pPr>
      <w:rPr>
        <w:rFonts w:ascii="Arial, sans-serif" w:hAnsi="Arial, sans-serif" w:hint="default"/>
      </w:rPr>
    </w:lvl>
    <w:lvl w:ilvl="1" w:tplc="D6728E72">
      <w:start w:val="1"/>
      <w:numFmt w:val="bullet"/>
      <w:lvlText w:val="o"/>
      <w:lvlJc w:val="left"/>
      <w:pPr>
        <w:ind w:left="1440" w:hanging="360"/>
      </w:pPr>
      <w:rPr>
        <w:rFonts w:ascii="Courier New" w:hAnsi="Courier New" w:hint="default"/>
      </w:rPr>
    </w:lvl>
    <w:lvl w:ilvl="2" w:tplc="215AD58A">
      <w:start w:val="1"/>
      <w:numFmt w:val="bullet"/>
      <w:lvlText w:val=""/>
      <w:lvlJc w:val="left"/>
      <w:pPr>
        <w:ind w:left="2160" w:hanging="360"/>
      </w:pPr>
      <w:rPr>
        <w:rFonts w:ascii="Wingdings" w:hAnsi="Wingdings" w:hint="default"/>
      </w:rPr>
    </w:lvl>
    <w:lvl w:ilvl="3" w:tplc="C4463BA8">
      <w:start w:val="1"/>
      <w:numFmt w:val="bullet"/>
      <w:lvlText w:val=""/>
      <w:lvlJc w:val="left"/>
      <w:pPr>
        <w:ind w:left="2880" w:hanging="360"/>
      </w:pPr>
      <w:rPr>
        <w:rFonts w:ascii="Symbol" w:hAnsi="Symbol" w:hint="default"/>
      </w:rPr>
    </w:lvl>
    <w:lvl w:ilvl="4" w:tplc="2384DC86">
      <w:start w:val="1"/>
      <w:numFmt w:val="bullet"/>
      <w:lvlText w:val="o"/>
      <w:lvlJc w:val="left"/>
      <w:pPr>
        <w:ind w:left="3600" w:hanging="360"/>
      </w:pPr>
      <w:rPr>
        <w:rFonts w:ascii="Courier New" w:hAnsi="Courier New" w:hint="default"/>
      </w:rPr>
    </w:lvl>
    <w:lvl w:ilvl="5" w:tplc="7C568A96">
      <w:start w:val="1"/>
      <w:numFmt w:val="bullet"/>
      <w:lvlText w:val=""/>
      <w:lvlJc w:val="left"/>
      <w:pPr>
        <w:ind w:left="4320" w:hanging="360"/>
      </w:pPr>
      <w:rPr>
        <w:rFonts w:ascii="Wingdings" w:hAnsi="Wingdings" w:hint="default"/>
      </w:rPr>
    </w:lvl>
    <w:lvl w:ilvl="6" w:tplc="3FE21C1A">
      <w:start w:val="1"/>
      <w:numFmt w:val="bullet"/>
      <w:lvlText w:val=""/>
      <w:lvlJc w:val="left"/>
      <w:pPr>
        <w:ind w:left="5040" w:hanging="360"/>
      </w:pPr>
      <w:rPr>
        <w:rFonts w:ascii="Symbol" w:hAnsi="Symbol" w:hint="default"/>
      </w:rPr>
    </w:lvl>
    <w:lvl w:ilvl="7" w:tplc="9122619A">
      <w:start w:val="1"/>
      <w:numFmt w:val="bullet"/>
      <w:lvlText w:val="o"/>
      <w:lvlJc w:val="left"/>
      <w:pPr>
        <w:ind w:left="5760" w:hanging="360"/>
      </w:pPr>
      <w:rPr>
        <w:rFonts w:ascii="Courier New" w:hAnsi="Courier New" w:hint="default"/>
      </w:rPr>
    </w:lvl>
    <w:lvl w:ilvl="8" w:tplc="D6D426C4">
      <w:start w:val="1"/>
      <w:numFmt w:val="bullet"/>
      <w:lvlText w:val=""/>
      <w:lvlJc w:val="left"/>
      <w:pPr>
        <w:ind w:left="6480" w:hanging="360"/>
      </w:pPr>
      <w:rPr>
        <w:rFonts w:ascii="Wingdings" w:hAnsi="Wingdings" w:hint="default"/>
      </w:rPr>
    </w:lvl>
  </w:abstractNum>
  <w:abstractNum w:abstractNumId="62" w15:restartNumberingAfterBreak="0">
    <w:nsid w:val="2F0173D1"/>
    <w:multiLevelType w:val="hybridMultilevel"/>
    <w:tmpl w:val="FFFFFFFF"/>
    <w:lvl w:ilvl="0" w:tplc="F7121618">
      <w:start w:val="1"/>
      <w:numFmt w:val="bullet"/>
      <w:lvlText w:val="·"/>
      <w:lvlJc w:val="left"/>
      <w:pPr>
        <w:ind w:left="720" w:hanging="360"/>
      </w:pPr>
      <w:rPr>
        <w:rFonts w:ascii="Arial, sans-serif" w:hAnsi="Arial, sans-serif" w:hint="default"/>
      </w:rPr>
    </w:lvl>
    <w:lvl w:ilvl="1" w:tplc="1BDAFD4E">
      <w:start w:val="1"/>
      <w:numFmt w:val="bullet"/>
      <w:lvlText w:val="o"/>
      <w:lvlJc w:val="left"/>
      <w:pPr>
        <w:ind w:left="1440" w:hanging="360"/>
      </w:pPr>
      <w:rPr>
        <w:rFonts w:ascii="Courier New" w:hAnsi="Courier New" w:hint="default"/>
      </w:rPr>
    </w:lvl>
    <w:lvl w:ilvl="2" w:tplc="2C68EF0C">
      <w:start w:val="1"/>
      <w:numFmt w:val="bullet"/>
      <w:lvlText w:val=""/>
      <w:lvlJc w:val="left"/>
      <w:pPr>
        <w:ind w:left="2160" w:hanging="360"/>
      </w:pPr>
      <w:rPr>
        <w:rFonts w:ascii="Wingdings" w:hAnsi="Wingdings" w:hint="default"/>
      </w:rPr>
    </w:lvl>
    <w:lvl w:ilvl="3" w:tplc="531A989C">
      <w:start w:val="1"/>
      <w:numFmt w:val="bullet"/>
      <w:lvlText w:val=""/>
      <w:lvlJc w:val="left"/>
      <w:pPr>
        <w:ind w:left="2880" w:hanging="360"/>
      </w:pPr>
      <w:rPr>
        <w:rFonts w:ascii="Symbol" w:hAnsi="Symbol" w:hint="default"/>
      </w:rPr>
    </w:lvl>
    <w:lvl w:ilvl="4" w:tplc="49245D38">
      <w:start w:val="1"/>
      <w:numFmt w:val="bullet"/>
      <w:lvlText w:val="o"/>
      <w:lvlJc w:val="left"/>
      <w:pPr>
        <w:ind w:left="3600" w:hanging="360"/>
      </w:pPr>
      <w:rPr>
        <w:rFonts w:ascii="Courier New" w:hAnsi="Courier New" w:hint="default"/>
      </w:rPr>
    </w:lvl>
    <w:lvl w:ilvl="5" w:tplc="B7D6FD5E">
      <w:start w:val="1"/>
      <w:numFmt w:val="bullet"/>
      <w:lvlText w:val=""/>
      <w:lvlJc w:val="left"/>
      <w:pPr>
        <w:ind w:left="4320" w:hanging="360"/>
      </w:pPr>
      <w:rPr>
        <w:rFonts w:ascii="Wingdings" w:hAnsi="Wingdings" w:hint="default"/>
      </w:rPr>
    </w:lvl>
    <w:lvl w:ilvl="6" w:tplc="CC5CA446">
      <w:start w:val="1"/>
      <w:numFmt w:val="bullet"/>
      <w:lvlText w:val=""/>
      <w:lvlJc w:val="left"/>
      <w:pPr>
        <w:ind w:left="5040" w:hanging="360"/>
      </w:pPr>
      <w:rPr>
        <w:rFonts w:ascii="Symbol" w:hAnsi="Symbol" w:hint="default"/>
      </w:rPr>
    </w:lvl>
    <w:lvl w:ilvl="7" w:tplc="913C1172">
      <w:start w:val="1"/>
      <w:numFmt w:val="bullet"/>
      <w:lvlText w:val="o"/>
      <w:lvlJc w:val="left"/>
      <w:pPr>
        <w:ind w:left="5760" w:hanging="360"/>
      </w:pPr>
      <w:rPr>
        <w:rFonts w:ascii="Courier New" w:hAnsi="Courier New" w:hint="default"/>
      </w:rPr>
    </w:lvl>
    <w:lvl w:ilvl="8" w:tplc="A6FE0618">
      <w:start w:val="1"/>
      <w:numFmt w:val="bullet"/>
      <w:lvlText w:val=""/>
      <w:lvlJc w:val="left"/>
      <w:pPr>
        <w:ind w:left="6480" w:hanging="360"/>
      </w:pPr>
      <w:rPr>
        <w:rFonts w:ascii="Wingdings" w:hAnsi="Wingdings" w:hint="default"/>
      </w:rPr>
    </w:lvl>
  </w:abstractNum>
  <w:abstractNum w:abstractNumId="63" w15:restartNumberingAfterBreak="0">
    <w:nsid w:val="2F132D8D"/>
    <w:multiLevelType w:val="multilevel"/>
    <w:tmpl w:val="76E24F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2FAC2364"/>
    <w:multiLevelType w:val="multilevel"/>
    <w:tmpl w:val="C1BA7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31F07D10"/>
    <w:multiLevelType w:val="hybridMultilevel"/>
    <w:tmpl w:val="FFFFFFFF"/>
    <w:lvl w:ilvl="0" w:tplc="2E0CCA3C">
      <w:start w:val="1"/>
      <w:numFmt w:val="bullet"/>
      <w:lvlText w:val="·"/>
      <w:lvlJc w:val="left"/>
      <w:pPr>
        <w:ind w:left="720" w:hanging="360"/>
      </w:pPr>
      <w:rPr>
        <w:rFonts w:ascii="Arial, sans-serif" w:hAnsi="Arial, sans-serif" w:hint="default"/>
      </w:rPr>
    </w:lvl>
    <w:lvl w:ilvl="1" w:tplc="1ABA99BC">
      <w:start w:val="1"/>
      <w:numFmt w:val="bullet"/>
      <w:lvlText w:val="o"/>
      <w:lvlJc w:val="left"/>
      <w:pPr>
        <w:ind w:left="1440" w:hanging="360"/>
      </w:pPr>
      <w:rPr>
        <w:rFonts w:ascii="Courier New" w:hAnsi="Courier New" w:hint="default"/>
      </w:rPr>
    </w:lvl>
    <w:lvl w:ilvl="2" w:tplc="2DCC6554">
      <w:start w:val="1"/>
      <w:numFmt w:val="bullet"/>
      <w:lvlText w:val=""/>
      <w:lvlJc w:val="left"/>
      <w:pPr>
        <w:ind w:left="2160" w:hanging="360"/>
      </w:pPr>
      <w:rPr>
        <w:rFonts w:ascii="Wingdings" w:hAnsi="Wingdings" w:hint="default"/>
      </w:rPr>
    </w:lvl>
    <w:lvl w:ilvl="3" w:tplc="ABA69ED2">
      <w:start w:val="1"/>
      <w:numFmt w:val="bullet"/>
      <w:lvlText w:val=""/>
      <w:lvlJc w:val="left"/>
      <w:pPr>
        <w:ind w:left="2880" w:hanging="360"/>
      </w:pPr>
      <w:rPr>
        <w:rFonts w:ascii="Symbol" w:hAnsi="Symbol" w:hint="default"/>
      </w:rPr>
    </w:lvl>
    <w:lvl w:ilvl="4" w:tplc="651AEE7A">
      <w:start w:val="1"/>
      <w:numFmt w:val="bullet"/>
      <w:lvlText w:val="o"/>
      <w:lvlJc w:val="left"/>
      <w:pPr>
        <w:ind w:left="3600" w:hanging="360"/>
      </w:pPr>
      <w:rPr>
        <w:rFonts w:ascii="Courier New" w:hAnsi="Courier New" w:hint="default"/>
      </w:rPr>
    </w:lvl>
    <w:lvl w:ilvl="5" w:tplc="78222BAC">
      <w:start w:val="1"/>
      <w:numFmt w:val="bullet"/>
      <w:lvlText w:val=""/>
      <w:lvlJc w:val="left"/>
      <w:pPr>
        <w:ind w:left="4320" w:hanging="360"/>
      </w:pPr>
      <w:rPr>
        <w:rFonts w:ascii="Wingdings" w:hAnsi="Wingdings" w:hint="default"/>
      </w:rPr>
    </w:lvl>
    <w:lvl w:ilvl="6" w:tplc="B866D570">
      <w:start w:val="1"/>
      <w:numFmt w:val="bullet"/>
      <w:lvlText w:val=""/>
      <w:lvlJc w:val="left"/>
      <w:pPr>
        <w:ind w:left="5040" w:hanging="360"/>
      </w:pPr>
      <w:rPr>
        <w:rFonts w:ascii="Symbol" w:hAnsi="Symbol" w:hint="default"/>
      </w:rPr>
    </w:lvl>
    <w:lvl w:ilvl="7" w:tplc="A6DA6AD2">
      <w:start w:val="1"/>
      <w:numFmt w:val="bullet"/>
      <w:lvlText w:val="o"/>
      <w:lvlJc w:val="left"/>
      <w:pPr>
        <w:ind w:left="5760" w:hanging="360"/>
      </w:pPr>
      <w:rPr>
        <w:rFonts w:ascii="Courier New" w:hAnsi="Courier New" w:hint="default"/>
      </w:rPr>
    </w:lvl>
    <w:lvl w:ilvl="8" w:tplc="7CC05762">
      <w:start w:val="1"/>
      <w:numFmt w:val="bullet"/>
      <w:lvlText w:val=""/>
      <w:lvlJc w:val="left"/>
      <w:pPr>
        <w:ind w:left="6480" w:hanging="360"/>
      </w:pPr>
      <w:rPr>
        <w:rFonts w:ascii="Wingdings" w:hAnsi="Wingdings" w:hint="default"/>
      </w:rPr>
    </w:lvl>
  </w:abstractNum>
  <w:abstractNum w:abstractNumId="66" w15:restartNumberingAfterBreak="0">
    <w:nsid w:val="322E528A"/>
    <w:multiLevelType w:val="multilevel"/>
    <w:tmpl w:val="9E1E4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326511B4"/>
    <w:multiLevelType w:val="hybridMultilevel"/>
    <w:tmpl w:val="FFFFFFFF"/>
    <w:lvl w:ilvl="0" w:tplc="CA9EA40A">
      <w:start w:val="1"/>
      <w:numFmt w:val="bullet"/>
      <w:lvlText w:val="o"/>
      <w:lvlJc w:val="left"/>
      <w:pPr>
        <w:ind w:left="720" w:hanging="360"/>
      </w:pPr>
      <w:rPr>
        <w:rFonts w:ascii="Arial, sans-serif" w:hAnsi="Arial, sans-serif" w:hint="default"/>
      </w:rPr>
    </w:lvl>
    <w:lvl w:ilvl="1" w:tplc="B4E8D5DE">
      <w:start w:val="1"/>
      <w:numFmt w:val="bullet"/>
      <w:lvlText w:val="o"/>
      <w:lvlJc w:val="left"/>
      <w:pPr>
        <w:ind w:left="1440" w:hanging="360"/>
      </w:pPr>
      <w:rPr>
        <w:rFonts w:ascii="Courier New" w:hAnsi="Courier New" w:hint="default"/>
      </w:rPr>
    </w:lvl>
    <w:lvl w:ilvl="2" w:tplc="4C9C855E">
      <w:start w:val="1"/>
      <w:numFmt w:val="bullet"/>
      <w:lvlText w:val=""/>
      <w:lvlJc w:val="left"/>
      <w:pPr>
        <w:ind w:left="2160" w:hanging="360"/>
      </w:pPr>
      <w:rPr>
        <w:rFonts w:ascii="Wingdings" w:hAnsi="Wingdings" w:hint="default"/>
      </w:rPr>
    </w:lvl>
    <w:lvl w:ilvl="3" w:tplc="C5A865C6">
      <w:start w:val="1"/>
      <w:numFmt w:val="bullet"/>
      <w:lvlText w:val=""/>
      <w:lvlJc w:val="left"/>
      <w:pPr>
        <w:ind w:left="2880" w:hanging="360"/>
      </w:pPr>
      <w:rPr>
        <w:rFonts w:ascii="Symbol" w:hAnsi="Symbol" w:hint="default"/>
      </w:rPr>
    </w:lvl>
    <w:lvl w:ilvl="4" w:tplc="D2FA7164">
      <w:start w:val="1"/>
      <w:numFmt w:val="bullet"/>
      <w:lvlText w:val="o"/>
      <w:lvlJc w:val="left"/>
      <w:pPr>
        <w:ind w:left="3600" w:hanging="360"/>
      </w:pPr>
      <w:rPr>
        <w:rFonts w:ascii="Courier New" w:hAnsi="Courier New" w:hint="default"/>
      </w:rPr>
    </w:lvl>
    <w:lvl w:ilvl="5" w:tplc="892A8002">
      <w:start w:val="1"/>
      <w:numFmt w:val="bullet"/>
      <w:lvlText w:val=""/>
      <w:lvlJc w:val="left"/>
      <w:pPr>
        <w:ind w:left="4320" w:hanging="360"/>
      </w:pPr>
      <w:rPr>
        <w:rFonts w:ascii="Wingdings" w:hAnsi="Wingdings" w:hint="default"/>
      </w:rPr>
    </w:lvl>
    <w:lvl w:ilvl="6" w:tplc="75AE2348">
      <w:start w:val="1"/>
      <w:numFmt w:val="bullet"/>
      <w:lvlText w:val=""/>
      <w:lvlJc w:val="left"/>
      <w:pPr>
        <w:ind w:left="5040" w:hanging="360"/>
      </w:pPr>
      <w:rPr>
        <w:rFonts w:ascii="Symbol" w:hAnsi="Symbol" w:hint="default"/>
      </w:rPr>
    </w:lvl>
    <w:lvl w:ilvl="7" w:tplc="E786C6F2">
      <w:start w:val="1"/>
      <w:numFmt w:val="bullet"/>
      <w:lvlText w:val="o"/>
      <w:lvlJc w:val="left"/>
      <w:pPr>
        <w:ind w:left="5760" w:hanging="360"/>
      </w:pPr>
      <w:rPr>
        <w:rFonts w:ascii="Courier New" w:hAnsi="Courier New" w:hint="default"/>
      </w:rPr>
    </w:lvl>
    <w:lvl w:ilvl="8" w:tplc="F00A5F44">
      <w:start w:val="1"/>
      <w:numFmt w:val="bullet"/>
      <w:lvlText w:val=""/>
      <w:lvlJc w:val="left"/>
      <w:pPr>
        <w:ind w:left="6480" w:hanging="360"/>
      </w:pPr>
      <w:rPr>
        <w:rFonts w:ascii="Wingdings" w:hAnsi="Wingdings" w:hint="default"/>
      </w:rPr>
    </w:lvl>
  </w:abstractNum>
  <w:abstractNum w:abstractNumId="68" w15:restartNumberingAfterBreak="0">
    <w:nsid w:val="34654D4D"/>
    <w:multiLevelType w:val="hybridMultilevel"/>
    <w:tmpl w:val="8C88AB64"/>
    <w:lvl w:ilvl="0" w:tplc="B3626894">
      <w:start w:val="1"/>
      <w:numFmt w:val="bullet"/>
      <w:lvlText w:val="·"/>
      <w:lvlJc w:val="left"/>
      <w:pPr>
        <w:ind w:left="720" w:hanging="360"/>
      </w:pPr>
      <w:rPr>
        <w:rFonts w:ascii="Arial, sans-serif" w:hAnsi="Arial, sans-serif" w:hint="default"/>
      </w:rPr>
    </w:lvl>
    <w:lvl w:ilvl="1" w:tplc="85C44308">
      <w:start w:val="1"/>
      <w:numFmt w:val="bullet"/>
      <w:lvlText w:val="o"/>
      <w:lvlJc w:val="left"/>
      <w:pPr>
        <w:ind w:left="1440" w:hanging="360"/>
      </w:pPr>
      <w:rPr>
        <w:rFonts w:ascii="Courier New" w:hAnsi="Courier New" w:hint="default"/>
      </w:rPr>
    </w:lvl>
    <w:lvl w:ilvl="2" w:tplc="1638C552">
      <w:start w:val="1"/>
      <w:numFmt w:val="bullet"/>
      <w:lvlText w:val=""/>
      <w:lvlJc w:val="left"/>
      <w:pPr>
        <w:ind w:left="2160" w:hanging="360"/>
      </w:pPr>
      <w:rPr>
        <w:rFonts w:ascii="Wingdings" w:hAnsi="Wingdings" w:hint="default"/>
      </w:rPr>
    </w:lvl>
    <w:lvl w:ilvl="3" w:tplc="8D2A166E">
      <w:start w:val="1"/>
      <w:numFmt w:val="bullet"/>
      <w:lvlText w:val=""/>
      <w:lvlJc w:val="left"/>
      <w:pPr>
        <w:ind w:left="2880" w:hanging="360"/>
      </w:pPr>
      <w:rPr>
        <w:rFonts w:ascii="Symbol" w:hAnsi="Symbol" w:hint="default"/>
      </w:rPr>
    </w:lvl>
    <w:lvl w:ilvl="4" w:tplc="C3F07C08">
      <w:start w:val="1"/>
      <w:numFmt w:val="bullet"/>
      <w:lvlText w:val="o"/>
      <w:lvlJc w:val="left"/>
      <w:pPr>
        <w:ind w:left="3600" w:hanging="360"/>
      </w:pPr>
      <w:rPr>
        <w:rFonts w:ascii="Courier New" w:hAnsi="Courier New" w:hint="default"/>
      </w:rPr>
    </w:lvl>
    <w:lvl w:ilvl="5" w:tplc="B7245328">
      <w:start w:val="1"/>
      <w:numFmt w:val="bullet"/>
      <w:lvlText w:val=""/>
      <w:lvlJc w:val="left"/>
      <w:pPr>
        <w:ind w:left="4320" w:hanging="360"/>
      </w:pPr>
      <w:rPr>
        <w:rFonts w:ascii="Wingdings" w:hAnsi="Wingdings" w:hint="default"/>
      </w:rPr>
    </w:lvl>
    <w:lvl w:ilvl="6" w:tplc="C0900CBE">
      <w:start w:val="1"/>
      <w:numFmt w:val="bullet"/>
      <w:lvlText w:val=""/>
      <w:lvlJc w:val="left"/>
      <w:pPr>
        <w:ind w:left="5040" w:hanging="360"/>
      </w:pPr>
      <w:rPr>
        <w:rFonts w:ascii="Symbol" w:hAnsi="Symbol" w:hint="default"/>
      </w:rPr>
    </w:lvl>
    <w:lvl w:ilvl="7" w:tplc="51E63E78">
      <w:start w:val="1"/>
      <w:numFmt w:val="bullet"/>
      <w:lvlText w:val="o"/>
      <w:lvlJc w:val="left"/>
      <w:pPr>
        <w:ind w:left="5760" w:hanging="360"/>
      </w:pPr>
      <w:rPr>
        <w:rFonts w:ascii="Courier New" w:hAnsi="Courier New" w:hint="default"/>
      </w:rPr>
    </w:lvl>
    <w:lvl w:ilvl="8" w:tplc="0F326EC2">
      <w:start w:val="1"/>
      <w:numFmt w:val="bullet"/>
      <w:lvlText w:val=""/>
      <w:lvlJc w:val="left"/>
      <w:pPr>
        <w:ind w:left="6480" w:hanging="360"/>
      </w:pPr>
      <w:rPr>
        <w:rFonts w:ascii="Wingdings" w:hAnsi="Wingdings" w:hint="default"/>
      </w:rPr>
    </w:lvl>
  </w:abstractNum>
  <w:abstractNum w:abstractNumId="69" w15:restartNumberingAfterBreak="0">
    <w:nsid w:val="36121026"/>
    <w:multiLevelType w:val="hybridMultilevel"/>
    <w:tmpl w:val="79D8B60E"/>
    <w:lvl w:ilvl="0" w:tplc="18B8D272">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7FB54B4"/>
    <w:multiLevelType w:val="hybridMultilevel"/>
    <w:tmpl w:val="6DC6DE00"/>
    <w:lvl w:ilvl="0" w:tplc="18B8D272">
      <w:start w:val="1"/>
      <w:numFmt w:val="bullet"/>
      <w:lvlText w:val="●"/>
      <w:lvlJc w:val="left"/>
      <w:pPr>
        <w:ind w:left="1440" w:hanging="360"/>
      </w:pPr>
      <w:rPr>
        <w:rFonts w:ascii="Noto Sans Symbols" w:hAnsi="Noto Sans Symbol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870725A"/>
    <w:multiLevelType w:val="hybridMultilevel"/>
    <w:tmpl w:val="FFFFFFFF"/>
    <w:lvl w:ilvl="0" w:tplc="66B49310">
      <w:start w:val="1"/>
      <w:numFmt w:val="bullet"/>
      <w:lvlText w:val="·"/>
      <w:lvlJc w:val="left"/>
      <w:pPr>
        <w:ind w:left="720" w:hanging="360"/>
      </w:pPr>
      <w:rPr>
        <w:rFonts w:ascii="Arial, sans-serif" w:hAnsi="Arial, sans-serif" w:hint="default"/>
      </w:rPr>
    </w:lvl>
    <w:lvl w:ilvl="1" w:tplc="649E8AFC">
      <w:start w:val="1"/>
      <w:numFmt w:val="bullet"/>
      <w:lvlText w:val="o"/>
      <w:lvlJc w:val="left"/>
      <w:pPr>
        <w:ind w:left="1440" w:hanging="360"/>
      </w:pPr>
      <w:rPr>
        <w:rFonts w:ascii="Courier New" w:hAnsi="Courier New" w:hint="default"/>
      </w:rPr>
    </w:lvl>
    <w:lvl w:ilvl="2" w:tplc="46CA2F04">
      <w:start w:val="1"/>
      <w:numFmt w:val="bullet"/>
      <w:lvlText w:val=""/>
      <w:lvlJc w:val="left"/>
      <w:pPr>
        <w:ind w:left="2160" w:hanging="360"/>
      </w:pPr>
      <w:rPr>
        <w:rFonts w:ascii="Wingdings" w:hAnsi="Wingdings" w:hint="default"/>
      </w:rPr>
    </w:lvl>
    <w:lvl w:ilvl="3" w:tplc="2D8CB57E">
      <w:start w:val="1"/>
      <w:numFmt w:val="bullet"/>
      <w:lvlText w:val=""/>
      <w:lvlJc w:val="left"/>
      <w:pPr>
        <w:ind w:left="2880" w:hanging="360"/>
      </w:pPr>
      <w:rPr>
        <w:rFonts w:ascii="Symbol" w:hAnsi="Symbol" w:hint="default"/>
      </w:rPr>
    </w:lvl>
    <w:lvl w:ilvl="4" w:tplc="468A8418">
      <w:start w:val="1"/>
      <w:numFmt w:val="bullet"/>
      <w:lvlText w:val="o"/>
      <w:lvlJc w:val="left"/>
      <w:pPr>
        <w:ind w:left="3600" w:hanging="360"/>
      </w:pPr>
      <w:rPr>
        <w:rFonts w:ascii="Courier New" w:hAnsi="Courier New" w:hint="default"/>
      </w:rPr>
    </w:lvl>
    <w:lvl w:ilvl="5" w:tplc="14E63BA2">
      <w:start w:val="1"/>
      <w:numFmt w:val="bullet"/>
      <w:lvlText w:val=""/>
      <w:lvlJc w:val="left"/>
      <w:pPr>
        <w:ind w:left="4320" w:hanging="360"/>
      </w:pPr>
      <w:rPr>
        <w:rFonts w:ascii="Wingdings" w:hAnsi="Wingdings" w:hint="default"/>
      </w:rPr>
    </w:lvl>
    <w:lvl w:ilvl="6" w:tplc="26C8505C">
      <w:start w:val="1"/>
      <w:numFmt w:val="bullet"/>
      <w:lvlText w:val=""/>
      <w:lvlJc w:val="left"/>
      <w:pPr>
        <w:ind w:left="5040" w:hanging="360"/>
      </w:pPr>
      <w:rPr>
        <w:rFonts w:ascii="Symbol" w:hAnsi="Symbol" w:hint="default"/>
      </w:rPr>
    </w:lvl>
    <w:lvl w:ilvl="7" w:tplc="51AE161C">
      <w:start w:val="1"/>
      <w:numFmt w:val="bullet"/>
      <w:lvlText w:val="o"/>
      <w:lvlJc w:val="left"/>
      <w:pPr>
        <w:ind w:left="5760" w:hanging="360"/>
      </w:pPr>
      <w:rPr>
        <w:rFonts w:ascii="Courier New" w:hAnsi="Courier New" w:hint="default"/>
      </w:rPr>
    </w:lvl>
    <w:lvl w:ilvl="8" w:tplc="81783C74">
      <w:start w:val="1"/>
      <w:numFmt w:val="bullet"/>
      <w:lvlText w:val=""/>
      <w:lvlJc w:val="left"/>
      <w:pPr>
        <w:ind w:left="6480" w:hanging="360"/>
      </w:pPr>
      <w:rPr>
        <w:rFonts w:ascii="Wingdings" w:hAnsi="Wingdings" w:hint="default"/>
      </w:rPr>
    </w:lvl>
  </w:abstractNum>
  <w:abstractNum w:abstractNumId="72" w15:restartNumberingAfterBreak="0">
    <w:nsid w:val="391D4463"/>
    <w:multiLevelType w:val="hybridMultilevel"/>
    <w:tmpl w:val="FFFFFFFF"/>
    <w:lvl w:ilvl="0" w:tplc="AA006EA6">
      <w:start w:val="1"/>
      <w:numFmt w:val="bullet"/>
      <w:lvlText w:val="·"/>
      <w:lvlJc w:val="left"/>
      <w:pPr>
        <w:ind w:left="720" w:hanging="360"/>
      </w:pPr>
      <w:rPr>
        <w:rFonts w:ascii="Arial, sans-serif" w:hAnsi="Arial, sans-serif" w:hint="default"/>
      </w:rPr>
    </w:lvl>
    <w:lvl w:ilvl="1" w:tplc="2E84CE54">
      <w:start w:val="1"/>
      <w:numFmt w:val="bullet"/>
      <w:lvlText w:val="o"/>
      <w:lvlJc w:val="left"/>
      <w:pPr>
        <w:ind w:left="1440" w:hanging="360"/>
      </w:pPr>
      <w:rPr>
        <w:rFonts w:ascii="Courier New" w:hAnsi="Courier New" w:hint="default"/>
      </w:rPr>
    </w:lvl>
    <w:lvl w:ilvl="2" w:tplc="2520A4F4">
      <w:start w:val="1"/>
      <w:numFmt w:val="bullet"/>
      <w:lvlText w:val=""/>
      <w:lvlJc w:val="left"/>
      <w:pPr>
        <w:ind w:left="2160" w:hanging="360"/>
      </w:pPr>
      <w:rPr>
        <w:rFonts w:ascii="Wingdings" w:hAnsi="Wingdings" w:hint="default"/>
      </w:rPr>
    </w:lvl>
    <w:lvl w:ilvl="3" w:tplc="9C6C5B18">
      <w:start w:val="1"/>
      <w:numFmt w:val="bullet"/>
      <w:lvlText w:val=""/>
      <w:lvlJc w:val="left"/>
      <w:pPr>
        <w:ind w:left="2880" w:hanging="360"/>
      </w:pPr>
      <w:rPr>
        <w:rFonts w:ascii="Symbol" w:hAnsi="Symbol" w:hint="default"/>
      </w:rPr>
    </w:lvl>
    <w:lvl w:ilvl="4" w:tplc="FB6C205A">
      <w:start w:val="1"/>
      <w:numFmt w:val="bullet"/>
      <w:lvlText w:val="o"/>
      <w:lvlJc w:val="left"/>
      <w:pPr>
        <w:ind w:left="3600" w:hanging="360"/>
      </w:pPr>
      <w:rPr>
        <w:rFonts w:ascii="Courier New" w:hAnsi="Courier New" w:hint="default"/>
      </w:rPr>
    </w:lvl>
    <w:lvl w:ilvl="5" w:tplc="6930B85E">
      <w:start w:val="1"/>
      <w:numFmt w:val="bullet"/>
      <w:lvlText w:val=""/>
      <w:lvlJc w:val="left"/>
      <w:pPr>
        <w:ind w:left="4320" w:hanging="360"/>
      </w:pPr>
      <w:rPr>
        <w:rFonts w:ascii="Wingdings" w:hAnsi="Wingdings" w:hint="default"/>
      </w:rPr>
    </w:lvl>
    <w:lvl w:ilvl="6" w:tplc="7E560F7E">
      <w:start w:val="1"/>
      <w:numFmt w:val="bullet"/>
      <w:lvlText w:val=""/>
      <w:lvlJc w:val="left"/>
      <w:pPr>
        <w:ind w:left="5040" w:hanging="360"/>
      </w:pPr>
      <w:rPr>
        <w:rFonts w:ascii="Symbol" w:hAnsi="Symbol" w:hint="default"/>
      </w:rPr>
    </w:lvl>
    <w:lvl w:ilvl="7" w:tplc="90D6D4CC">
      <w:start w:val="1"/>
      <w:numFmt w:val="bullet"/>
      <w:lvlText w:val="o"/>
      <w:lvlJc w:val="left"/>
      <w:pPr>
        <w:ind w:left="5760" w:hanging="360"/>
      </w:pPr>
      <w:rPr>
        <w:rFonts w:ascii="Courier New" w:hAnsi="Courier New" w:hint="default"/>
      </w:rPr>
    </w:lvl>
    <w:lvl w:ilvl="8" w:tplc="1D5004E2">
      <w:start w:val="1"/>
      <w:numFmt w:val="bullet"/>
      <w:lvlText w:val=""/>
      <w:lvlJc w:val="left"/>
      <w:pPr>
        <w:ind w:left="6480" w:hanging="360"/>
      </w:pPr>
      <w:rPr>
        <w:rFonts w:ascii="Wingdings" w:hAnsi="Wingdings" w:hint="default"/>
      </w:rPr>
    </w:lvl>
  </w:abstractNum>
  <w:abstractNum w:abstractNumId="73" w15:restartNumberingAfterBreak="0">
    <w:nsid w:val="39604721"/>
    <w:multiLevelType w:val="hybridMultilevel"/>
    <w:tmpl w:val="18D4DC0C"/>
    <w:lvl w:ilvl="0" w:tplc="784EC348">
      <w:start w:val="1"/>
      <w:numFmt w:val="bullet"/>
      <w:lvlText w:val="·"/>
      <w:lvlJc w:val="left"/>
      <w:pPr>
        <w:ind w:left="720" w:hanging="360"/>
      </w:pPr>
      <w:rPr>
        <w:rFonts w:ascii="Arial, sans-serif" w:hAnsi="Arial, sans-serif" w:hint="default"/>
      </w:rPr>
    </w:lvl>
    <w:lvl w:ilvl="1" w:tplc="523C4114">
      <w:start w:val="1"/>
      <w:numFmt w:val="bullet"/>
      <w:lvlText w:val="o"/>
      <w:lvlJc w:val="left"/>
      <w:pPr>
        <w:ind w:left="1440" w:hanging="360"/>
      </w:pPr>
      <w:rPr>
        <w:rFonts w:ascii="Courier New" w:hAnsi="Courier New" w:hint="default"/>
      </w:rPr>
    </w:lvl>
    <w:lvl w:ilvl="2" w:tplc="EC02AE3C">
      <w:start w:val="1"/>
      <w:numFmt w:val="bullet"/>
      <w:lvlText w:val=""/>
      <w:lvlJc w:val="left"/>
      <w:pPr>
        <w:ind w:left="2160" w:hanging="360"/>
      </w:pPr>
      <w:rPr>
        <w:rFonts w:ascii="Wingdings" w:hAnsi="Wingdings" w:hint="default"/>
      </w:rPr>
    </w:lvl>
    <w:lvl w:ilvl="3" w:tplc="CAF0148A">
      <w:start w:val="1"/>
      <w:numFmt w:val="bullet"/>
      <w:lvlText w:val=""/>
      <w:lvlJc w:val="left"/>
      <w:pPr>
        <w:ind w:left="2880" w:hanging="360"/>
      </w:pPr>
      <w:rPr>
        <w:rFonts w:ascii="Symbol" w:hAnsi="Symbol" w:hint="default"/>
      </w:rPr>
    </w:lvl>
    <w:lvl w:ilvl="4" w:tplc="50B252C6">
      <w:start w:val="1"/>
      <w:numFmt w:val="bullet"/>
      <w:lvlText w:val="o"/>
      <w:lvlJc w:val="left"/>
      <w:pPr>
        <w:ind w:left="3600" w:hanging="360"/>
      </w:pPr>
      <w:rPr>
        <w:rFonts w:ascii="Courier New" w:hAnsi="Courier New" w:hint="default"/>
      </w:rPr>
    </w:lvl>
    <w:lvl w:ilvl="5" w:tplc="E75A08F6">
      <w:start w:val="1"/>
      <w:numFmt w:val="bullet"/>
      <w:lvlText w:val=""/>
      <w:lvlJc w:val="left"/>
      <w:pPr>
        <w:ind w:left="4320" w:hanging="360"/>
      </w:pPr>
      <w:rPr>
        <w:rFonts w:ascii="Wingdings" w:hAnsi="Wingdings" w:hint="default"/>
      </w:rPr>
    </w:lvl>
    <w:lvl w:ilvl="6" w:tplc="32AE9B1A">
      <w:start w:val="1"/>
      <w:numFmt w:val="bullet"/>
      <w:lvlText w:val=""/>
      <w:lvlJc w:val="left"/>
      <w:pPr>
        <w:ind w:left="5040" w:hanging="360"/>
      </w:pPr>
      <w:rPr>
        <w:rFonts w:ascii="Symbol" w:hAnsi="Symbol" w:hint="default"/>
      </w:rPr>
    </w:lvl>
    <w:lvl w:ilvl="7" w:tplc="9940BDE0">
      <w:start w:val="1"/>
      <w:numFmt w:val="bullet"/>
      <w:lvlText w:val="o"/>
      <w:lvlJc w:val="left"/>
      <w:pPr>
        <w:ind w:left="5760" w:hanging="360"/>
      </w:pPr>
      <w:rPr>
        <w:rFonts w:ascii="Courier New" w:hAnsi="Courier New" w:hint="default"/>
      </w:rPr>
    </w:lvl>
    <w:lvl w:ilvl="8" w:tplc="AE266FA2">
      <w:start w:val="1"/>
      <w:numFmt w:val="bullet"/>
      <w:lvlText w:val=""/>
      <w:lvlJc w:val="left"/>
      <w:pPr>
        <w:ind w:left="6480" w:hanging="360"/>
      </w:pPr>
      <w:rPr>
        <w:rFonts w:ascii="Wingdings" w:hAnsi="Wingdings" w:hint="default"/>
      </w:rPr>
    </w:lvl>
  </w:abstractNum>
  <w:abstractNum w:abstractNumId="74" w15:restartNumberingAfterBreak="0">
    <w:nsid w:val="39EA029A"/>
    <w:multiLevelType w:val="multilevel"/>
    <w:tmpl w:val="12ACC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3AA03F27"/>
    <w:multiLevelType w:val="multilevel"/>
    <w:tmpl w:val="189A3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3B5E3D98"/>
    <w:multiLevelType w:val="hybridMultilevel"/>
    <w:tmpl w:val="869EC940"/>
    <w:lvl w:ilvl="0" w:tplc="4D785BD8">
      <w:start w:val="1"/>
      <w:numFmt w:val="bullet"/>
      <w:lvlText w:val="·"/>
      <w:lvlJc w:val="left"/>
      <w:pPr>
        <w:ind w:left="720" w:hanging="360"/>
      </w:pPr>
      <w:rPr>
        <w:rFonts w:ascii="Arial, sans-serif" w:hAnsi="Arial, sans-serif" w:hint="default"/>
      </w:rPr>
    </w:lvl>
    <w:lvl w:ilvl="1" w:tplc="D71E4084">
      <w:start w:val="1"/>
      <w:numFmt w:val="bullet"/>
      <w:lvlText w:val="o"/>
      <w:lvlJc w:val="left"/>
      <w:pPr>
        <w:ind w:left="1440" w:hanging="360"/>
      </w:pPr>
      <w:rPr>
        <w:rFonts w:ascii="Courier New" w:hAnsi="Courier New" w:hint="default"/>
      </w:rPr>
    </w:lvl>
    <w:lvl w:ilvl="2" w:tplc="7E7614D0">
      <w:start w:val="1"/>
      <w:numFmt w:val="bullet"/>
      <w:lvlText w:val=""/>
      <w:lvlJc w:val="left"/>
      <w:pPr>
        <w:ind w:left="2160" w:hanging="360"/>
      </w:pPr>
      <w:rPr>
        <w:rFonts w:ascii="Wingdings" w:hAnsi="Wingdings" w:hint="default"/>
      </w:rPr>
    </w:lvl>
    <w:lvl w:ilvl="3" w:tplc="D5B86CDC">
      <w:start w:val="1"/>
      <w:numFmt w:val="bullet"/>
      <w:lvlText w:val=""/>
      <w:lvlJc w:val="left"/>
      <w:pPr>
        <w:ind w:left="2880" w:hanging="360"/>
      </w:pPr>
      <w:rPr>
        <w:rFonts w:ascii="Symbol" w:hAnsi="Symbol" w:hint="default"/>
      </w:rPr>
    </w:lvl>
    <w:lvl w:ilvl="4" w:tplc="A45A957C">
      <w:start w:val="1"/>
      <w:numFmt w:val="bullet"/>
      <w:lvlText w:val="o"/>
      <w:lvlJc w:val="left"/>
      <w:pPr>
        <w:ind w:left="3600" w:hanging="360"/>
      </w:pPr>
      <w:rPr>
        <w:rFonts w:ascii="Courier New" w:hAnsi="Courier New" w:hint="default"/>
      </w:rPr>
    </w:lvl>
    <w:lvl w:ilvl="5" w:tplc="63F2D620">
      <w:start w:val="1"/>
      <w:numFmt w:val="bullet"/>
      <w:lvlText w:val=""/>
      <w:lvlJc w:val="left"/>
      <w:pPr>
        <w:ind w:left="4320" w:hanging="360"/>
      </w:pPr>
      <w:rPr>
        <w:rFonts w:ascii="Wingdings" w:hAnsi="Wingdings" w:hint="default"/>
      </w:rPr>
    </w:lvl>
    <w:lvl w:ilvl="6" w:tplc="40508766">
      <w:start w:val="1"/>
      <w:numFmt w:val="bullet"/>
      <w:lvlText w:val=""/>
      <w:lvlJc w:val="left"/>
      <w:pPr>
        <w:ind w:left="5040" w:hanging="360"/>
      </w:pPr>
      <w:rPr>
        <w:rFonts w:ascii="Symbol" w:hAnsi="Symbol" w:hint="default"/>
      </w:rPr>
    </w:lvl>
    <w:lvl w:ilvl="7" w:tplc="FD4C04BA">
      <w:start w:val="1"/>
      <w:numFmt w:val="bullet"/>
      <w:lvlText w:val="o"/>
      <w:lvlJc w:val="left"/>
      <w:pPr>
        <w:ind w:left="5760" w:hanging="360"/>
      </w:pPr>
      <w:rPr>
        <w:rFonts w:ascii="Courier New" w:hAnsi="Courier New" w:hint="default"/>
      </w:rPr>
    </w:lvl>
    <w:lvl w:ilvl="8" w:tplc="B73E6130">
      <w:start w:val="1"/>
      <w:numFmt w:val="bullet"/>
      <w:lvlText w:val=""/>
      <w:lvlJc w:val="left"/>
      <w:pPr>
        <w:ind w:left="6480" w:hanging="360"/>
      </w:pPr>
      <w:rPr>
        <w:rFonts w:ascii="Wingdings" w:hAnsi="Wingdings" w:hint="default"/>
      </w:rPr>
    </w:lvl>
  </w:abstractNum>
  <w:abstractNum w:abstractNumId="77" w15:restartNumberingAfterBreak="0">
    <w:nsid w:val="3BB53D79"/>
    <w:multiLevelType w:val="hybridMultilevel"/>
    <w:tmpl w:val="FFFFFFFF"/>
    <w:lvl w:ilvl="0" w:tplc="147AF9C2">
      <w:start w:val="1"/>
      <w:numFmt w:val="bullet"/>
      <w:lvlText w:val="·"/>
      <w:lvlJc w:val="left"/>
      <w:pPr>
        <w:ind w:left="720" w:hanging="360"/>
      </w:pPr>
      <w:rPr>
        <w:rFonts w:ascii="Arial, sans-serif" w:hAnsi="Arial, sans-serif" w:hint="default"/>
      </w:rPr>
    </w:lvl>
    <w:lvl w:ilvl="1" w:tplc="0B2CF4C8">
      <w:start w:val="1"/>
      <w:numFmt w:val="bullet"/>
      <w:lvlText w:val="o"/>
      <w:lvlJc w:val="left"/>
      <w:pPr>
        <w:ind w:left="1440" w:hanging="360"/>
      </w:pPr>
      <w:rPr>
        <w:rFonts w:ascii="Courier New" w:hAnsi="Courier New" w:hint="default"/>
      </w:rPr>
    </w:lvl>
    <w:lvl w:ilvl="2" w:tplc="29CE1682">
      <w:start w:val="1"/>
      <w:numFmt w:val="bullet"/>
      <w:lvlText w:val=""/>
      <w:lvlJc w:val="left"/>
      <w:pPr>
        <w:ind w:left="2160" w:hanging="360"/>
      </w:pPr>
      <w:rPr>
        <w:rFonts w:ascii="Wingdings" w:hAnsi="Wingdings" w:hint="default"/>
      </w:rPr>
    </w:lvl>
    <w:lvl w:ilvl="3" w:tplc="00540BF8">
      <w:start w:val="1"/>
      <w:numFmt w:val="bullet"/>
      <w:lvlText w:val=""/>
      <w:lvlJc w:val="left"/>
      <w:pPr>
        <w:ind w:left="2880" w:hanging="360"/>
      </w:pPr>
      <w:rPr>
        <w:rFonts w:ascii="Symbol" w:hAnsi="Symbol" w:hint="default"/>
      </w:rPr>
    </w:lvl>
    <w:lvl w:ilvl="4" w:tplc="9460AF18">
      <w:start w:val="1"/>
      <w:numFmt w:val="bullet"/>
      <w:lvlText w:val="o"/>
      <w:lvlJc w:val="left"/>
      <w:pPr>
        <w:ind w:left="3600" w:hanging="360"/>
      </w:pPr>
      <w:rPr>
        <w:rFonts w:ascii="Courier New" w:hAnsi="Courier New" w:hint="default"/>
      </w:rPr>
    </w:lvl>
    <w:lvl w:ilvl="5" w:tplc="C91E1EC2">
      <w:start w:val="1"/>
      <w:numFmt w:val="bullet"/>
      <w:lvlText w:val=""/>
      <w:lvlJc w:val="left"/>
      <w:pPr>
        <w:ind w:left="4320" w:hanging="360"/>
      </w:pPr>
      <w:rPr>
        <w:rFonts w:ascii="Wingdings" w:hAnsi="Wingdings" w:hint="default"/>
      </w:rPr>
    </w:lvl>
    <w:lvl w:ilvl="6" w:tplc="53E013DA">
      <w:start w:val="1"/>
      <w:numFmt w:val="bullet"/>
      <w:lvlText w:val=""/>
      <w:lvlJc w:val="left"/>
      <w:pPr>
        <w:ind w:left="5040" w:hanging="360"/>
      </w:pPr>
      <w:rPr>
        <w:rFonts w:ascii="Symbol" w:hAnsi="Symbol" w:hint="default"/>
      </w:rPr>
    </w:lvl>
    <w:lvl w:ilvl="7" w:tplc="0B1213B0">
      <w:start w:val="1"/>
      <w:numFmt w:val="bullet"/>
      <w:lvlText w:val="o"/>
      <w:lvlJc w:val="left"/>
      <w:pPr>
        <w:ind w:left="5760" w:hanging="360"/>
      </w:pPr>
      <w:rPr>
        <w:rFonts w:ascii="Courier New" w:hAnsi="Courier New" w:hint="default"/>
      </w:rPr>
    </w:lvl>
    <w:lvl w:ilvl="8" w:tplc="9348CCF8">
      <w:start w:val="1"/>
      <w:numFmt w:val="bullet"/>
      <w:lvlText w:val=""/>
      <w:lvlJc w:val="left"/>
      <w:pPr>
        <w:ind w:left="6480" w:hanging="360"/>
      </w:pPr>
      <w:rPr>
        <w:rFonts w:ascii="Wingdings" w:hAnsi="Wingdings" w:hint="default"/>
      </w:rPr>
    </w:lvl>
  </w:abstractNum>
  <w:abstractNum w:abstractNumId="78" w15:restartNumberingAfterBreak="0">
    <w:nsid w:val="3BDD3B85"/>
    <w:multiLevelType w:val="hybridMultilevel"/>
    <w:tmpl w:val="5CD83F50"/>
    <w:lvl w:ilvl="0" w:tplc="3CC4B004">
      <w:start w:val="1"/>
      <w:numFmt w:val="bullet"/>
      <w:lvlText w:val="·"/>
      <w:lvlJc w:val="left"/>
      <w:pPr>
        <w:ind w:left="720" w:hanging="360"/>
      </w:pPr>
      <w:rPr>
        <w:rFonts w:ascii="Arial, sans-serif" w:hAnsi="Arial, sans-serif" w:hint="default"/>
      </w:rPr>
    </w:lvl>
    <w:lvl w:ilvl="1" w:tplc="11F8CEDC">
      <w:start w:val="1"/>
      <w:numFmt w:val="bullet"/>
      <w:lvlText w:val="o"/>
      <w:lvlJc w:val="left"/>
      <w:pPr>
        <w:ind w:left="1440" w:hanging="360"/>
      </w:pPr>
      <w:rPr>
        <w:rFonts w:ascii="Courier New" w:hAnsi="Courier New" w:hint="default"/>
      </w:rPr>
    </w:lvl>
    <w:lvl w:ilvl="2" w:tplc="89340936">
      <w:start w:val="1"/>
      <w:numFmt w:val="bullet"/>
      <w:lvlText w:val=""/>
      <w:lvlJc w:val="left"/>
      <w:pPr>
        <w:ind w:left="2160" w:hanging="360"/>
      </w:pPr>
      <w:rPr>
        <w:rFonts w:ascii="Wingdings" w:hAnsi="Wingdings" w:hint="default"/>
      </w:rPr>
    </w:lvl>
    <w:lvl w:ilvl="3" w:tplc="DA54749E">
      <w:start w:val="1"/>
      <w:numFmt w:val="bullet"/>
      <w:lvlText w:val=""/>
      <w:lvlJc w:val="left"/>
      <w:pPr>
        <w:ind w:left="2880" w:hanging="360"/>
      </w:pPr>
      <w:rPr>
        <w:rFonts w:ascii="Symbol" w:hAnsi="Symbol" w:hint="default"/>
      </w:rPr>
    </w:lvl>
    <w:lvl w:ilvl="4" w:tplc="5CACB65C">
      <w:start w:val="1"/>
      <w:numFmt w:val="bullet"/>
      <w:lvlText w:val="o"/>
      <w:lvlJc w:val="left"/>
      <w:pPr>
        <w:ind w:left="3600" w:hanging="360"/>
      </w:pPr>
      <w:rPr>
        <w:rFonts w:ascii="Courier New" w:hAnsi="Courier New" w:hint="default"/>
      </w:rPr>
    </w:lvl>
    <w:lvl w:ilvl="5" w:tplc="8232365C">
      <w:start w:val="1"/>
      <w:numFmt w:val="bullet"/>
      <w:lvlText w:val=""/>
      <w:lvlJc w:val="left"/>
      <w:pPr>
        <w:ind w:left="4320" w:hanging="360"/>
      </w:pPr>
      <w:rPr>
        <w:rFonts w:ascii="Wingdings" w:hAnsi="Wingdings" w:hint="default"/>
      </w:rPr>
    </w:lvl>
    <w:lvl w:ilvl="6" w:tplc="DC123BE6">
      <w:start w:val="1"/>
      <w:numFmt w:val="bullet"/>
      <w:lvlText w:val=""/>
      <w:lvlJc w:val="left"/>
      <w:pPr>
        <w:ind w:left="5040" w:hanging="360"/>
      </w:pPr>
      <w:rPr>
        <w:rFonts w:ascii="Symbol" w:hAnsi="Symbol" w:hint="default"/>
      </w:rPr>
    </w:lvl>
    <w:lvl w:ilvl="7" w:tplc="54001AF8">
      <w:start w:val="1"/>
      <w:numFmt w:val="bullet"/>
      <w:lvlText w:val="o"/>
      <w:lvlJc w:val="left"/>
      <w:pPr>
        <w:ind w:left="5760" w:hanging="360"/>
      </w:pPr>
      <w:rPr>
        <w:rFonts w:ascii="Courier New" w:hAnsi="Courier New" w:hint="default"/>
      </w:rPr>
    </w:lvl>
    <w:lvl w:ilvl="8" w:tplc="1D9AF3B0">
      <w:start w:val="1"/>
      <w:numFmt w:val="bullet"/>
      <w:lvlText w:val=""/>
      <w:lvlJc w:val="left"/>
      <w:pPr>
        <w:ind w:left="6480" w:hanging="360"/>
      </w:pPr>
      <w:rPr>
        <w:rFonts w:ascii="Wingdings" w:hAnsi="Wingdings" w:hint="default"/>
      </w:rPr>
    </w:lvl>
  </w:abstractNum>
  <w:abstractNum w:abstractNumId="79" w15:restartNumberingAfterBreak="0">
    <w:nsid w:val="3BE911E4"/>
    <w:multiLevelType w:val="hybridMultilevel"/>
    <w:tmpl w:val="FFFFFFFF"/>
    <w:lvl w:ilvl="0" w:tplc="18C49088">
      <w:start w:val="1"/>
      <w:numFmt w:val="bullet"/>
      <w:lvlText w:val="·"/>
      <w:lvlJc w:val="left"/>
      <w:pPr>
        <w:ind w:left="720" w:hanging="360"/>
      </w:pPr>
      <w:rPr>
        <w:rFonts w:ascii="Arial, sans-serif" w:hAnsi="Arial, sans-serif" w:hint="default"/>
      </w:rPr>
    </w:lvl>
    <w:lvl w:ilvl="1" w:tplc="43BA9A98">
      <w:start w:val="1"/>
      <w:numFmt w:val="bullet"/>
      <w:lvlText w:val="o"/>
      <w:lvlJc w:val="left"/>
      <w:pPr>
        <w:ind w:left="1440" w:hanging="360"/>
      </w:pPr>
      <w:rPr>
        <w:rFonts w:ascii="Courier New" w:hAnsi="Courier New" w:hint="default"/>
      </w:rPr>
    </w:lvl>
    <w:lvl w:ilvl="2" w:tplc="2D28CCA2">
      <w:start w:val="1"/>
      <w:numFmt w:val="bullet"/>
      <w:lvlText w:val=""/>
      <w:lvlJc w:val="left"/>
      <w:pPr>
        <w:ind w:left="2160" w:hanging="360"/>
      </w:pPr>
      <w:rPr>
        <w:rFonts w:ascii="Wingdings" w:hAnsi="Wingdings" w:hint="default"/>
      </w:rPr>
    </w:lvl>
    <w:lvl w:ilvl="3" w:tplc="1138D92C">
      <w:start w:val="1"/>
      <w:numFmt w:val="bullet"/>
      <w:lvlText w:val=""/>
      <w:lvlJc w:val="left"/>
      <w:pPr>
        <w:ind w:left="2880" w:hanging="360"/>
      </w:pPr>
      <w:rPr>
        <w:rFonts w:ascii="Symbol" w:hAnsi="Symbol" w:hint="default"/>
      </w:rPr>
    </w:lvl>
    <w:lvl w:ilvl="4" w:tplc="1F242DDE">
      <w:start w:val="1"/>
      <w:numFmt w:val="bullet"/>
      <w:lvlText w:val="o"/>
      <w:lvlJc w:val="left"/>
      <w:pPr>
        <w:ind w:left="3600" w:hanging="360"/>
      </w:pPr>
      <w:rPr>
        <w:rFonts w:ascii="Courier New" w:hAnsi="Courier New" w:hint="default"/>
      </w:rPr>
    </w:lvl>
    <w:lvl w:ilvl="5" w:tplc="1632FC5A">
      <w:start w:val="1"/>
      <w:numFmt w:val="bullet"/>
      <w:lvlText w:val=""/>
      <w:lvlJc w:val="left"/>
      <w:pPr>
        <w:ind w:left="4320" w:hanging="360"/>
      </w:pPr>
      <w:rPr>
        <w:rFonts w:ascii="Wingdings" w:hAnsi="Wingdings" w:hint="default"/>
      </w:rPr>
    </w:lvl>
    <w:lvl w:ilvl="6" w:tplc="D6C4B960">
      <w:start w:val="1"/>
      <w:numFmt w:val="bullet"/>
      <w:lvlText w:val=""/>
      <w:lvlJc w:val="left"/>
      <w:pPr>
        <w:ind w:left="5040" w:hanging="360"/>
      </w:pPr>
      <w:rPr>
        <w:rFonts w:ascii="Symbol" w:hAnsi="Symbol" w:hint="default"/>
      </w:rPr>
    </w:lvl>
    <w:lvl w:ilvl="7" w:tplc="4B14CE20">
      <w:start w:val="1"/>
      <w:numFmt w:val="bullet"/>
      <w:lvlText w:val="o"/>
      <w:lvlJc w:val="left"/>
      <w:pPr>
        <w:ind w:left="5760" w:hanging="360"/>
      </w:pPr>
      <w:rPr>
        <w:rFonts w:ascii="Courier New" w:hAnsi="Courier New" w:hint="default"/>
      </w:rPr>
    </w:lvl>
    <w:lvl w:ilvl="8" w:tplc="362244FA">
      <w:start w:val="1"/>
      <w:numFmt w:val="bullet"/>
      <w:lvlText w:val=""/>
      <w:lvlJc w:val="left"/>
      <w:pPr>
        <w:ind w:left="6480" w:hanging="360"/>
      </w:pPr>
      <w:rPr>
        <w:rFonts w:ascii="Wingdings" w:hAnsi="Wingdings" w:hint="default"/>
      </w:rPr>
    </w:lvl>
  </w:abstractNum>
  <w:abstractNum w:abstractNumId="80" w15:restartNumberingAfterBreak="0">
    <w:nsid w:val="3C583CEC"/>
    <w:multiLevelType w:val="hybridMultilevel"/>
    <w:tmpl w:val="AEE045AC"/>
    <w:lvl w:ilvl="0" w:tplc="32E045F6">
      <w:start w:val="1"/>
      <w:numFmt w:val="bullet"/>
      <w:lvlText w:val="·"/>
      <w:lvlJc w:val="left"/>
      <w:pPr>
        <w:ind w:left="720" w:hanging="360"/>
      </w:pPr>
      <w:rPr>
        <w:rFonts w:ascii="Arial, sans-serif" w:hAnsi="Arial, sans-serif" w:hint="default"/>
      </w:rPr>
    </w:lvl>
    <w:lvl w:ilvl="1" w:tplc="440C0258">
      <w:start w:val="1"/>
      <w:numFmt w:val="bullet"/>
      <w:lvlText w:val="o"/>
      <w:lvlJc w:val="left"/>
      <w:pPr>
        <w:ind w:left="1440" w:hanging="360"/>
      </w:pPr>
      <w:rPr>
        <w:rFonts w:ascii="Courier New" w:hAnsi="Courier New" w:hint="default"/>
      </w:rPr>
    </w:lvl>
    <w:lvl w:ilvl="2" w:tplc="2480AC0C">
      <w:start w:val="1"/>
      <w:numFmt w:val="bullet"/>
      <w:lvlText w:val=""/>
      <w:lvlJc w:val="left"/>
      <w:pPr>
        <w:ind w:left="2160" w:hanging="360"/>
      </w:pPr>
      <w:rPr>
        <w:rFonts w:ascii="Wingdings" w:hAnsi="Wingdings" w:hint="default"/>
      </w:rPr>
    </w:lvl>
    <w:lvl w:ilvl="3" w:tplc="D9D68A02">
      <w:start w:val="1"/>
      <w:numFmt w:val="bullet"/>
      <w:lvlText w:val=""/>
      <w:lvlJc w:val="left"/>
      <w:pPr>
        <w:ind w:left="2880" w:hanging="360"/>
      </w:pPr>
      <w:rPr>
        <w:rFonts w:ascii="Symbol" w:hAnsi="Symbol" w:hint="default"/>
      </w:rPr>
    </w:lvl>
    <w:lvl w:ilvl="4" w:tplc="0CA46494">
      <w:start w:val="1"/>
      <w:numFmt w:val="bullet"/>
      <w:lvlText w:val="o"/>
      <w:lvlJc w:val="left"/>
      <w:pPr>
        <w:ind w:left="3600" w:hanging="360"/>
      </w:pPr>
      <w:rPr>
        <w:rFonts w:ascii="Courier New" w:hAnsi="Courier New" w:hint="default"/>
      </w:rPr>
    </w:lvl>
    <w:lvl w:ilvl="5" w:tplc="11CAB9E0">
      <w:start w:val="1"/>
      <w:numFmt w:val="bullet"/>
      <w:lvlText w:val=""/>
      <w:lvlJc w:val="left"/>
      <w:pPr>
        <w:ind w:left="4320" w:hanging="360"/>
      </w:pPr>
      <w:rPr>
        <w:rFonts w:ascii="Wingdings" w:hAnsi="Wingdings" w:hint="default"/>
      </w:rPr>
    </w:lvl>
    <w:lvl w:ilvl="6" w:tplc="37342A1C">
      <w:start w:val="1"/>
      <w:numFmt w:val="bullet"/>
      <w:lvlText w:val=""/>
      <w:lvlJc w:val="left"/>
      <w:pPr>
        <w:ind w:left="5040" w:hanging="360"/>
      </w:pPr>
      <w:rPr>
        <w:rFonts w:ascii="Symbol" w:hAnsi="Symbol" w:hint="default"/>
      </w:rPr>
    </w:lvl>
    <w:lvl w:ilvl="7" w:tplc="E53AA6F4">
      <w:start w:val="1"/>
      <w:numFmt w:val="bullet"/>
      <w:lvlText w:val="o"/>
      <w:lvlJc w:val="left"/>
      <w:pPr>
        <w:ind w:left="5760" w:hanging="360"/>
      </w:pPr>
      <w:rPr>
        <w:rFonts w:ascii="Courier New" w:hAnsi="Courier New" w:hint="default"/>
      </w:rPr>
    </w:lvl>
    <w:lvl w:ilvl="8" w:tplc="77B84E6C">
      <w:start w:val="1"/>
      <w:numFmt w:val="bullet"/>
      <w:lvlText w:val=""/>
      <w:lvlJc w:val="left"/>
      <w:pPr>
        <w:ind w:left="6480" w:hanging="360"/>
      </w:pPr>
      <w:rPr>
        <w:rFonts w:ascii="Wingdings" w:hAnsi="Wingdings" w:hint="default"/>
      </w:rPr>
    </w:lvl>
  </w:abstractNum>
  <w:abstractNum w:abstractNumId="81" w15:restartNumberingAfterBreak="0">
    <w:nsid w:val="3C6525B7"/>
    <w:multiLevelType w:val="hybridMultilevel"/>
    <w:tmpl w:val="3842AE34"/>
    <w:lvl w:ilvl="0" w:tplc="84DA2034">
      <w:start w:val="1"/>
      <w:numFmt w:val="bullet"/>
      <w:lvlText w:val="·"/>
      <w:lvlJc w:val="left"/>
      <w:pPr>
        <w:ind w:left="720" w:hanging="360"/>
      </w:pPr>
      <w:rPr>
        <w:rFonts w:ascii="Arial, sans-serif" w:hAnsi="Arial, sans-serif" w:hint="default"/>
      </w:rPr>
    </w:lvl>
    <w:lvl w:ilvl="1" w:tplc="AD24F090">
      <w:start w:val="1"/>
      <w:numFmt w:val="bullet"/>
      <w:lvlText w:val="o"/>
      <w:lvlJc w:val="left"/>
      <w:pPr>
        <w:ind w:left="1440" w:hanging="360"/>
      </w:pPr>
      <w:rPr>
        <w:rFonts w:ascii="Courier New" w:hAnsi="Courier New" w:hint="default"/>
      </w:rPr>
    </w:lvl>
    <w:lvl w:ilvl="2" w:tplc="52062ED2">
      <w:start w:val="1"/>
      <w:numFmt w:val="bullet"/>
      <w:lvlText w:val=""/>
      <w:lvlJc w:val="left"/>
      <w:pPr>
        <w:ind w:left="2160" w:hanging="360"/>
      </w:pPr>
      <w:rPr>
        <w:rFonts w:ascii="Wingdings" w:hAnsi="Wingdings" w:hint="default"/>
      </w:rPr>
    </w:lvl>
    <w:lvl w:ilvl="3" w:tplc="97C610AE">
      <w:start w:val="1"/>
      <w:numFmt w:val="bullet"/>
      <w:lvlText w:val=""/>
      <w:lvlJc w:val="left"/>
      <w:pPr>
        <w:ind w:left="2880" w:hanging="360"/>
      </w:pPr>
      <w:rPr>
        <w:rFonts w:ascii="Symbol" w:hAnsi="Symbol" w:hint="default"/>
      </w:rPr>
    </w:lvl>
    <w:lvl w:ilvl="4" w:tplc="64DE1632">
      <w:start w:val="1"/>
      <w:numFmt w:val="bullet"/>
      <w:lvlText w:val="o"/>
      <w:lvlJc w:val="left"/>
      <w:pPr>
        <w:ind w:left="3600" w:hanging="360"/>
      </w:pPr>
      <w:rPr>
        <w:rFonts w:ascii="Courier New" w:hAnsi="Courier New" w:hint="default"/>
      </w:rPr>
    </w:lvl>
    <w:lvl w:ilvl="5" w:tplc="EE189496">
      <w:start w:val="1"/>
      <w:numFmt w:val="bullet"/>
      <w:lvlText w:val=""/>
      <w:lvlJc w:val="left"/>
      <w:pPr>
        <w:ind w:left="4320" w:hanging="360"/>
      </w:pPr>
      <w:rPr>
        <w:rFonts w:ascii="Wingdings" w:hAnsi="Wingdings" w:hint="default"/>
      </w:rPr>
    </w:lvl>
    <w:lvl w:ilvl="6" w:tplc="AFC257DA">
      <w:start w:val="1"/>
      <w:numFmt w:val="bullet"/>
      <w:lvlText w:val=""/>
      <w:lvlJc w:val="left"/>
      <w:pPr>
        <w:ind w:left="5040" w:hanging="360"/>
      </w:pPr>
      <w:rPr>
        <w:rFonts w:ascii="Symbol" w:hAnsi="Symbol" w:hint="default"/>
      </w:rPr>
    </w:lvl>
    <w:lvl w:ilvl="7" w:tplc="D10AFCCA">
      <w:start w:val="1"/>
      <w:numFmt w:val="bullet"/>
      <w:lvlText w:val="o"/>
      <w:lvlJc w:val="left"/>
      <w:pPr>
        <w:ind w:left="5760" w:hanging="360"/>
      </w:pPr>
      <w:rPr>
        <w:rFonts w:ascii="Courier New" w:hAnsi="Courier New" w:hint="default"/>
      </w:rPr>
    </w:lvl>
    <w:lvl w:ilvl="8" w:tplc="8B1C1F30">
      <w:start w:val="1"/>
      <w:numFmt w:val="bullet"/>
      <w:lvlText w:val=""/>
      <w:lvlJc w:val="left"/>
      <w:pPr>
        <w:ind w:left="6480" w:hanging="360"/>
      </w:pPr>
      <w:rPr>
        <w:rFonts w:ascii="Wingdings" w:hAnsi="Wingdings" w:hint="default"/>
      </w:rPr>
    </w:lvl>
  </w:abstractNum>
  <w:abstractNum w:abstractNumId="82" w15:restartNumberingAfterBreak="0">
    <w:nsid w:val="3EED39FB"/>
    <w:multiLevelType w:val="hybridMultilevel"/>
    <w:tmpl w:val="FFFFFFFF"/>
    <w:lvl w:ilvl="0" w:tplc="34ECA2C8">
      <w:start w:val="1"/>
      <w:numFmt w:val="bullet"/>
      <w:lvlText w:val="·"/>
      <w:lvlJc w:val="left"/>
      <w:pPr>
        <w:ind w:left="720" w:hanging="360"/>
      </w:pPr>
      <w:rPr>
        <w:rFonts w:ascii="Arial, sans-serif" w:hAnsi="Arial, sans-serif" w:hint="default"/>
      </w:rPr>
    </w:lvl>
    <w:lvl w:ilvl="1" w:tplc="77D6C194">
      <w:start w:val="1"/>
      <w:numFmt w:val="bullet"/>
      <w:lvlText w:val="o"/>
      <w:lvlJc w:val="left"/>
      <w:pPr>
        <w:ind w:left="1440" w:hanging="360"/>
      </w:pPr>
      <w:rPr>
        <w:rFonts w:ascii="Courier New" w:hAnsi="Courier New" w:hint="default"/>
      </w:rPr>
    </w:lvl>
    <w:lvl w:ilvl="2" w:tplc="D72E903E">
      <w:start w:val="1"/>
      <w:numFmt w:val="bullet"/>
      <w:lvlText w:val=""/>
      <w:lvlJc w:val="left"/>
      <w:pPr>
        <w:ind w:left="2160" w:hanging="360"/>
      </w:pPr>
      <w:rPr>
        <w:rFonts w:ascii="Wingdings" w:hAnsi="Wingdings" w:hint="default"/>
      </w:rPr>
    </w:lvl>
    <w:lvl w:ilvl="3" w:tplc="030E6C8C">
      <w:start w:val="1"/>
      <w:numFmt w:val="bullet"/>
      <w:lvlText w:val=""/>
      <w:lvlJc w:val="left"/>
      <w:pPr>
        <w:ind w:left="2880" w:hanging="360"/>
      </w:pPr>
      <w:rPr>
        <w:rFonts w:ascii="Symbol" w:hAnsi="Symbol" w:hint="default"/>
      </w:rPr>
    </w:lvl>
    <w:lvl w:ilvl="4" w:tplc="A05A4F32">
      <w:start w:val="1"/>
      <w:numFmt w:val="bullet"/>
      <w:lvlText w:val="o"/>
      <w:lvlJc w:val="left"/>
      <w:pPr>
        <w:ind w:left="3600" w:hanging="360"/>
      </w:pPr>
      <w:rPr>
        <w:rFonts w:ascii="Courier New" w:hAnsi="Courier New" w:hint="default"/>
      </w:rPr>
    </w:lvl>
    <w:lvl w:ilvl="5" w:tplc="8E8AE9EA">
      <w:start w:val="1"/>
      <w:numFmt w:val="bullet"/>
      <w:lvlText w:val=""/>
      <w:lvlJc w:val="left"/>
      <w:pPr>
        <w:ind w:left="4320" w:hanging="360"/>
      </w:pPr>
      <w:rPr>
        <w:rFonts w:ascii="Wingdings" w:hAnsi="Wingdings" w:hint="default"/>
      </w:rPr>
    </w:lvl>
    <w:lvl w:ilvl="6" w:tplc="7DA46B24">
      <w:start w:val="1"/>
      <w:numFmt w:val="bullet"/>
      <w:lvlText w:val=""/>
      <w:lvlJc w:val="left"/>
      <w:pPr>
        <w:ind w:left="5040" w:hanging="360"/>
      </w:pPr>
      <w:rPr>
        <w:rFonts w:ascii="Symbol" w:hAnsi="Symbol" w:hint="default"/>
      </w:rPr>
    </w:lvl>
    <w:lvl w:ilvl="7" w:tplc="AA527C52">
      <w:start w:val="1"/>
      <w:numFmt w:val="bullet"/>
      <w:lvlText w:val="o"/>
      <w:lvlJc w:val="left"/>
      <w:pPr>
        <w:ind w:left="5760" w:hanging="360"/>
      </w:pPr>
      <w:rPr>
        <w:rFonts w:ascii="Courier New" w:hAnsi="Courier New" w:hint="default"/>
      </w:rPr>
    </w:lvl>
    <w:lvl w:ilvl="8" w:tplc="F2B47F9A">
      <w:start w:val="1"/>
      <w:numFmt w:val="bullet"/>
      <w:lvlText w:val=""/>
      <w:lvlJc w:val="left"/>
      <w:pPr>
        <w:ind w:left="6480" w:hanging="360"/>
      </w:pPr>
      <w:rPr>
        <w:rFonts w:ascii="Wingdings" w:hAnsi="Wingdings" w:hint="default"/>
      </w:rPr>
    </w:lvl>
  </w:abstractNum>
  <w:abstractNum w:abstractNumId="83" w15:restartNumberingAfterBreak="0">
    <w:nsid w:val="3F491194"/>
    <w:multiLevelType w:val="hybridMultilevel"/>
    <w:tmpl w:val="3CBA1E8C"/>
    <w:lvl w:ilvl="0" w:tplc="5CEC5C8C">
      <w:start w:val="1"/>
      <w:numFmt w:val="bullet"/>
      <w:lvlText w:val="·"/>
      <w:lvlJc w:val="left"/>
      <w:pPr>
        <w:ind w:left="720" w:hanging="360"/>
      </w:pPr>
      <w:rPr>
        <w:rFonts w:ascii="Arial, sans-serif" w:hAnsi="Arial, sans-serif" w:hint="default"/>
      </w:rPr>
    </w:lvl>
    <w:lvl w:ilvl="1" w:tplc="C27CA598">
      <w:start w:val="1"/>
      <w:numFmt w:val="bullet"/>
      <w:lvlText w:val="o"/>
      <w:lvlJc w:val="left"/>
      <w:pPr>
        <w:ind w:left="1440" w:hanging="360"/>
      </w:pPr>
      <w:rPr>
        <w:rFonts w:ascii="Courier New" w:hAnsi="Courier New" w:hint="default"/>
      </w:rPr>
    </w:lvl>
    <w:lvl w:ilvl="2" w:tplc="60728C0C">
      <w:start w:val="1"/>
      <w:numFmt w:val="bullet"/>
      <w:lvlText w:val=""/>
      <w:lvlJc w:val="left"/>
      <w:pPr>
        <w:ind w:left="2160" w:hanging="360"/>
      </w:pPr>
      <w:rPr>
        <w:rFonts w:ascii="Wingdings" w:hAnsi="Wingdings" w:hint="default"/>
      </w:rPr>
    </w:lvl>
    <w:lvl w:ilvl="3" w:tplc="1FCC6120">
      <w:start w:val="1"/>
      <w:numFmt w:val="bullet"/>
      <w:lvlText w:val=""/>
      <w:lvlJc w:val="left"/>
      <w:pPr>
        <w:ind w:left="2880" w:hanging="360"/>
      </w:pPr>
      <w:rPr>
        <w:rFonts w:ascii="Symbol" w:hAnsi="Symbol" w:hint="default"/>
      </w:rPr>
    </w:lvl>
    <w:lvl w:ilvl="4" w:tplc="72FEED18">
      <w:start w:val="1"/>
      <w:numFmt w:val="bullet"/>
      <w:lvlText w:val="o"/>
      <w:lvlJc w:val="left"/>
      <w:pPr>
        <w:ind w:left="3600" w:hanging="360"/>
      </w:pPr>
      <w:rPr>
        <w:rFonts w:ascii="Courier New" w:hAnsi="Courier New" w:hint="default"/>
      </w:rPr>
    </w:lvl>
    <w:lvl w:ilvl="5" w:tplc="61A804BE">
      <w:start w:val="1"/>
      <w:numFmt w:val="bullet"/>
      <w:lvlText w:val=""/>
      <w:lvlJc w:val="left"/>
      <w:pPr>
        <w:ind w:left="4320" w:hanging="360"/>
      </w:pPr>
      <w:rPr>
        <w:rFonts w:ascii="Wingdings" w:hAnsi="Wingdings" w:hint="default"/>
      </w:rPr>
    </w:lvl>
    <w:lvl w:ilvl="6" w:tplc="45DED5AA">
      <w:start w:val="1"/>
      <w:numFmt w:val="bullet"/>
      <w:lvlText w:val=""/>
      <w:lvlJc w:val="left"/>
      <w:pPr>
        <w:ind w:left="5040" w:hanging="360"/>
      </w:pPr>
      <w:rPr>
        <w:rFonts w:ascii="Symbol" w:hAnsi="Symbol" w:hint="default"/>
      </w:rPr>
    </w:lvl>
    <w:lvl w:ilvl="7" w:tplc="899A3CAE">
      <w:start w:val="1"/>
      <w:numFmt w:val="bullet"/>
      <w:lvlText w:val="o"/>
      <w:lvlJc w:val="left"/>
      <w:pPr>
        <w:ind w:left="5760" w:hanging="360"/>
      </w:pPr>
      <w:rPr>
        <w:rFonts w:ascii="Courier New" w:hAnsi="Courier New" w:hint="default"/>
      </w:rPr>
    </w:lvl>
    <w:lvl w:ilvl="8" w:tplc="54E8AFC0">
      <w:start w:val="1"/>
      <w:numFmt w:val="bullet"/>
      <w:lvlText w:val=""/>
      <w:lvlJc w:val="left"/>
      <w:pPr>
        <w:ind w:left="6480" w:hanging="360"/>
      </w:pPr>
      <w:rPr>
        <w:rFonts w:ascii="Wingdings" w:hAnsi="Wingdings" w:hint="default"/>
      </w:rPr>
    </w:lvl>
  </w:abstractNum>
  <w:abstractNum w:abstractNumId="84" w15:restartNumberingAfterBreak="0">
    <w:nsid w:val="3F6C5B8D"/>
    <w:multiLevelType w:val="hybridMultilevel"/>
    <w:tmpl w:val="FCBE9B0A"/>
    <w:lvl w:ilvl="0" w:tplc="74C4267A">
      <w:start w:val="1"/>
      <w:numFmt w:val="bullet"/>
      <w:lvlText w:val="·"/>
      <w:lvlJc w:val="left"/>
      <w:pPr>
        <w:ind w:left="720" w:hanging="360"/>
      </w:pPr>
      <w:rPr>
        <w:rFonts w:ascii="Arial, sans-serif" w:hAnsi="Arial, sans-serif" w:hint="default"/>
      </w:rPr>
    </w:lvl>
    <w:lvl w:ilvl="1" w:tplc="903E2920">
      <w:start w:val="1"/>
      <w:numFmt w:val="bullet"/>
      <w:lvlText w:val="o"/>
      <w:lvlJc w:val="left"/>
      <w:pPr>
        <w:ind w:left="1440" w:hanging="360"/>
      </w:pPr>
      <w:rPr>
        <w:rFonts w:ascii="Courier New" w:hAnsi="Courier New" w:hint="default"/>
      </w:rPr>
    </w:lvl>
    <w:lvl w:ilvl="2" w:tplc="0D98DFA0">
      <w:start w:val="1"/>
      <w:numFmt w:val="bullet"/>
      <w:lvlText w:val=""/>
      <w:lvlJc w:val="left"/>
      <w:pPr>
        <w:ind w:left="2160" w:hanging="360"/>
      </w:pPr>
      <w:rPr>
        <w:rFonts w:ascii="Wingdings" w:hAnsi="Wingdings" w:hint="default"/>
      </w:rPr>
    </w:lvl>
    <w:lvl w:ilvl="3" w:tplc="C1AC9BB4">
      <w:start w:val="1"/>
      <w:numFmt w:val="bullet"/>
      <w:lvlText w:val=""/>
      <w:lvlJc w:val="left"/>
      <w:pPr>
        <w:ind w:left="2880" w:hanging="360"/>
      </w:pPr>
      <w:rPr>
        <w:rFonts w:ascii="Symbol" w:hAnsi="Symbol" w:hint="default"/>
      </w:rPr>
    </w:lvl>
    <w:lvl w:ilvl="4" w:tplc="E716BE40">
      <w:start w:val="1"/>
      <w:numFmt w:val="bullet"/>
      <w:lvlText w:val="o"/>
      <w:lvlJc w:val="left"/>
      <w:pPr>
        <w:ind w:left="3600" w:hanging="360"/>
      </w:pPr>
      <w:rPr>
        <w:rFonts w:ascii="Courier New" w:hAnsi="Courier New" w:hint="default"/>
      </w:rPr>
    </w:lvl>
    <w:lvl w:ilvl="5" w:tplc="22E615CC">
      <w:start w:val="1"/>
      <w:numFmt w:val="bullet"/>
      <w:lvlText w:val=""/>
      <w:lvlJc w:val="left"/>
      <w:pPr>
        <w:ind w:left="4320" w:hanging="360"/>
      </w:pPr>
      <w:rPr>
        <w:rFonts w:ascii="Wingdings" w:hAnsi="Wingdings" w:hint="default"/>
      </w:rPr>
    </w:lvl>
    <w:lvl w:ilvl="6" w:tplc="9FB46288">
      <w:start w:val="1"/>
      <w:numFmt w:val="bullet"/>
      <w:lvlText w:val=""/>
      <w:lvlJc w:val="left"/>
      <w:pPr>
        <w:ind w:left="5040" w:hanging="360"/>
      </w:pPr>
      <w:rPr>
        <w:rFonts w:ascii="Symbol" w:hAnsi="Symbol" w:hint="default"/>
      </w:rPr>
    </w:lvl>
    <w:lvl w:ilvl="7" w:tplc="59CA238E">
      <w:start w:val="1"/>
      <w:numFmt w:val="bullet"/>
      <w:lvlText w:val="o"/>
      <w:lvlJc w:val="left"/>
      <w:pPr>
        <w:ind w:left="5760" w:hanging="360"/>
      </w:pPr>
      <w:rPr>
        <w:rFonts w:ascii="Courier New" w:hAnsi="Courier New" w:hint="default"/>
      </w:rPr>
    </w:lvl>
    <w:lvl w:ilvl="8" w:tplc="5BFC4984">
      <w:start w:val="1"/>
      <w:numFmt w:val="bullet"/>
      <w:lvlText w:val=""/>
      <w:lvlJc w:val="left"/>
      <w:pPr>
        <w:ind w:left="6480" w:hanging="360"/>
      </w:pPr>
      <w:rPr>
        <w:rFonts w:ascii="Wingdings" w:hAnsi="Wingdings" w:hint="default"/>
      </w:rPr>
    </w:lvl>
  </w:abstractNum>
  <w:abstractNum w:abstractNumId="85" w15:restartNumberingAfterBreak="0">
    <w:nsid w:val="40C17CCC"/>
    <w:multiLevelType w:val="hybridMultilevel"/>
    <w:tmpl w:val="FFFFFFFF"/>
    <w:lvl w:ilvl="0" w:tplc="D0EC6C40">
      <w:start w:val="1"/>
      <w:numFmt w:val="bullet"/>
      <w:lvlText w:val=""/>
      <w:lvlJc w:val="left"/>
      <w:pPr>
        <w:ind w:left="720" w:hanging="360"/>
      </w:pPr>
      <w:rPr>
        <w:rFonts w:ascii="Symbol" w:hAnsi="Symbol" w:hint="default"/>
      </w:rPr>
    </w:lvl>
    <w:lvl w:ilvl="1" w:tplc="75467C38">
      <w:start w:val="1"/>
      <w:numFmt w:val="bullet"/>
      <w:lvlText w:val="o"/>
      <w:lvlJc w:val="left"/>
      <w:pPr>
        <w:ind w:left="1440" w:hanging="360"/>
      </w:pPr>
      <w:rPr>
        <w:rFonts w:ascii="Courier New" w:hAnsi="Courier New" w:hint="default"/>
      </w:rPr>
    </w:lvl>
    <w:lvl w:ilvl="2" w:tplc="DE201162">
      <w:start w:val="1"/>
      <w:numFmt w:val="bullet"/>
      <w:lvlText w:val=""/>
      <w:lvlJc w:val="left"/>
      <w:pPr>
        <w:ind w:left="2160" w:hanging="360"/>
      </w:pPr>
      <w:rPr>
        <w:rFonts w:ascii="Wingdings" w:hAnsi="Wingdings" w:hint="default"/>
      </w:rPr>
    </w:lvl>
    <w:lvl w:ilvl="3" w:tplc="34A4F98C">
      <w:start w:val="1"/>
      <w:numFmt w:val="bullet"/>
      <w:lvlText w:val=""/>
      <w:lvlJc w:val="left"/>
      <w:pPr>
        <w:ind w:left="2880" w:hanging="360"/>
      </w:pPr>
      <w:rPr>
        <w:rFonts w:ascii="Symbol" w:hAnsi="Symbol" w:hint="default"/>
      </w:rPr>
    </w:lvl>
    <w:lvl w:ilvl="4" w:tplc="00AE4DA6">
      <w:start w:val="1"/>
      <w:numFmt w:val="bullet"/>
      <w:lvlText w:val="o"/>
      <w:lvlJc w:val="left"/>
      <w:pPr>
        <w:ind w:left="3600" w:hanging="360"/>
      </w:pPr>
      <w:rPr>
        <w:rFonts w:ascii="Courier New" w:hAnsi="Courier New" w:hint="default"/>
      </w:rPr>
    </w:lvl>
    <w:lvl w:ilvl="5" w:tplc="5CBADD6C">
      <w:start w:val="1"/>
      <w:numFmt w:val="bullet"/>
      <w:lvlText w:val=""/>
      <w:lvlJc w:val="left"/>
      <w:pPr>
        <w:ind w:left="4320" w:hanging="360"/>
      </w:pPr>
      <w:rPr>
        <w:rFonts w:ascii="Wingdings" w:hAnsi="Wingdings" w:hint="default"/>
      </w:rPr>
    </w:lvl>
    <w:lvl w:ilvl="6" w:tplc="12686ACE">
      <w:start w:val="1"/>
      <w:numFmt w:val="bullet"/>
      <w:lvlText w:val=""/>
      <w:lvlJc w:val="left"/>
      <w:pPr>
        <w:ind w:left="5040" w:hanging="360"/>
      </w:pPr>
      <w:rPr>
        <w:rFonts w:ascii="Symbol" w:hAnsi="Symbol" w:hint="default"/>
      </w:rPr>
    </w:lvl>
    <w:lvl w:ilvl="7" w:tplc="BCD0FDDA">
      <w:start w:val="1"/>
      <w:numFmt w:val="bullet"/>
      <w:lvlText w:val="o"/>
      <w:lvlJc w:val="left"/>
      <w:pPr>
        <w:ind w:left="5760" w:hanging="360"/>
      </w:pPr>
      <w:rPr>
        <w:rFonts w:ascii="Courier New" w:hAnsi="Courier New" w:hint="default"/>
      </w:rPr>
    </w:lvl>
    <w:lvl w:ilvl="8" w:tplc="2EB097E0">
      <w:start w:val="1"/>
      <w:numFmt w:val="bullet"/>
      <w:lvlText w:val=""/>
      <w:lvlJc w:val="left"/>
      <w:pPr>
        <w:ind w:left="6480" w:hanging="360"/>
      </w:pPr>
      <w:rPr>
        <w:rFonts w:ascii="Wingdings" w:hAnsi="Wingdings" w:hint="default"/>
      </w:rPr>
    </w:lvl>
  </w:abstractNum>
  <w:abstractNum w:abstractNumId="86" w15:restartNumberingAfterBreak="0">
    <w:nsid w:val="417E3EFA"/>
    <w:multiLevelType w:val="hybridMultilevel"/>
    <w:tmpl w:val="FFFFFFFF"/>
    <w:lvl w:ilvl="0" w:tplc="844252C0">
      <w:start w:val="1"/>
      <w:numFmt w:val="bullet"/>
      <w:lvlText w:val="·"/>
      <w:lvlJc w:val="left"/>
      <w:pPr>
        <w:ind w:left="720" w:hanging="360"/>
      </w:pPr>
      <w:rPr>
        <w:rFonts w:ascii="Arial, sans-serif" w:hAnsi="Arial, sans-serif" w:hint="default"/>
      </w:rPr>
    </w:lvl>
    <w:lvl w:ilvl="1" w:tplc="EC422C62">
      <w:start w:val="1"/>
      <w:numFmt w:val="bullet"/>
      <w:lvlText w:val="o"/>
      <w:lvlJc w:val="left"/>
      <w:pPr>
        <w:ind w:left="1440" w:hanging="360"/>
      </w:pPr>
      <w:rPr>
        <w:rFonts w:ascii="Courier New" w:hAnsi="Courier New" w:hint="default"/>
      </w:rPr>
    </w:lvl>
    <w:lvl w:ilvl="2" w:tplc="15BE9CA4">
      <w:start w:val="1"/>
      <w:numFmt w:val="bullet"/>
      <w:lvlText w:val=""/>
      <w:lvlJc w:val="left"/>
      <w:pPr>
        <w:ind w:left="2160" w:hanging="360"/>
      </w:pPr>
      <w:rPr>
        <w:rFonts w:ascii="Wingdings" w:hAnsi="Wingdings" w:hint="default"/>
      </w:rPr>
    </w:lvl>
    <w:lvl w:ilvl="3" w:tplc="EB90AAE4">
      <w:start w:val="1"/>
      <w:numFmt w:val="bullet"/>
      <w:lvlText w:val=""/>
      <w:lvlJc w:val="left"/>
      <w:pPr>
        <w:ind w:left="2880" w:hanging="360"/>
      </w:pPr>
      <w:rPr>
        <w:rFonts w:ascii="Symbol" w:hAnsi="Symbol" w:hint="default"/>
      </w:rPr>
    </w:lvl>
    <w:lvl w:ilvl="4" w:tplc="8EDACEB8">
      <w:start w:val="1"/>
      <w:numFmt w:val="bullet"/>
      <w:lvlText w:val="o"/>
      <w:lvlJc w:val="left"/>
      <w:pPr>
        <w:ind w:left="3600" w:hanging="360"/>
      </w:pPr>
      <w:rPr>
        <w:rFonts w:ascii="Courier New" w:hAnsi="Courier New" w:hint="default"/>
      </w:rPr>
    </w:lvl>
    <w:lvl w:ilvl="5" w:tplc="24F64134">
      <w:start w:val="1"/>
      <w:numFmt w:val="bullet"/>
      <w:lvlText w:val=""/>
      <w:lvlJc w:val="left"/>
      <w:pPr>
        <w:ind w:left="4320" w:hanging="360"/>
      </w:pPr>
      <w:rPr>
        <w:rFonts w:ascii="Wingdings" w:hAnsi="Wingdings" w:hint="default"/>
      </w:rPr>
    </w:lvl>
    <w:lvl w:ilvl="6" w:tplc="EF52D794">
      <w:start w:val="1"/>
      <w:numFmt w:val="bullet"/>
      <w:lvlText w:val=""/>
      <w:lvlJc w:val="left"/>
      <w:pPr>
        <w:ind w:left="5040" w:hanging="360"/>
      </w:pPr>
      <w:rPr>
        <w:rFonts w:ascii="Symbol" w:hAnsi="Symbol" w:hint="default"/>
      </w:rPr>
    </w:lvl>
    <w:lvl w:ilvl="7" w:tplc="F3362016">
      <w:start w:val="1"/>
      <w:numFmt w:val="bullet"/>
      <w:lvlText w:val="o"/>
      <w:lvlJc w:val="left"/>
      <w:pPr>
        <w:ind w:left="5760" w:hanging="360"/>
      </w:pPr>
      <w:rPr>
        <w:rFonts w:ascii="Courier New" w:hAnsi="Courier New" w:hint="default"/>
      </w:rPr>
    </w:lvl>
    <w:lvl w:ilvl="8" w:tplc="6B6A18DA">
      <w:start w:val="1"/>
      <w:numFmt w:val="bullet"/>
      <w:lvlText w:val=""/>
      <w:lvlJc w:val="left"/>
      <w:pPr>
        <w:ind w:left="6480" w:hanging="360"/>
      </w:pPr>
      <w:rPr>
        <w:rFonts w:ascii="Wingdings" w:hAnsi="Wingdings" w:hint="default"/>
      </w:rPr>
    </w:lvl>
  </w:abstractNum>
  <w:abstractNum w:abstractNumId="87" w15:restartNumberingAfterBreak="0">
    <w:nsid w:val="41BF10C7"/>
    <w:multiLevelType w:val="hybridMultilevel"/>
    <w:tmpl w:val="94AAD524"/>
    <w:lvl w:ilvl="0" w:tplc="18B8D272">
      <w:start w:val="1"/>
      <w:numFmt w:val="bullet"/>
      <w:lvlText w:val="●"/>
      <w:lvlJc w:val="left"/>
      <w:pPr>
        <w:ind w:left="1440" w:hanging="360"/>
      </w:pPr>
      <w:rPr>
        <w:rFonts w:ascii="Noto Sans Symbols" w:hAnsi="Noto Sans Symbol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41E66786"/>
    <w:multiLevelType w:val="hybridMultilevel"/>
    <w:tmpl w:val="BA5E3E26"/>
    <w:lvl w:ilvl="0" w:tplc="A378A73E">
      <w:start w:val="1"/>
      <w:numFmt w:val="bullet"/>
      <w:lvlText w:val="·"/>
      <w:lvlJc w:val="left"/>
      <w:pPr>
        <w:ind w:left="720" w:hanging="360"/>
      </w:pPr>
      <w:rPr>
        <w:rFonts w:ascii="Arial, sans-serif" w:hAnsi="Arial, sans-serif" w:hint="default"/>
      </w:rPr>
    </w:lvl>
    <w:lvl w:ilvl="1" w:tplc="978E87F8">
      <w:start w:val="1"/>
      <w:numFmt w:val="bullet"/>
      <w:lvlText w:val="o"/>
      <w:lvlJc w:val="left"/>
      <w:pPr>
        <w:ind w:left="1440" w:hanging="360"/>
      </w:pPr>
      <w:rPr>
        <w:rFonts w:ascii="Courier New" w:hAnsi="Courier New" w:hint="default"/>
      </w:rPr>
    </w:lvl>
    <w:lvl w:ilvl="2" w:tplc="CED675E2">
      <w:start w:val="1"/>
      <w:numFmt w:val="bullet"/>
      <w:lvlText w:val=""/>
      <w:lvlJc w:val="left"/>
      <w:pPr>
        <w:ind w:left="2160" w:hanging="360"/>
      </w:pPr>
      <w:rPr>
        <w:rFonts w:ascii="Wingdings" w:hAnsi="Wingdings" w:hint="default"/>
      </w:rPr>
    </w:lvl>
    <w:lvl w:ilvl="3" w:tplc="019C01D0">
      <w:start w:val="1"/>
      <w:numFmt w:val="bullet"/>
      <w:lvlText w:val=""/>
      <w:lvlJc w:val="left"/>
      <w:pPr>
        <w:ind w:left="2880" w:hanging="360"/>
      </w:pPr>
      <w:rPr>
        <w:rFonts w:ascii="Symbol" w:hAnsi="Symbol" w:hint="default"/>
      </w:rPr>
    </w:lvl>
    <w:lvl w:ilvl="4" w:tplc="D2AE0A24">
      <w:start w:val="1"/>
      <w:numFmt w:val="bullet"/>
      <w:lvlText w:val="o"/>
      <w:lvlJc w:val="left"/>
      <w:pPr>
        <w:ind w:left="3600" w:hanging="360"/>
      </w:pPr>
      <w:rPr>
        <w:rFonts w:ascii="Courier New" w:hAnsi="Courier New" w:hint="default"/>
      </w:rPr>
    </w:lvl>
    <w:lvl w:ilvl="5" w:tplc="6BF2B0D6">
      <w:start w:val="1"/>
      <w:numFmt w:val="bullet"/>
      <w:lvlText w:val=""/>
      <w:lvlJc w:val="left"/>
      <w:pPr>
        <w:ind w:left="4320" w:hanging="360"/>
      </w:pPr>
      <w:rPr>
        <w:rFonts w:ascii="Wingdings" w:hAnsi="Wingdings" w:hint="default"/>
      </w:rPr>
    </w:lvl>
    <w:lvl w:ilvl="6" w:tplc="8AA4224C">
      <w:start w:val="1"/>
      <w:numFmt w:val="bullet"/>
      <w:lvlText w:val=""/>
      <w:lvlJc w:val="left"/>
      <w:pPr>
        <w:ind w:left="5040" w:hanging="360"/>
      </w:pPr>
      <w:rPr>
        <w:rFonts w:ascii="Symbol" w:hAnsi="Symbol" w:hint="default"/>
      </w:rPr>
    </w:lvl>
    <w:lvl w:ilvl="7" w:tplc="09A4268E">
      <w:start w:val="1"/>
      <w:numFmt w:val="bullet"/>
      <w:lvlText w:val="o"/>
      <w:lvlJc w:val="left"/>
      <w:pPr>
        <w:ind w:left="5760" w:hanging="360"/>
      </w:pPr>
      <w:rPr>
        <w:rFonts w:ascii="Courier New" w:hAnsi="Courier New" w:hint="default"/>
      </w:rPr>
    </w:lvl>
    <w:lvl w:ilvl="8" w:tplc="95182520">
      <w:start w:val="1"/>
      <w:numFmt w:val="bullet"/>
      <w:lvlText w:val=""/>
      <w:lvlJc w:val="left"/>
      <w:pPr>
        <w:ind w:left="6480" w:hanging="360"/>
      </w:pPr>
      <w:rPr>
        <w:rFonts w:ascii="Wingdings" w:hAnsi="Wingdings" w:hint="default"/>
      </w:rPr>
    </w:lvl>
  </w:abstractNum>
  <w:abstractNum w:abstractNumId="89" w15:restartNumberingAfterBreak="0">
    <w:nsid w:val="423B230F"/>
    <w:multiLevelType w:val="hybridMultilevel"/>
    <w:tmpl w:val="FFFFFFFF"/>
    <w:lvl w:ilvl="0" w:tplc="516027A8">
      <w:start w:val="1"/>
      <w:numFmt w:val="bullet"/>
      <w:lvlText w:val="·"/>
      <w:lvlJc w:val="left"/>
      <w:pPr>
        <w:ind w:left="720" w:hanging="360"/>
      </w:pPr>
      <w:rPr>
        <w:rFonts w:ascii="Arial, sans-serif" w:hAnsi="Arial, sans-serif" w:hint="default"/>
      </w:rPr>
    </w:lvl>
    <w:lvl w:ilvl="1" w:tplc="C584E386">
      <w:start w:val="1"/>
      <w:numFmt w:val="bullet"/>
      <w:lvlText w:val="o"/>
      <w:lvlJc w:val="left"/>
      <w:pPr>
        <w:ind w:left="1440" w:hanging="360"/>
      </w:pPr>
      <w:rPr>
        <w:rFonts w:ascii="Courier New" w:hAnsi="Courier New" w:hint="default"/>
      </w:rPr>
    </w:lvl>
    <w:lvl w:ilvl="2" w:tplc="22346CD2">
      <w:start w:val="1"/>
      <w:numFmt w:val="bullet"/>
      <w:lvlText w:val=""/>
      <w:lvlJc w:val="left"/>
      <w:pPr>
        <w:ind w:left="2160" w:hanging="360"/>
      </w:pPr>
      <w:rPr>
        <w:rFonts w:ascii="Wingdings" w:hAnsi="Wingdings" w:hint="default"/>
      </w:rPr>
    </w:lvl>
    <w:lvl w:ilvl="3" w:tplc="2BCC8770">
      <w:start w:val="1"/>
      <w:numFmt w:val="bullet"/>
      <w:lvlText w:val=""/>
      <w:lvlJc w:val="left"/>
      <w:pPr>
        <w:ind w:left="2880" w:hanging="360"/>
      </w:pPr>
      <w:rPr>
        <w:rFonts w:ascii="Symbol" w:hAnsi="Symbol" w:hint="default"/>
      </w:rPr>
    </w:lvl>
    <w:lvl w:ilvl="4" w:tplc="7B54CE50">
      <w:start w:val="1"/>
      <w:numFmt w:val="bullet"/>
      <w:lvlText w:val="o"/>
      <w:lvlJc w:val="left"/>
      <w:pPr>
        <w:ind w:left="3600" w:hanging="360"/>
      </w:pPr>
      <w:rPr>
        <w:rFonts w:ascii="Courier New" w:hAnsi="Courier New" w:hint="default"/>
      </w:rPr>
    </w:lvl>
    <w:lvl w:ilvl="5" w:tplc="681A488E">
      <w:start w:val="1"/>
      <w:numFmt w:val="bullet"/>
      <w:lvlText w:val=""/>
      <w:lvlJc w:val="left"/>
      <w:pPr>
        <w:ind w:left="4320" w:hanging="360"/>
      </w:pPr>
      <w:rPr>
        <w:rFonts w:ascii="Wingdings" w:hAnsi="Wingdings" w:hint="default"/>
      </w:rPr>
    </w:lvl>
    <w:lvl w:ilvl="6" w:tplc="FF7A909E">
      <w:start w:val="1"/>
      <w:numFmt w:val="bullet"/>
      <w:lvlText w:val=""/>
      <w:lvlJc w:val="left"/>
      <w:pPr>
        <w:ind w:left="5040" w:hanging="360"/>
      </w:pPr>
      <w:rPr>
        <w:rFonts w:ascii="Symbol" w:hAnsi="Symbol" w:hint="default"/>
      </w:rPr>
    </w:lvl>
    <w:lvl w:ilvl="7" w:tplc="8998EF32">
      <w:start w:val="1"/>
      <w:numFmt w:val="bullet"/>
      <w:lvlText w:val="o"/>
      <w:lvlJc w:val="left"/>
      <w:pPr>
        <w:ind w:left="5760" w:hanging="360"/>
      </w:pPr>
      <w:rPr>
        <w:rFonts w:ascii="Courier New" w:hAnsi="Courier New" w:hint="default"/>
      </w:rPr>
    </w:lvl>
    <w:lvl w:ilvl="8" w:tplc="04B0475C">
      <w:start w:val="1"/>
      <w:numFmt w:val="bullet"/>
      <w:lvlText w:val=""/>
      <w:lvlJc w:val="left"/>
      <w:pPr>
        <w:ind w:left="6480" w:hanging="360"/>
      </w:pPr>
      <w:rPr>
        <w:rFonts w:ascii="Wingdings" w:hAnsi="Wingdings" w:hint="default"/>
      </w:rPr>
    </w:lvl>
  </w:abstractNum>
  <w:abstractNum w:abstractNumId="90" w15:restartNumberingAfterBreak="0">
    <w:nsid w:val="43DD3857"/>
    <w:multiLevelType w:val="multilevel"/>
    <w:tmpl w:val="5192E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448B5107"/>
    <w:multiLevelType w:val="hybridMultilevel"/>
    <w:tmpl w:val="7FDC9FA0"/>
    <w:lvl w:ilvl="0" w:tplc="3878BEBA">
      <w:start w:val="1"/>
      <w:numFmt w:val="bullet"/>
      <w:lvlText w:val="·"/>
      <w:lvlJc w:val="left"/>
      <w:pPr>
        <w:ind w:left="720" w:hanging="360"/>
      </w:pPr>
      <w:rPr>
        <w:rFonts w:ascii="Arial, sans-serif" w:hAnsi="Arial, sans-serif" w:hint="default"/>
      </w:rPr>
    </w:lvl>
    <w:lvl w:ilvl="1" w:tplc="62827872">
      <w:start w:val="1"/>
      <w:numFmt w:val="bullet"/>
      <w:lvlText w:val="o"/>
      <w:lvlJc w:val="left"/>
      <w:pPr>
        <w:ind w:left="1440" w:hanging="360"/>
      </w:pPr>
      <w:rPr>
        <w:rFonts w:ascii="Courier New" w:hAnsi="Courier New" w:hint="default"/>
      </w:rPr>
    </w:lvl>
    <w:lvl w:ilvl="2" w:tplc="1CEC1230">
      <w:start w:val="1"/>
      <w:numFmt w:val="bullet"/>
      <w:lvlText w:val=""/>
      <w:lvlJc w:val="left"/>
      <w:pPr>
        <w:ind w:left="2160" w:hanging="360"/>
      </w:pPr>
      <w:rPr>
        <w:rFonts w:ascii="Wingdings" w:hAnsi="Wingdings" w:hint="default"/>
      </w:rPr>
    </w:lvl>
    <w:lvl w:ilvl="3" w:tplc="2326E458">
      <w:start w:val="1"/>
      <w:numFmt w:val="bullet"/>
      <w:lvlText w:val=""/>
      <w:lvlJc w:val="left"/>
      <w:pPr>
        <w:ind w:left="2880" w:hanging="360"/>
      </w:pPr>
      <w:rPr>
        <w:rFonts w:ascii="Symbol" w:hAnsi="Symbol" w:hint="default"/>
      </w:rPr>
    </w:lvl>
    <w:lvl w:ilvl="4" w:tplc="9878A0C4">
      <w:start w:val="1"/>
      <w:numFmt w:val="bullet"/>
      <w:lvlText w:val="o"/>
      <w:lvlJc w:val="left"/>
      <w:pPr>
        <w:ind w:left="3600" w:hanging="360"/>
      </w:pPr>
      <w:rPr>
        <w:rFonts w:ascii="Courier New" w:hAnsi="Courier New" w:hint="default"/>
      </w:rPr>
    </w:lvl>
    <w:lvl w:ilvl="5" w:tplc="0F489D46">
      <w:start w:val="1"/>
      <w:numFmt w:val="bullet"/>
      <w:lvlText w:val=""/>
      <w:lvlJc w:val="left"/>
      <w:pPr>
        <w:ind w:left="4320" w:hanging="360"/>
      </w:pPr>
      <w:rPr>
        <w:rFonts w:ascii="Wingdings" w:hAnsi="Wingdings" w:hint="default"/>
      </w:rPr>
    </w:lvl>
    <w:lvl w:ilvl="6" w:tplc="2FF41BFE">
      <w:start w:val="1"/>
      <w:numFmt w:val="bullet"/>
      <w:lvlText w:val=""/>
      <w:lvlJc w:val="left"/>
      <w:pPr>
        <w:ind w:left="5040" w:hanging="360"/>
      </w:pPr>
      <w:rPr>
        <w:rFonts w:ascii="Symbol" w:hAnsi="Symbol" w:hint="default"/>
      </w:rPr>
    </w:lvl>
    <w:lvl w:ilvl="7" w:tplc="205266F4">
      <w:start w:val="1"/>
      <w:numFmt w:val="bullet"/>
      <w:lvlText w:val="o"/>
      <w:lvlJc w:val="left"/>
      <w:pPr>
        <w:ind w:left="5760" w:hanging="360"/>
      </w:pPr>
      <w:rPr>
        <w:rFonts w:ascii="Courier New" w:hAnsi="Courier New" w:hint="default"/>
      </w:rPr>
    </w:lvl>
    <w:lvl w:ilvl="8" w:tplc="FC9CADD2">
      <w:start w:val="1"/>
      <w:numFmt w:val="bullet"/>
      <w:lvlText w:val=""/>
      <w:lvlJc w:val="left"/>
      <w:pPr>
        <w:ind w:left="6480" w:hanging="360"/>
      </w:pPr>
      <w:rPr>
        <w:rFonts w:ascii="Wingdings" w:hAnsi="Wingdings" w:hint="default"/>
      </w:rPr>
    </w:lvl>
  </w:abstractNum>
  <w:abstractNum w:abstractNumId="92" w15:restartNumberingAfterBreak="0">
    <w:nsid w:val="46ED3E8E"/>
    <w:multiLevelType w:val="hybridMultilevel"/>
    <w:tmpl w:val="1C1CA0FA"/>
    <w:lvl w:ilvl="0" w:tplc="07D6E1BC">
      <w:start w:val="1"/>
      <w:numFmt w:val="bullet"/>
      <w:lvlText w:val="·"/>
      <w:lvlJc w:val="left"/>
      <w:pPr>
        <w:ind w:left="720" w:hanging="360"/>
      </w:pPr>
      <w:rPr>
        <w:rFonts w:ascii="Arial, sans-serif" w:hAnsi="Arial, sans-serif" w:hint="default"/>
      </w:rPr>
    </w:lvl>
    <w:lvl w:ilvl="1" w:tplc="6FBAC37A">
      <w:start w:val="1"/>
      <w:numFmt w:val="bullet"/>
      <w:lvlText w:val="o"/>
      <w:lvlJc w:val="left"/>
      <w:pPr>
        <w:ind w:left="1440" w:hanging="360"/>
      </w:pPr>
      <w:rPr>
        <w:rFonts w:ascii="Courier New" w:hAnsi="Courier New" w:hint="default"/>
      </w:rPr>
    </w:lvl>
    <w:lvl w:ilvl="2" w:tplc="AC9C6B9A">
      <w:start w:val="1"/>
      <w:numFmt w:val="bullet"/>
      <w:lvlText w:val=""/>
      <w:lvlJc w:val="left"/>
      <w:pPr>
        <w:ind w:left="2160" w:hanging="360"/>
      </w:pPr>
      <w:rPr>
        <w:rFonts w:ascii="Wingdings" w:hAnsi="Wingdings" w:hint="default"/>
      </w:rPr>
    </w:lvl>
    <w:lvl w:ilvl="3" w:tplc="6CB26D58">
      <w:start w:val="1"/>
      <w:numFmt w:val="bullet"/>
      <w:lvlText w:val=""/>
      <w:lvlJc w:val="left"/>
      <w:pPr>
        <w:ind w:left="2880" w:hanging="360"/>
      </w:pPr>
      <w:rPr>
        <w:rFonts w:ascii="Symbol" w:hAnsi="Symbol" w:hint="default"/>
      </w:rPr>
    </w:lvl>
    <w:lvl w:ilvl="4" w:tplc="2B50100C">
      <w:start w:val="1"/>
      <w:numFmt w:val="bullet"/>
      <w:lvlText w:val="o"/>
      <w:lvlJc w:val="left"/>
      <w:pPr>
        <w:ind w:left="3600" w:hanging="360"/>
      </w:pPr>
      <w:rPr>
        <w:rFonts w:ascii="Courier New" w:hAnsi="Courier New" w:hint="default"/>
      </w:rPr>
    </w:lvl>
    <w:lvl w:ilvl="5" w:tplc="0EA07820">
      <w:start w:val="1"/>
      <w:numFmt w:val="bullet"/>
      <w:lvlText w:val=""/>
      <w:lvlJc w:val="left"/>
      <w:pPr>
        <w:ind w:left="4320" w:hanging="360"/>
      </w:pPr>
      <w:rPr>
        <w:rFonts w:ascii="Wingdings" w:hAnsi="Wingdings" w:hint="default"/>
      </w:rPr>
    </w:lvl>
    <w:lvl w:ilvl="6" w:tplc="F7BA35A4">
      <w:start w:val="1"/>
      <w:numFmt w:val="bullet"/>
      <w:lvlText w:val=""/>
      <w:lvlJc w:val="left"/>
      <w:pPr>
        <w:ind w:left="5040" w:hanging="360"/>
      </w:pPr>
      <w:rPr>
        <w:rFonts w:ascii="Symbol" w:hAnsi="Symbol" w:hint="default"/>
      </w:rPr>
    </w:lvl>
    <w:lvl w:ilvl="7" w:tplc="342CD204">
      <w:start w:val="1"/>
      <w:numFmt w:val="bullet"/>
      <w:lvlText w:val="o"/>
      <w:lvlJc w:val="left"/>
      <w:pPr>
        <w:ind w:left="5760" w:hanging="360"/>
      </w:pPr>
      <w:rPr>
        <w:rFonts w:ascii="Courier New" w:hAnsi="Courier New" w:hint="default"/>
      </w:rPr>
    </w:lvl>
    <w:lvl w:ilvl="8" w:tplc="70806BFC">
      <w:start w:val="1"/>
      <w:numFmt w:val="bullet"/>
      <w:lvlText w:val=""/>
      <w:lvlJc w:val="left"/>
      <w:pPr>
        <w:ind w:left="6480" w:hanging="360"/>
      </w:pPr>
      <w:rPr>
        <w:rFonts w:ascii="Wingdings" w:hAnsi="Wingdings" w:hint="default"/>
      </w:rPr>
    </w:lvl>
  </w:abstractNum>
  <w:abstractNum w:abstractNumId="93" w15:restartNumberingAfterBreak="0">
    <w:nsid w:val="48301FE1"/>
    <w:multiLevelType w:val="multilevel"/>
    <w:tmpl w:val="409E4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48970305"/>
    <w:multiLevelType w:val="hybridMultilevel"/>
    <w:tmpl w:val="07023576"/>
    <w:lvl w:ilvl="0" w:tplc="5DC6CF52">
      <w:start w:val="1"/>
      <w:numFmt w:val="bullet"/>
      <w:lvlText w:val=""/>
      <w:lvlJc w:val="left"/>
      <w:pPr>
        <w:ind w:left="720" w:hanging="360"/>
      </w:pPr>
      <w:rPr>
        <w:rFonts w:ascii="Symbol" w:hAnsi="Symbol" w:hint="default"/>
      </w:rPr>
    </w:lvl>
    <w:lvl w:ilvl="1" w:tplc="F82095F8">
      <w:start w:val="1"/>
      <w:numFmt w:val="bullet"/>
      <w:lvlText w:val="o"/>
      <w:lvlJc w:val="left"/>
      <w:pPr>
        <w:ind w:left="1440" w:hanging="360"/>
      </w:pPr>
      <w:rPr>
        <w:rFonts w:ascii="Courier New" w:hAnsi="Courier New" w:hint="default"/>
      </w:rPr>
    </w:lvl>
    <w:lvl w:ilvl="2" w:tplc="DFEAC52A">
      <w:start w:val="1"/>
      <w:numFmt w:val="bullet"/>
      <w:lvlText w:val=""/>
      <w:lvlJc w:val="left"/>
      <w:pPr>
        <w:ind w:left="2160" w:hanging="360"/>
      </w:pPr>
      <w:rPr>
        <w:rFonts w:ascii="Wingdings" w:hAnsi="Wingdings" w:hint="default"/>
      </w:rPr>
    </w:lvl>
    <w:lvl w:ilvl="3" w:tplc="7C06850A">
      <w:start w:val="1"/>
      <w:numFmt w:val="bullet"/>
      <w:lvlText w:val=""/>
      <w:lvlJc w:val="left"/>
      <w:pPr>
        <w:ind w:left="2880" w:hanging="360"/>
      </w:pPr>
      <w:rPr>
        <w:rFonts w:ascii="Symbol" w:hAnsi="Symbol" w:hint="default"/>
      </w:rPr>
    </w:lvl>
    <w:lvl w:ilvl="4" w:tplc="752A4FF0">
      <w:start w:val="1"/>
      <w:numFmt w:val="bullet"/>
      <w:lvlText w:val="o"/>
      <w:lvlJc w:val="left"/>
      <w:pPr>
        <w:ind w:left="3600" w:hanging="360"/>
      </w:pPr>
      <w:rPr>
        <w:rFonts w:ascii="Courier New" w:hAnsi="Courier New" w:hint="default"/>
      </w:rPr>
    </w:lvl>
    <w:lvl w:ilvl="5" w:tplc="13FC15B0">
      <w:start w:val="1"/>
      <w:numFmt w:val="bullet"/>
      <w:lvlText w:val=""/>
      <w:lvlJc w:val="left"/>
      <w:pPr>
        <w:ind w:left="4320" w:hanging="360"/>
      </w:pPr>
      <w:rPr>
        <w:rFonts w:ascii="Wingdings" w:hAnsi="Wingdings" w:hint="default"/>
      </w:rPr>
    </w:lvl>
    <w:lvl w:ilvl="6" w:tplc="846A69D2">
      <w:start w:val="1"/>
      <w:numFmt w:val="bullet"/>
      <w:lvlText w:val=""/>
      <w:lvlJc w:val="left"/>
      <w:pPr>
        <w:ind w:left="5040" w:hanging="360"/>
      </w:pPr>
      <w:rPr>
        <w:rFonts w:ascii="Symbol" w:hAnsi="Symbol" w:hint="default"/>
      </w:rPr>
    </w:lvl>
    <w:lvl w:ilvl="7" w:tplc="FA623EC2">
      <w:start w:val="1"/>
      <w:numFmt w:val="bullet"/>
      <w:lvlText w:val="o"/>
      <w:lvlJc w:val="left"/>
      <w:pPr>
        <w:ind w:left="5760" w:hanging="360"/>
      </w:pPr>
      <w:rPr>
        <w:rFonts w:ascii="Courier New" w:hAnsi="Courier New" w:hint="default"/>
      </w:rPr>
    </w:lvl>
    <w:lvl w:ilvl="8" w:tplc="256C2358">
      <w:start w:val="1"/>
      <w:numFmt w:val="bullet"/>
      <w:lvlText w:val=""/>
      <w:lvlJc w:val="left"/>
      <w:pPr>
        <w:ind w:left="6480" w:hanging="360"/>
      </w:pPr>
      <w:rPr>
        <w:rFonts w:ascii="Wingdings" w:hAnsi="Wingdings" w:hint="default"/>
      </w:rPr>
    </w:lvl>
  </w:abstractNum>
  <w:abstractNum w:abstractNumId="95" w15:restartNumberingAfterBreak="0">
    <w:nsid w:val="49061E40"/>
    <w:multiLevelType w:val="hybridMultilevel"/>
    <w:tmpl w:val="E0828658"/>
    <w:lvl w:ilvl="0" w:tplc="18B8D272">
      <w:start w:val="1"/>
      <w:numFmt w:val="bullet"/>
      <w:lvlText w:val="●"/>
      <w:lvlJc w:val="left"/>
      <w:rPr>
        <w:rFonts w:ascii="Noto Sans Symbols" w:hAnsi="Noto Sans Symbols" w:hint="default"/>
        <w:color w:val="00000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6" w15:restartNumberingAfterBreak="0">
    <w:nsid w:val="4A0D186A"/>
    <w:multiLevelType w:val="hybridMultilevel"/>
    <w:tmpl w:val="B5E8025A"/>
    <w:lvl w:ilvl="0" w:tplc="B4C44A0A">
      <w:start w:val="1"/>
      <w:numFmt w:val="bullet"/>
      <w:lvlText w:val="·"/>
      <w:lvlJc w:val="left"/>
      <w:pPr>
        <w:ind w:left="720" w:hanging="360"/>
      </w:pPr>
      <w:rPr>
        <w:rFonts w:ascii="Arial, sans-serif" w:hAnsi="Arial, sans-serif" w:hint="default"/>
      </w:rPr>
    </w:lvl>
    <w:lvl w:ilvl="1" w:tplc="C2246348">
      <w:start w:val="1"/>
      <w:numFmt w:val="bullet"/>
      <w:lvlText w:val="o"/>
      <w:lvlJc w:val="left"/>
      <w:pPr>
        <w:ind w:left="1440" w:hanging="360"/>
      </w:pPr>
      <w:rPr>
        <w:rFonts w:ascii="Courier New" w:hAnsi="Courier New" w:hint="default"/>
      </w:rPr>
    </w:lvl>
    <w:lvl w:ilvl="2" w:tplc="16320042">
      <w:start w:val="1"/>
      <w:numFmt w:val="bullet"/>
      <w:lvlText w:val=""/>
      <w:lvlJc w:val="left"/>
      <w:pPr>
        <w:ind w:left="2160" w:hanging="360"/>
      </w:pPr>
      <w:rPr>
        <w:rFonts w:ascii="Wingdings" w:hAnsi="Wingdings" w:hint="default"/>
      </w:rPr>
    </w:lvl>
    <w:lvl w:ilvl="3" w:tplc="606A48BA">
      <w:start w:val="1"/>
      <w:numFmt w:val="bullet"/>
      <w:lvlText w:val=""/>
      <w:lvlJc w:val="left"/>
      <w:pPr>
        <w:ind w:left="2880" w:hanging="360"/>
      </w:pPr>
      <w:rPr>
        <w:rFonts w:ascii="Symbol" w:hAnsi="Symbol" w:hint="default"/>
      </w:rPr>
    </w:lvl>
    <w:lvl w:ilvl="4" w:tplc="5E4051A6">
      <w:start w:val="1"/>
      <w:numFmt w:val="bullet"/>
      <w:lvlText w:val="o"/>
      <w:lvlJc w:val="left"/>
      <w:pPr>
        <w:ind w:left="3600" w:hanging="360"/>
      </w:pPr>
      <w:rPr>
        <w:rFonts w:ascii="Courier New" w:hAnsi="Courier New" w:hint="default"/>
      </w:rPr>
    </w:lvl>
    <w:lvl w:ilvl="5" w:tplc="B0C03510">
      <w:start w:val="1"/>
      <w:numFmt w:val="bullet"/>
      <w:lvlText w:val=""/>
      <w:lvlJc w:val="left"/>
      <w:pPr>
        <w:ind w:left="4320" w:hanging="360"/>
      </w:pPr>
      <w:rPr>
        <w:rFonts w:ascii="Wingdings" w:hAnsi="Wingdings" w:hint="default"/>
      </w:rPr>
    </w:lvl>
    <w:lvl w:ilvl="6" w:tplc="0646F51C">
      <w:start w:val="1"/>
      <w:numFmt w:val="bullet"/>
      <w:lvlText w:val=""/>
      <w:lvlJc w:val="left"/>
      <w:pPr>
        <w:ind w:left="5040" w:hanging="360"/>
      </w:pPr>
      <w:rPr>
        <w:rFonts w:ascii="Symbol" w:hAnsi="Symbol" w:hint="default"/>
      </w:rPr>
    </w:lvl>
    <w:lvl w:ilvl="7" w:tplc="EFC2AAE6">
      <w:start w:val="1"/>
      <w:numFmt w:val="bullet"/>
      <w:lvlText w:val="o"/>
      <w:lvlJc w:val="left"/>
      <w:pPr>
        <w:ind w:left="5760" w:hanging="360"/>
      </w:pPr>
      <w:rPr>
        <w:rFonts w:ascii="Courier New" w:hAnsi="Courier New" w:hint="default"/>
      </w:rPr>
    </w:lvl>
    <w:lvl w:ilvl="8" w:tplc="B82AD3F0">
      <w:start w:val="1"/>
      <w:numFmt w:val="bullet"/>
      <w:lvlText w:val=""/>
      <w:lvlJc w:val="left"/>
      <w:pPr>
        <w:ind w:left="6480" w:hanging="360"/>
      </w:pPr>
      <w:rPr>
        <w:rFonts w:ascii="Wingdings" w:hAnsi="Wingdings" w:hint="default"/>
      </w:rPr>
    </w:lvl>
  </w:abstractNum>
  <w:abstractNum w:abstractNumId="97" w15:restartNumberingAfterBreak="0">
    <w:nsid w:val="4B12452B"/>
    <w:multiLevelType w:val="hybridMultilevel"/>
    <w:tmpl w:val="A540FAE4"/>
    <w:lvl w:ilvl="0" w:tplc="B2260F96">
      <w:start w:val="1"/>
      <w:numFmt w:val="bullet"/>
      <w:lvlText w:val="·"/>
      <w:lvlJc w:val="left"/>
      <w:pPr>
        <w:ind w:left="720" w:hanging="360"/>
      </w:pPr>
      <w:rPr>
        <w:rFonts w:ascii="Arial, sans-serif" w:hAnsi="Arial, sans-serif" w:hint="default"/>
      </w:rPr>
    </w:lvl>
    <w:lvl w:ilvl="1" w:tplc="4470025E">
      <w:start w:val="1"/>
      <w:numFmt w:val="bullet"/>
      <w:lvlText w:val="o"/>
      <w:lvlJc w:val="left"/>
      <w:pPr>
        <w:ind w:left="1440" w:hanging="360"/>
      </w:pPr>
      <w:rPr>
        <w:rFonts w:ascii="Courier New" w:hAnsi="Courier New" w:hint="default"/>
      </w:rPr>
    </w:lvl>
    <w:lvl w:ilvl="2" w:tplc="354E52DC">
      <w:start w:val="1"/>
      <w:numFmt w:val="bullet"/>
      <w:lvlText w:val=""/>
      <w:lvlJc w:val="left"/>
      <w:pPr>
        <w:ind w:left="2160" w:hanging="360"/>
      </w:pPr>
      <w:rPr>
        <w:rFonts w:ascii="Wingdings" w:hAnsi="Wingdings" w:hint="default"/>
      </w:rPr>
    </w:lvl>
    <w:lvl w:ilvl="3" w:tplc="25626E22">
      <w:start w:val="1"/>
      <w:numFmt w:val="bullet"/>
      <w:lvlText w:val=""/>
      <w:lvlJc w:val="left"/>
      <w:pPr>
        <w:ind w:left="2880" w:hanging="360"/>
      </w:pPr>
      <w:rPr>
        <w:rFonts w:ascii="Symbol" w:hAnsi="Symbol" w:hint="default"/>
      </w:rPr>
    </w:lvl>
    <w:lvl w:ilvl="4" w:tplc="75E41F8C">
      <w:start w:val="1"/>
      <w:numFmt w:val="bullet"/>
      <w:lvlText w:val="o"/>
      <w:lvlJc w:val="left"/>
      <w:pPr>
        <w:ind w:left="3600" w:hanging="360"/>
      </w:pPr>
      <w:rPr>
        <w:rFonts w:ascii="Courier New" w:hAnsi="Courier New" w:hint="default"/>
      </w:rPr>
    </w:lvl>
    <w:lvl w:ilvl="5" w:tplc="C5B66B18">
      <w:start w:val="1"/>
      <w:numFmt w:val="bullet"/>
      <w:lvlText w:val=""/>
      <w:lvlJc w:val="left"/>
      <w:pPr>
        <w:ind w:left="4320" w:hanging="360"/>
      </w:pPr>
      <w:rPr>
        <w:rFonts w:ascii="Wingdings" w:hAnsi="Wingdings" w:hint="default"/>
      </w:rPr>
    </w:lvl>
    <w:lvl w:ilvl="6" w:tplc="08D053BA">
      <w:start w:val="1"/>
      <w:numFmt w:val="bullet"/>
      <w:lvlText w:val=""/>
      <w:lvlJc w:val="left"/>
      <w:pPr>
        <w:ind w:left="5040" w:hanging="360"/>
      </w:pPr>
      <w:rPr>
        <w:rFonts w:ascii="Symbol" w:hAnsi="Symbol" w:hint="default"/>
      </w:rPr>
    </w:lvl>
    <w:lvl w:ilvl="7" w:tplc="8702C61A">
      <w:start w:val="1"/>
      <w:numFmt w:val="bullet"/>
      <w:lvlText w:val="o"/>
      <w:lvlJc w:val="left"/>
      <w:pPr>
        <w:ind w:left="5760" w:hanging="360"/>
      </w:pPr>
      <w:rPr>
        <w:rFonts w:ascii="Courier New" w:hAnsi="Courier New" w:hint="default"/>
      </w:rPr>
    </w:lvl>
    <w:lvl w:ilvl="8" w:tplc="7CBA8598">
      <w:start w:val="1"/>
      <w:numFmt w:val="bullet"/>
      <w:lvlText w:val=""/>
      <w:lvlJc w:val="left"/>
      <w:pPr>
        <w:ind w:left="6480" w:hanging="360"/>
      </w:pPr>
      <w:rPr>
        <w:rFonts w:ascii="Wingdings" w:hAnsi="Wingdings" w:hint="default"/>
      </w:rPr>
    </w:lvl>
  </w:abstractNum>
  <w:abstractNum w:abstractNumId="98" w15:restartNumberingAfterBreak="0">
    <w:nsid w:val="4CCE3BE0"/>
    <w:multiLevelType w:val="multilevel"/>
    <w:tmpl w:val="5EE4D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4CEC486A"/>
    <w:multiLevelType w:val="hybridMultilevel"/>
    <w:tmpl w:val="FFFFFFFF"/>
    <w:lvl w:ilvl="0" w:tplc="8DC2D88A">
      <w:start w:val="1"/>
      <w:numFmt w:val="bullet"/>
      <w:lvlText w:val=""/>
      <w:lvlJc w:val="left"/>
      <w:pPr>
        <w:ind w:left="720" w:hanging="360"/>
      </w:pPr>
      <w:rPr>
        <w:rFonts w:ascii="Symbol" w:hAnsi="Symbol" w:hint="default"/>
      </w:rPr>
    </w:lvl>
    <w:lvl w:ilvl="1" w:tplc="AC22180E">
      <w:start w:val="1"/>
      <w:numFmt w:val="bullet"/>
      <w:lvlText w:val="o"/>
      <w:lvlJc w:val="left"/>
      <w:pPr>
        <w:ind w:left="1440" w:hanging="360"/>
      </w:pPr>
      <w:rPr>
        <w:rFonts w:ascii="Courier New" w:hAnsi="Courier New" w:hint="default"/>
      </w:rPr>
    </w:lvl>
    <w:lvl w:ilvl="2" w:tplc="52FCF162">
      <w:start w:val="1"/>
      <w:numFmt w:val="bullet"/>
      <w:lvlText w:val=""/>
      <w:lvlJc w:val="left"/>
      <w:pPr>
        <w:ind w:left="2160" w:hanging="360"/>
      </w:pPr>
      <w:rPr>
        <w:rFonts w:ascii="Wingdings" w:hAnsi="Wingdings" w:hint="default"/>
      </w:rPr>
    </w:lvl>
    <w:lvl w:ilvl="3" w:tplc="EDA0C594">
      <w:start w:val="1"/>
      <w:numFmt w:val="bullet"/>
      <w:lvlText w:val=""/>
      <w:lvlJc w:val="left"/>
      <w:pPr>
        <w:ind w:left="2880" w:hanging="360"/>
      </w:pPr>
      <w:rPr>
        <w:rFonts w:ascii="Symbol" w:hAnsi="Symbol" w:hint="default"/>
      </w:rPr>
    </w:lvl>
    <w:lvl w:ilvl="4" w:tplc="5EBE26BE">
      <w:start w:val="1"/>
      <w:numFmt w:val="bullet"/>
      <w:lvlText w:val="o"/>
      <w:lvlJc w:val="left"/>
      <w:pPr>
        <w:ind w:left="3600" w:hanging="360"/>
      </w:pPr>
      <w:rPr>
        <w:rFonts w:ascii="Courier New" w:hAnsi="Courier New" w:hint="default"/>
      </w:rPr>
    </w:lvl>
    <w:lvl w:ilvl="5" w:tplc="D09C6ACC">
      <w:start w:val="1"/>
      <w:numFmt w:val="bullet"/>
      <w:lvlText w:val=""/>
      <w:lvlJc w:val="left"/>
      <w:pPr>
        <w:ind w:left="4320" w:hanging="360"/>
      </w:pPr>
      <w:rPr>
        <w:rFonts w:ascii="Wingdings" w:hAnsi="Wingdings" w:hint="default"/>
      </w:rPr>
    </w:lvl>
    <w:lvl w:ilvl="6" w:tplc="8B281642">
      <w:start w:val="1"/>
      <w:numFmt w:val="bullet"/>
      <w:lvlText w:val=""/>
      <w:lvlJc w:val="left"/>
      <w:pPr>
        <w:ind w:left="5040" w:hanging="360"/>
      </w:pPr>
      <w:rPr>
        <w:rFonts w:ascii="Symbol" w:hAnsi="Symbol" w:hint="default"/>
      </w:rPr>
    </w:lvl>
    <w:lvl w:ilvl="7" w:tplc="4D68F0DC">
      <w:start w:val="1"/>
      <w:numFmt w:val="bullet"/>
      <w:lvlText w:val="o"/>
      <w:lvlJc w:val="left"/>
      <w:pPr>
        <w:ind w:left="5760" w:hanging="360"/>
      </w:pPr>
      <w:rPr>
        <w:rFonts w:ascii="Courier New" w:hAnsi="Courier New" w:hint="default"/>
      </w:rPr>
    </w:lvl>
    <w:lvl w:ilvl="8" w:tplc="BC58EAB6">
      <w:start w:val="1"/>
      <w:numFmt w:val="bullet"/>
      <w:lvlText w:val=""/>
      <w:lvlJc w:val="left"/>
      <w:pPr>
        <w:ind w:left="6480" w:hanging="360"/>
      </w:pPr>
      <w:rPr>
        <w:rFonts w:ascii="Wingdings" w:hAnsi="Wingdings" w:hint="default"/>
      </w:rPr>
    </w:lvl>
  </w:abstractNum>
  <w:abstractNum w:abstractNumId="100" w15:restartNumberingAfterBreak="0">
    <w:nsid w:val="4D08738B"/>
    <w:multiLevelType w:val="multilevel"/>
    <w:tmpl w:val="F4309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4D3F3807"/>
    <w:multiLevelType w:val="hybridMultilevel"/>
    <w:tmpl w:val="FFFFFFFF"/>
    <w:lvl w:ilvl="0" w:tplc="5B345320">
      <w:start w:val="1"/>
      <w:numFmt w:val="bullet"/>
      <w:lvlText w:val="·"/>
      <w:lvlJc w:val="left"/>
      <w:pPr>
        <w:ind w:left="720" w:hanging="360"/>
      </w:pPr>
      <w:rPr>
        <w:rFonts w:ascii="Arial, sans-serif" w:hAnsi="Arial, sans-serif" w:hint="default"/>
      </w:rPr>
    </w:lvl>
    <w:lvl w:ilvl="1" w:tplc="7B90AB04">
      <w:start w:val="1"/>
      <w:numFmt w:val="bullet"/>
      <w:lvlText w:val="o"/>
      <w:lvlJc w:val="left"/>
      <w:pPr>
        <w:ind w:left="1440" w:hanging="360"/>
      </w:pPr>
      <w:rPr>
        <w:rFonts w:ascii="Courier New" w:hAnsi="Courier New" w:hint="default"/>
      </w:rPr>
    </w:lvl>
    <w:lvl w:ilvl="2" w:tplc="4FE0D6DC">
      <w:start w:val="1"/>
      <w:numFmt w:val="bullet"/>
      <w:lvlText w:val=""/>
      <w:lvlJc w:val="left"/>
      <w:pPr>
        <w:ind w:left="2160" w:hanging="360"/>
      </w:pPr>
      <w:rPr>
        <w:rFonts w:ascii="Wingdings" w:hAnsi="Wingdings" w:hint="default"/>
      </w:rPr>
    </w:lvl>
    <w:lvl w:ilvl="3" w:tplc="3D6A7C16">
      <w:start w:val="1"/>
      <w:numFmt w:val="bullet"/>
      <w:lvlText w:val=""/>
      <w:lvlJc w:val="left"/>
      <w:pPr>
        <w:ind w:left="2880" w:hanging="360"/>
      </w:pPr>
      <w:rPr>
        <w:rFonts w:ascii="Symbol" w:hAnsi="Symbol" w:hint="default"/>
      </w:rPr>
    </w:lvl>
    <w:lvl w:ilvl="4" w:tplc="D17AE02E">
      <w:start w:val="1"/>
      <w:numFmt w:val="bullet"/>
      <w:lvlText w:val="o"/>
      <w:lvlJc w:val="left"/>
      <w:pPr>
        <w:ind w:left="3600" w:hanging="360"/>
      </w:pPr>
      <w:rPr>
        <w:rFonts w:ascii="Courier New" w:hAnsi="Courier New" w:hint="default"/>
      </w:rPr>
    </w:lvl>
    <w:lvl w:ilvl="5" w:tplc="E6561620">
      <w:start w:val="1"/>
      <w:numFmt w:val="bullet"/>
      <w:lvlText w:val=""/>
      <w:lvlJc w:val="left"/>
      <w:pPr>
        <w:ind w:left="4320" w:hanging="360"/>
      </w:pPr>
      <w:rPr>
        <w:rFonts w:ascii="Wingdings" w:hAnsi="Wingdings" w:hint="default"/>
      </w:rPr>
    </w:lvl>
    <w:lvl w:ilvl="6" w:tplc="091A9D0A">
      <w:start w:val="1"/>
      <w:numFmt w:val="bullet"/>
      <w:lvlText w:val=""/>
      <w:lvlJc w:val="left"/>
      <w:pPr>
        <w:ind w:left="5040" w:hanging="360"/>
      </w:pPr>
      <w:rPr>
        <w:rFonts w:ascii="Symbol" w:hAnsi="Symbol" w:hint="default"/>
      </w:rPr>
    </w:lvl>
    <w:lvl w:ilvl="7" w:tplc="363AB86A">
      <w:start w:val="1"/>
      <w:numFmt w:val="bullet"/>
      <w:lvlText w:val="o"/>
      <w:lvlJc w:val="left"/>
      <w:pPr>
        <w:ind w:left="5760" w:hanging="360"/>
      </w:pPr>
      <w:rPr>
        <w:rFonts w:ascii="Courier New" w:hAnsi="Courier New" w:hint="default"/>
      </w:rPr>
    </w:lvl>
    <w:lvl w:ilvl="8" w:tplc="6C404EA4">
      <w:start w:val="1"/>
      <w:numFmt w:val="bullet"/>
      <w:lvlText w:val=""/>
      <w:lvlJc w:val="left"/>
      <w:pPr>
        <w:ind w:left="6480" w:hanging="360"/>
      </w:pPr>
      <w:rPr>
        <w:rFonts w:ascii="Wingdings" w:hAnsi="Wingdings" w:hint="default"/>
      </w:rPr>
    </w:lvl>
  </w:abstractNum>
  <w:abstractNum w:abstractNumId="102" w15:restartNumberingAfterBreak="0">
    <w:nsid w:val="4DB030B2"/>
    <w:multiLevelType w:val="hybridMultilevel"/>
    <w:tmpl w:val="B5307CF4"/>
    <w:lvl w:ilvl="0" w:tplc="06A8BC84">
      <w:start w:val="1"/>
      <w:numFmt w:val="bullet"/>
      <w:lvlText w:val="·"/>
      <w:lvlJc w:val="left"/>
      <w:pPr>
        <w:ind w:left="720" w:hanging="360"/>
      </w:pPr>
      <w:rPr>
        <w:rFonts w:ascii="Arial, sans-serif" w:hAnsi="Arial, sans-serif" w:hint="default"/>
      </w:rPr>
    </w:lvl>
    <w:lvl w:ilvl="1" w:tplc="BEE4A2F6">
      <w:start w:val="1"/>
      <w:numFmt w:val="bullet"/>
      <w:lvlText w:val="o"/>
      <w:lvlJc w:val="left"/>
      <w:pPr>
        <w:ind w:left="1440" w:hanging="360"/>
      </w:pPr>
      <w:rPr>
        <w:rFonts w:ascii="Courier New" w:hAnsi="Courier New" w:hint="default"/>
      </w:rPr>
    </w:lvl>
    <w:lvl w:ilvl="2" w:tplc="37AC45E0">
      <w:start w:val="1"/>
      <w:numFmt w:val="bullet"/>
      <w:lvlText w:val=""/>
      <w:lvlJc w:val="left"/>
      <w:pPr>
        <w:ind w:left="2160" w:hanging="360"/>
      </w:pPr>
      <w:rPr>
        <w:rFonts w:ascii="Wingdings" w:hAnsi="Wingdings" w:hint="default"/>
      </w:rPr>
    </w:lvl>
    <w:lvl w:ilvl="3" w:tplc="2CB80982">
      <w:start w:val="1"/>
      <w:numFmt w:val="bullet"/>
      <w:lvlText w:val=""/>
      <w:lvlJc w:val="left"/>
      <w:pPr>
        <w:ind w:left="2880" w:hanging="360"/>
      </w:pPr>
      <w:rPr>
        <w:rFonts w:ascii="Symbol" w:hAnsi="Symbol" w:hint="default"/>
      </w:rPr>
    </w:lvl>
    <w:lvl w:ilvl="4" w:tplc="02D60B2C">
      <w:start w:val="1"/>
      <w:numFmt w:val="bullet"/>
      <w:lvlText w:val="o"/>
      <w:lvlJc w:val="left"/>
      <w:pPr>
        <w:ind w:left="3600" w:hanging="360"/>
      </w:pPr>
      <w:rPr>
        <w:rFonts w:ascii="Courier New" w:hAnsi="Courier New" w:hint="default"/>
      </w:rPr>
    </w:lvl>
    <w:lvl w:ilvl="5" w:tplc="E6BE8F62">
      <w:start w:val="1"/>
      <w:numFmt w:val="bullet"/>
      <w:lvlText w:val=""/>
      <w:lvlJc w:val="left"/>
      <w:pPr>
        <w:ind w:left="4320" w:hanging="360"/>
      </w:pPr>
      <w:rPr>
        <w:rFonts w:ascii="Wingdings" w:hAnsi="Wingdings" w:hint="default"/>
      </w:rPr>
    </w:lvl>
    <w:lvl w:ilvl="6" w:tplc="09B488BA">
      <w:start w:val="1"/>
      <w:numFmt w:val="bullet"/>
      <w:lvlText w:val=""/>
      <w:lvlJc w:val="left"/>
      <w:pPr>
        <w:ind w:left="5040" w:hanging="360"/>
      </w:pPr>
      <w:rPr>
        <w:rFonts w:ascii="Symbol" w:hAnsi="Symbol" w:hint="default"/>
      </w:rPr>
    </w:lvl>
    <w:lvl w:ilvl="7" w:tplc="B484E2A4">
      <w:start w:val="1"/>
      <w:numFmt w:val="bullet"/>
      <w:lvlText w:val="o"/>
      <w:lvlJc w:val="left"/>
      <w:pPr>
        <w:ind w:left="5760" w:hanging="360"/>
      </w:pPr>
      <w:rPr>
        <w:rFonts w:ascii="Courier New" w:hAnsi="Courier New" w:hint="default"/>
      </w:rPr>
    </w:lvl>
    <w:lvl w:ilvl="8" w:tplc="2F1838D8">
      <w:start w:val="1"/>
      <w:numFmt w:val="bullet"/>
      <w:lvlText w:val=""/>
      <w:lvlJc w:val="left"/>
      <w:pPr>
        <w:ind w:left="6480" w:hanging="360"/>
      </w:pPr>
      <w:rPr>
        <w:rFonts w:ascii="Wingdings" w:hAnsi="Wingdings" w:hint="default"/>
      </w:rPr>
    </w:lvl>
  </w:abstractNum>
  <w:abstractNum w:abstractNumId="103" w15:restartNumberingAfterBreak="0">
    <w:nsid w:val="4F536DF5"/>
    <w:multiLevelType w:val="hybridMultilevel"/>
    <w:tmpl w:val="395A94DE"/>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9C46F2"/>
    <w:multiLevelType w:val="hybridMultilevel"/>
    <w:tmpl w:val="FFFFFFFF"/>
    <w:lvl w:ilvl="0" w:tplc="EF088CAA">
      <w:start w:val="1"/>
      <w:numFmt w:val="bullet"/>
      <w:lvlText w:val="·"/>
      <w:lvlJc w:val="left"/>
      <w:pPr>
        <w:ind w:left="720" w:hanging="360"/>
      </w:pPr>
      <w:rPr>
        <w:rFonts w:ascii="Arial, sans-serif" w:hAnsi="Arial, sans-serif" w:hint="default"/>
      </w:rPr>
    </w:lvl>
    <w:lvl w:ilvl="1" w:tplc="F7C0045E">
      <w:start w:val="1"/>
      <w:numFmt w:val="bullet"/>
      <w:lvlText w:val="o"/>
      <w:lvlJc w:val="left"/>
      <w:pPr>
        <w:ind w:left="1440" w:hanging="360"/>
      </w:pPr>
      <w:rPr>
        <w:rFonts w:ascii="Courier New" w:hAnsi="Courier New" w:hint="default"/>
      </w:rPr>
    </w:lvl>
    <w:lvl w:ilvl="2" w:tplc="DCEABABE">
      <w:start w:val="1"/>
      <w:numFmt w:val="bullet"/>
      <w:lvlText w:val=""/>
      <w:lvlJc w:val="left"/>
      <w:pPr>
        <w:ind w:left="2160" w:hanging="360"/>
      </w:pPr>
      <w:rPr>
        <w:rFonts w:ascii="Wingdings" w:hAnsi="Wingdings" w:hint="default"/>
      </w:rPr>
    </w:lvl>
    <w:lvl w:ilvl="3" w:tplc="850210EA">
      <w:start w:val="1"/>
      <w:numFmt w:val="bullet"/>
      <w:lvlText w:val=""/>
      <w:lvlJc w:val="left"/>
      <w:pPr>
        <w:ind w:left="2880" w:hanging="360"/>
      </w:pPr>
      <w:rPr>
        <w:rFonts w:ascii="Symbol" w:hAnsi="Symbol" w:hint="default"/>
      </w:rPr>
    </w:lvl>
    <w:lvl w:ilvl="4" w:tplc="2F4E1710">
      <w:start w:val="1"/>
      <w:numFmt w:val="bullet"/>
      <w:lvlText w:val="o"/>
      <w:lvlJc w:val="left"/>
      <w:pPr>
        <w:ind w:left="3600" w:hanging="360"/>
      </w:pPr>
      <w:rPr>
        <w:rFonts w:ascii="Courier New" w:hAnsi="Courier New" w:hint="default"/>
      </w:rPr>
    </w:lvl>
    <w:lvl w:ilvl="5" w:tplc="2042D3A8">
      <w:start w:val="1"/>
      <w:numFmt w:val="bullet"/>
      <w:lvlText w:val=""/>
      <w:lvlJc w:val="left"/>
      <w:pPr>
        <w:ind w:left="4320" w:hanging="360"/>
      </w:pPr>
      <w:rPr>
        <w:rFonts w:ascii="Wingdings" w:hAnsi="Wingdings" w:hint="default"/>
      </w:rPr>
    </w:lvl>
    <w:lvl w:ilvl="6" w:tplc="95C4FE42">
      <w:start w:val="1"/>
      <w:numFmt w:val="bullet"/>
      <w:lvlText w:val=""/>
      <w:lvlJc w:val="left"/>
      <w:pPr>
        <w:ind w:left="5040" w:hanging="360"/>
      </w:pPr>
      <w:rPr>
        <w:rFonts w:ascii="Symbol" w:hAnsi="Symbol" w:hint="default"/>
      </w:rPr>
    </w:lvl>
    <w:lvl w:ilvl="7" w:tplc="E89E8B58">
      <w:start w:val="1"/>
      <w:numFmt w:val="bullet"/>
      <w:lvlText w:val="o"/>
      <w:lvlJc w:val="left"/>
      <w:pPr>
        <w:ind w:left="5760" w:hanging="360"/>
      </w:pPr>
      <w:rPr>
        <w:rFonts w:ascii="Courier New" w:hAnsi="Courier New" w:hint="default"/>
      </w:rPr>
    </w:lvl>
    <w:lvl w:ilvl="8" w:tplc="57224C28">
      <w:start w:val="1"/>
      <w:numFmt w:val="bullet"/>
      <w:lvlText w:val=""/>
      <w:lvlJc w:val="left"/>
      <w:pPr>
        <w:ind w:left="6480" w:hanging="360"/>
      </w:pPr>
      <w:rPr>
        <w:rFonts w:ascii="Wingdings" w:hAnsi="Wingdings" w:hint="default"/>
      </w:rPr>
    </w:lvl>
  </w:abstractNum>
  <w:abstractNum w:abstractNumId="105" w15:restartNumberingAfterBreak="0">
    <w:nsid w:val="501863B0"/>
    <w:multiLevelType w:val="hybridMultilevel"/>
    <w:tmpl w:val="561A97E6"/>
    <w:lvl w:ilvl="0" w:tplc="CB7035FE">
      <w:start w:val="1"/>
      <w:numFmt w:val="bullet"/>
      <w:lvlText w:val="·"/>
      <w:lvlJc w:val="left"/>
      <w:pPr>
        <w:ind w:left="720" w:hanging="360"/>
      </w:pPr>
      <w:rPr>
        <w:rFonts w:ascii="Arial, sans-serif" w:hAnsi="Arial, sans-serif" w:hint="default"/>
      </w:rPr>
    </w:lvl>
    <w:lvl w:ilvl="1" w:tplc="C8A4D9AC">
      <w:start w:val="1"/>
      <w:numFmt w:val="bullet"/>
      <w:lvlText w:val="o"/>
      <w:lvlJc w:val="left"/>
      <w:pPr>
        <w:ind w:left="1440" w:hanging="360"/>
      </w:pPr>
      <w:rPr>
        <w:rFonts w:ascii="Courier New" w:hAnsi="Courier New" w:hint="default"/>
      </w:rPr>
    </w:lvl>
    <w:lvl w:ilvl="2" w:tplc="5C547D20">
      <w:start w:val="1"/>
      <w:numFmt w:val="bullet"/>
      <w:lvlText w:val=""/>
      <w:lvlJc w:val="left"/>
      <w:pPr>
        <w:ind w:left="2160" w:hanging="360"/>
      </w:pPr>
      <w:rPr>
        <w:rFonts w:ascii="Wingdings" w:hAnsi="Wingdings" w:hint="default"/>
      </w:rPr>
    </w:lvl>
    <w:lvl w:ilvl="3" w:tplc="D3E82728">
      <w:start w:val="1"/>
      <w:numFmt w:val="bullet"/>
      <w:lvlText w:val=""/>
      <w:lvlJc w:val="left"/>
      <w:pPr>
        <w:ind w:left="2880" w:hanging="360"/>
      </w:pPr>
      <w:rPr>
        <w:rFonts w:ascii="Symbol" w:hAnsi="Symbol" w:hint="default"/>
      </w:rPr>
    </w:lvl>
    <w:lvl w:ilvl="4" w:tplc="A4F2747C">
      <w:start w:val="1"/>
      <w:numFmt w:val="bullet"/>
      <w:lvlText w:val="o"/>
      <w:lvlJc w:val="left"/>
      <w:pPr>
        <w:ind w:left="3600" w:hanging="360"/>
      </w:pPr>
      <w:rPr>
        <w:rFonts w:ascii="Courier New" w:hAnsi="Courier New" w:hint="default"/>
      </w:rPr>
    </w:lvl>
    <w:lvl w:ilvl="5" w:tplc="5AB8DDC8">
      <w:start w:val="1"/>
      <w:numFmt w:val="bullet"/>
      <w:lvlText w:val=""/>
      <w:lvlJc w:val="left"/>
      <w:pPr>
        <w:ind w:left="4320" w:hanging="360"/>
      </w:pPr>
      <w:rPr>
        <w:rFonts w:ascii="Wingdings" w:hAnsi="Wingdings" w:hint="default"/>
      </w:rPr>
    </w:lvl>
    <w:lvl w:ilvl="6" w:tplc="C7269392">
      <w:start w:val="1"/>
      <w:numFmt w:val="bullet"/>
      <w:lvlText w:val=""/>
      <w:lvlJc w:val="left"/>
      <w:pPr>
        <w:ind w:left="5040" w:hanging="360"/>
      </w:pPr>
      <w:rPr>
        <w:rFonts w:ascii="Symbol" w:hAnsi="Symbol" w:hint="default"/>
      </w:rPr>
    </w:lvl>
    <w:lvl w:ilvl="7" w:tplc="F12A9750">
      <w:start w:val="1"/>
      <w:numFmt w:val="bullet"/>
      <w:lvlText w:val="o"/>
      <w:lvlJc w:val="left"/>
      <w:pPr>
        <w:ind w:left="5760" w:hanging="360"/>
      </w:pPr>
      <w:rPr>
        <w:rFonts w:ascii="Courier New" w:hAnsi="Courier New" w:hint="default"/>
      </w:rPr>
    </w:lvl>
    <w:lvl w:ilvl="8" w:tplc="4DAE7ACE">
      <w:start w:val="1"/>
      <w:numFmt w:val="bullet"/>
      <w:lvlText w:val=""/>
      <w:lvlJc w:val="left"/>
      <w:pPr>
        <w:ind w:left="6480" w:hanging="360"/>
      </w:pPr>
      <w:rPr>
        <w:rFonts w:ascii="Wingdings" w:hAnsi="Wingdings" w:hint="default"/>
      </w:rPr>
    </w:lvl>
  </w:abstractNum>
  <w:abstractNum w:abstractNumId="106" w15:restartNumberingAfterBreak="0">
    <w:nsid w:val="503D7662"/>
    <w:multiLevelType w:val="hybridMultilevel"/>
    <w:tmpl w:val="BC50CFAE"/>
    <w:lvl w:ilvl="0" w:tplc="D03C2CC8">
      <w:start w:val="1"/>
      <w:numFmt w:val="bullet"/>
      <w:lvlText w:val="·"/>
      <w:lvlJc w:val="left"/>
      <w:pPr>
        <w:ind w:left="720" w:hanging="360"/>
      </w:pPr>
      <w:rPr>
        <w:rFonts w:ascii="Arial, sans-serif" w:hAnsi="Arial, sans-serif" w:hint="default"/>
      </w:rPr>
    </w:lvl>
    <w:lvl w:ilvl="1" w:tplc="7674BD0A">
      <w:start w:val="1"/>
      <w:numFmt w:val="bullet"/>
      <w:lvlText w:val="o"/>
      <w:lvlJc w:val="left"/>
      <w:pPr>
        <w:ind w:left="1440" w:hanging="360"/>
      </w:pPr>
      <w:rPr>
        <w:rFonts w:ascii="Courier New" w:hAnsi="Courier New" w:hint="default"/>
      </w:rPr>
    </w:lvl>
    <w:lvl w:ilvl="2" w:tplc="A9A6D812">
      <w:start w:val="1"/>
      <w:numFmt w:val="bullet"/>
      <w:lvlText w:val=""/>
      <w:lvlJc w:val="left"/>
      <w:pPr>
        <w:ind w:left="2160" w:hanging="360"/>
      </w:pPr>
      <w:rPr>
        <w:rFonts w:ascii="Wingdings" w:hAnsi="Wingdings" w:hint="default"/>
      </w:rPr>
    </w:lvl>
    <w:lvl w:ilvl="3" w:tplc="ED58EBC8">
      <w:start w:val="1"/>
      <w:numFmt w:val="bullet"/>
      <w:lvlText w:val=""/>
      <w:lvlJc w:val="left"/>
      <w:pPr>
        <w:ind w:left="2880" w:hanging="360"/>
      </w:pPr>
      <w:rPr>
        <w:rFonts w:ascii="Symbol" w:hAnsi="Symbol" w:hint="default"/>
      </w:rPr>
    </w:lvl>
    <w:lvl w:ilvl="4" w:tplc="09D44794">
      <w:start w:val="1"/>
      <w:numFmt w:val="bullet"/>
      <w:lvlText w:val="o"/>
      <w:lvlJc w:val="left"/>
      <w:pPr>
        <w:ind w:left="3600" w:hanging="360"/>
      </w:pPr>
      <w:rPr>
        <w:rFonts w:ascii="Courier New" w:hAnsi="Courier New" w:hint="default"/>
      </w:rPr>
    </w:lvl>
    <w:lvl w:ilvl="5" w:tplc="74F4479E">
      <w:start w:val="1"/>
      <w:numFmt w:val="bullet"/>
      <w:lvlText w:val=""/>
      <w:lvlJc w:val="left"/>
      <w:pPr>
        <w:ind w:left="4320" w:hanging="360"/>
      </w:pPr>
      <w:rPr>
        <w:rFonts w:ascii="Wingdings" w:hAnsi="Wingdings" w:hint="default"/>
      </w:rPr>
    </w:lvl>
    <w:lvl w:ilvl="6" w:tplc="E79E170C">
      <w:start w:val="1"/>
      <w:numFmt w:val="bullet"/>
      <w:lvlText w:val=""/>
      <w:lvlJc w:val="left"/>
      <w:pPr>
        <w:ind w:left="5040" w:hanging="360"/>
      </w:pPr>
      <w:rPr>
        <w:rFonts w:ascii="Symbol" w:hAnsi="Symbol" w:hint="default"/>
      </w:rPr>
    </w:lvl>
    <w:lvl w:ilvl="7" w:tplc="65723D08">
      <w:start w:val="1"/>
      <w:numFmt w:val="bullet"/>
      <w:lvlText w:val="o"/>
      <w:lvlJc w:val="left"/>
      <w:pPr>
        <w:ind w:left="5760" w:hanging="360"/>
      </w:pPr>
      <w:rPr>
        <w:rFonts w:ascii="Courier New" w:hAnsi="Courier New" w:hint="default"/>
      </w:rPr>
    </w:lvl>
    <w:lvl w:ilvl="8" w:tplc="C7441344">
      <w:start w:val="1"/>
      <w:numFmt w:val="bullet"/>
      <w:lvlText w:val=""/>
      <w:lvlJc w:val="left"/>
      <w:pPr>
        <w:ind w:left="6480" w:hanging="360"/>
      </w:pPr>
      <w:rPr>
        <w:rFonts w:ascii="Wingdings" w:hAnsi="Wingdings" w:hint="default"/>
      </w:rPr>
    </w:lvl>
  </w:abstractNum>
  <w:abstractNum w:abstractNumId="107" w15:restartNumberingAfterBreak="0">
    <w:nsid w:val="505166A2"/>
    <w:multiLevelType w:val="hybridMultilevel"/>
    <w:tmpl w:val="FFFFFFFF"/>
    <w:lvl w:ilvl="0" w:tplc="1FE01D00">
      <w:start w:val="1"/>
      <w:numFmt w:val="bullet"/>
      <w:lvlText w:val="·"/>
      <w:lvlJc w:val="left"/>
      <w:pPr>
        <w:ind w:left="720" w:hanging="360"/>
      </w:pPr>
      <w:rPr>
        <w:rFonts w:ascii="Arial, sans-serif" w:hAnsi="Arial, sans-serif" w:hint="default"/>
      </w:rPr>
    </w:lvl>
    <w:lvl w:ilvl="1" w:tplc="104EF5D0">
      <w:start w:val="1"/>
      <w:numFmt w:val="bullet"/>
      <w:lvlText w:val="o"/>
      <w:lvlJc w:val="left"/>
      <w:pPr>
        <w:ind w:left="1440" w:hanging="360"/>
      </w:pPr>
      <w:rPr>
        <w:rFonts w:ascii="Courier New" w:hAnsi="Courier New" w:hint="default"/>
      </w:rPr>
    </w:lvl>
    <w:lvl w:ilvl="2" w:tplc="E47295FC">
      <w:start w:val="1"/>
      <w:numFmt w:val="bullet"/>
      <w:lvlText w:val=""/>
      <w:lvlJc w:val="left"/>
      <w:pPr>
        <w:ind w:left="2160" w:hanging="360"/>
      </w:pPr>
      <w:rPr>
        <w:rFonts w:ascii="Wingdings" w:hAnsi="Wingdings" w:hint="default"/>
      </w:rPr>
    </w:lvl>
    <w:lvl w:ilvl="3" w:tplc="64988788">
      <w:start w:val="1"/>
      <w:numFmt w:val="bullet"/>
      <w:lvlText w:val=""/>
      <w:lvlJc w:val="left"/>
      <w:pPr>
        <w:ind w:left="2880" w:hanging="360"/>
      </w:pPr>
      <w:rPr>
        <w:rFonts w:ascii="Symbol" w:hAnsi="Symbol" w:hint="default"/>
      </w:rPr>
    </w:lvl>
    <w:lvl w:ilvl="4" w:tplc="F6B42032">
      <w:start w:val="1"/>
      <w:numFmt w:val="bullet"/>
      <w:lvlText w:val="o"/>
      <w:lvlJc w:val="left"/>
      <w:pPr>
        <w:ind w:left="3600" w:hanging="360"/>
      </w:pPr>
      <w:rPr>
        <w:rFonts w:ascii="Courier New" w:hAnsi="Courier New" w:hint="default"/>
      </w:rPr>
    </w:lvl>
    <w:lvl w:ilvl="5" w:tplc="684CB216">
      <w:start w:val="1"/>
      <w:numFmt w:val="bullet"/>
      <w:lvlText w:val=""/>
      <w:lvlJc w:val="left"/>
      <w:pPr>
        <w:ind w:left="4320" w:hanging="360"/>
      </w:pPr>
      <w:rPr>
        <w:rFonts w:ascii="Wingdings" w:hAnsi="Wingdings" w:hint="default"/>
      </w:rPr>
    </w:lvl>
    <w:lvl w:ilvl="6" w:tplc="6D82A86A">
      <w:start w:val="1"/>
      <w:numFmt w:val="bullet"/>
      <w:lvlText w:val=""/>
      <w:lvlJc w:val="left"/>
      <w:pPr>
        <w:ind w:left="5040" w:hanging="360"/>
      </w:pPr>
      <w:rPr>
        <w:rFonts w:ascii="Symbol" w:hAnsi="Symbol" w:hint="default"/>
      </w:rPr>
    </w:lvl>
    <w:lvl w:ilvl="7" w:tplc="6C5EB7F6">
      <w:start w:val="1"/>
      <w:numFmt w:val="bullet"/>
      <w:lvlText w:val="o"/>
      <w:lvlJc w:val="left"/>
      <w:pPr>
        <w:ind w:left="5760" w:hanging="360"/>
      </w:pPr>
      <w:rPr>
        <w:rFonts w:ascii="Courier New" w:hAnsi="Courier New" w:hint="default"/>
      </w:rPr>
    </w:lvl>
    <w:lvl w:ilvl="8" w:tplc="065EBE50">
      <w:start w:val="1"/>
      <w:numFmt w:val="bullet"/>
      <w:lvlText w:val=""/>
      <w:lvlJc w:val="left"/>
      <w:pPr>
        <w:ind w:left="6480" w:hanging="360"/>
      </w:pPr>
      <w:rPr>
        <w:rFonts w:ascii="Wingdings" w:hAnsi="Wingdings" w:hint="default"/>
      </w:rPr>
    </w:lvl>
  </w:abstractNum>
  <w:abstractNum w:abstractNumId="108" w15:restartNumberingAfterBreak="0">
    <w:nsid w:val="50C152D2"/>
    <w:multiLevelType w:val="hybridMultilevel"/>
    <w:tmpl w:val="203ACE5C"/>
    <w:lvl w:ilvl="0" w:tplc="2DB04434">
      <w:start w:val="1"/>
      <w:numFmt w:val="bullet"/>
      <w:lvlText w:val="·"/>
      <w:lvlJc w:val="left"/>
      <w:pPr>
        <w:ind w:left="720" w:hanging="360"/>
      </w:pPr>
      <w:rPr>
        <w:rFonts w:ascii="Arial, sans-serif" w:hAnsi="Arial, sans-serif" w:hint="default"/>
      </w:rPr>
    </w:lvl>
    <w:lvl w:ilvl="1" w:tplc="123039C2">
      <w:start w:val="1"/>
      <w:numFmt w:val="bullet"/>
      <w:lvlText w:val="o"/>
      <w:lvlJc w:val="left"/>
      <w:pPr>
        <w:ind w:left="1440" w:hanging="360"/>
      </w:pPr>
      <w:rPr>
        <w:rFonts w:ascii="Courier New" w:hAnsi="Courier New" w:hint="default"/>
      </w:rPr>
    </w:lvl>
    <w:lvl w:ilvl="2" w:tplc="34700B4C">
      <w:start w:val="1"/>
      <w:numFmt w:val="bullet"/>
      <w:lvlText w:val=""/>
      <w:lvlJc w:val="left"/>
      <w:pPr>
        <w:ind w:left="2160" w:hanging="360"/>
      </w:pPr>
      <w:rPr>
        <w:rFonts w:ascii="Wingdings" w:hAnsi="Wingdings" w:hint="default"/>
      </w:rPr>
    </w:lvl>
    <w:lvl w:ilvl="3" w:tplc="C99CF9E8">
      <w:start w:val="1"/>
      <w:numFmt w:val="bullet"/>
      <w:lvlText w:val=""/>
      <w:lvlJc w:val="left"/>
      <w:pPr>
        <w:ind w:left="2880" w:hanging="360"/>
      </w:pPr>
      <w:rPr>
        <w:rFonts w:ascii="Symbol" w:hAnsi="Symbol" w:hint="default"/>
      </w:rPr>
    </w:lvl>
    <w:lvl w:ilvl="4" w:tplc="C4F68E0E">
      <w:start w:val="1"/>
      <w:numFmt w:val="bullet"/>
      <w:lvlText w:val="o"/>
      <w:lvlJc w:val="left"/>
      <w:pPr>
        <w:ind w:left="3600" w:hanging="360"/>
      </w:pPr>
      <w:rPr>
        <w:rFonts w:ascii="Courier New" w:hAnsi="Courier New" w:hint="default"/>
      </w:rPr>
    </w:lvl>
    <w:lvl w:ilvl="5" w:tplc="26304B3E">
      <w:start w:val="1"/>
      <w:numFmt w:val="bullet"/>
      <w:lvlText w:val=""/>
      <w:lvlJc w:val="left"/>
      <w:pPr>
        <w:ind w:left="4320" w:hanging="360"/>
      </w:pPr>
      <w:rPr>
        <w:rFonts w:ascii="Wingdings" w:hAnsi="Wingdings" w:hint="default"/>
      </w:rPr>
    </w:lvl>
    <w:lvl w:ilvl="6" w:tplc="09EE426E">
      <w:start w:val="1"/>
      <w:numFmt w:val="bullet"/>
      <w:lvlText w:val=""/>
      <w:lvlJc w:val="left"/>
      <w:pPr>
        <w:ind w:left="5040" w:hanging="360"/>
      </w:pPr>
      <w:rPr>
        <w:rFonts w:ascii="Symbol" w:hAnsi="Symbol" w:hint="default"/>
      </w:rPr>
    </w:lvl>
    <w:lvl w:ilvl="7" w:tplc="F0DE1EC4">
      <w:start w:val="1"/>
      <w:numFmt w:val="bullet"/>
      <w:lvlText w:val="o"/>
      <w:lvlJc w:val="left"/>
      <w:pPr>
        <w:ind w:left="5760" w:hanging="360"/>
      </w:pPr>
      <w:rPr>
        <w:rFonts w:ascii="Courier New" w:hAnsi="Courier New" w:hint="default"/>
      </w:rPr>
    </w:lvl>
    <w:lvl w:ilvl="8" w:tplc="B7B2A87E">
      <w:start w:val="1"/>
      <w:numFmt w:val="bullet"/>
      <w:lvlText w:val=""/>
      <w:lvlJc w:val="left"/>
      <w:pPr>
        <w:ind w:left="6480" w:hanging="360"/>
      </w:pPr>
      <w:rPr>
        <w:rFonts w:ascii="Wingdings" w:hAnsi="Wingdings" w:hint="default"/>
      </w:rPr>
    </w:lvl>
  </w:abstractNum>
  <w:abstractNum w:abstractNumId="109" w15:restartNumberingAfterBreak="0">
    <w:nsid w:val="5173762F"/>
    <w:multiLevelType w:val="hybridMultilevel"/>
    <w:tmpl w:val="802EC6DC"/>
    <w:lvl w:ilvl="0" w:tplc="683C346C">
      <w:start w:val="1"/>
      <w:numFmt w:val="bullet"/>
      <w:lvlText w:val="·"/>
      <w:lvlJc w:val="left"/>
      <w:pPr>
        <w:ind w:left="720" w:hanging="360"/>
      </w:pPr>
      <w:rPr>
        <w:rFonts w:ascii="Arial, sans-serif" w:hAnsi="Arial, sans-serif" w:hint="default"/>
      </w:rPr>
    </w:lvl>
    <w:lvl w:ilvl="1" w:tplc="8CFE8366">
      <w:start w:val="1"/>
      <w:numFmt w:val="bullet"/>
      <w:lvlText w:val="o"/>
      <w:lvlJc w:val="left"/>
      <w:pPr>
        <w:ind w:left="1440" w:hanging="360"/>
      </w:pPr>
      <w:rPr>
        <w:rFonts w:ascii="Courier New" w:hAnsi="Courier New" w:hint="default"/>
      </w:rPr>
    </w:lvl>
    <w:lvl w:ilvl="2" w:tplc="4AC4B42C">
      <w:start w:val="1"/>
      <w:numFmt w:val="bullet"/>
      <w:lvlText w:val=""/>
      <w:lvlJc w:val="left"/>
      <w:pPr>
        <w:ind w:left="2160" w:hanging="360"/>
      </w:pPr>
      <w:rPr>
        <w:rFonts w:ascii="Wingdings" w:hAnsi="Wingdings" w:hint="default"/>
      </w:rPr>
    </w:lvl>
    <w:lvl w:ilvl="3" w:tplc="A664CE72">
      <w:start w:val="1"/>
      <w:numFmt w:val="bullet"/>
      <w:lvlText w:val=""/>
      <w:lvlJc w:val="left"/>
      <w:pPr>
        <w:ind w:left="2880" w:hanging="360"/>
      </w:pPr>
      <w:rPr>
        <w:rFonts w:ascii="Symbol" w:hAnsi="Symbol" w:hint="default"/>
      </w:rPr>
    </w:lvl>
    <w:lvl w:ilvl="4" w:tplc="61FEECB6">
      <w:start w:val="1"/>
      <w:numFmt w:val="bullet"/>
      <w:lvlText w:val="o"/>
      <w:lvlJc w:val="left"/>
      <w:pPr>
        <w:ind w:left="3600" w:hanging="360"/>
      </w:pPr>
      <w:rPr>
        <w:rFonts w:ascii="Courier New" w:hAnsi="Courier New" w:hint="default"/>
      </w:rPr>
    </w:lvl>
    <w:lvl w:ilvl="5" w:tplc="967EC786">
      <w:start w:val="1"/>
      <w:numFmt w:val="bullet"/>
      <w:lvlText w:val=""/>
      <w:lvlJc w:val="left"/>
      <w:pPr>
        <w:ind w:left="4320" w:hanging="360"/>
      </w:pPr>
      <w:rPr>
        <w:rFonts w:ascii="Wingdings" w:hAnsi="Wingdings" w:hint="default"/>
      </w:rPr>
    </w:lvl>
    <w:lvl w:ilvl="6" w:tplc="F864A60C">
      <w:start w:val="1"/>
      <w:numFmt w:val="bullet"/>
      <w:lvlText w:val=""/>
      <w:lvlJc w:val="left"/>
      <w:pPr>
        <w:ind w:left="5040" w:hanging="360"/>
      </w:pPr>
      <w:rPr>
        <w:rFonts w:ascii="Symbol" w:hAnsi="Symbol" w:hint="default"/>
      </w:rPr>
    </w:lvl>
    <w:lvl w:ilvl="7" w:tplc="A9C0B5CE">
      <w:start w:val="1"/>
      <w:numFmt w:val="bullet"/>
      <w:lvlText w:val="o"/>
      <w:lvlJc w:val="left"/>
      <w:pPr>
        <w:ind w:left="5760" w:hanging="360"/>
      </w:pPr>
      <w:rPr>
        <w:rFonts w:ascii="Courier New" w:hAnsi="Courier New" w:hint="default"/>
      </w:rPr>
    </w:lvl>
    <w:lvl w:ilvl="8" w:tplc="2696B454">
      <w:start w:val="1"/>
      <w:numFmt w:val="bullet"/>
      <w:lvlText w:val=""/>
      <w:lvlJc w:val="left"/>
      <w:pPr>
        <w:ind w:left="6480" w:hanging="360"/>
      </w:pPr>
      <w:rPr>
        <w:rFonts w:ascii="Wingdings" w:hAnsi="Wingdings" w:hint="default"/>
      </w:rPr>
    </w:lvl>
  </w:abstractNum>
  <w:abstractNum w:abstractNumId="110" w15:restartNumberingAfterBreak="0">
    <w:nsid w:val="547145DC"/>
    <w:multiLevelType w:val="hybridMultilevel"/>
    <w:tmpl w:val="FFFFFFFF"/>
    <w:lvl w:ilvl="0" w:tplc="790AD31A">
      <w:start w:val="1"/>
      <w:numFmt w:val="bullet"/>
      <w:lvlText w:val="·"/>
      <w:lvlJc w:val="left"/>
      <w:pPr>
        <w:ind w:left="720" w:hanging="360"/>
      </w:pPr>
      <w:rPr>
        <w:rFonts w:ascii="Arial, sans-serif" w:hAnsi="Arial, sans-serif" w:hint="default"/>
      </w:rPr>
    </w:lvl>
    <w:lvl w:ilvl="1" w:tplc="39780126">
      <w:start w:val="1"/>
      <w:numFmt w:val="bullet"/>
      <w:lvlText w:val="o"/>
      <w:lvlJc w:val="left"/>
      <w:pPr>
        <w:ind w:left="1440" w:hanging="360"/>
      </w:pPr>
      <w:rPr>
        <w:rFonts w:ascii="Courier New" w:hAnsi="Courier New" w:hint="default"/>
      </w:rPr>
    </w:lvl>
    <w:lvl w:ilvl="2" w:tplc="7814FCA8">
      <w:start w:val="1"/>
      <w:numFmt w:val="bullet"/>
      <w:lvlText w:val=""/>
      <w:lvlJc w:val="left"/>
      <w:pPr>
        <w:ind w:left="2160" w:hanging="360"/>
      </w:pPr>
      <w:rPr>
        <w:rFonts w:ascii="Wingdings" w:hAnsi="Wingdings" w:hint="default"/>
      </w:rPr>
    </w:lvl>
    <w:lvl w:ilvl="3" w:tplc="77A8FEEC">
      <w:start w:val="1"/>
      <w:numFmt w:val="bullet"/>
      <w:lvlText w:val=""/>
      <w:lvlJc w:val="left"/>
      <w:pPr>
        <w:ind w:left="2880" w:hanging="360"/>
      </w:pPr>
      <w:rPr>
        <w:rFonts w:ascii="Symbol" w:hAnsi="Symbol" w:hint="default"/>
      </w:rPr>
    </w:lvl>
    <w:lvl w:ilvl="4" w:tplc="6360E92E">
      <w:start w:val="1"/>
      <w:numFmt w:val="bullet"/>
      <w:lvlText w:val="o"/>
      <w:lvlJc w:val="left"/>
      <w:pPr>
        <w:ind w:left="3600" w:hanging="360"/>
      </w:pPr>
      <w:rPr>
        <w:rFonts w:ascii="Courier New" w:hAnsi="Courier New" w:hint="default"/>
      </w:rPr>
    </w:lvl>
    <w:lvl w:ilvl="5" w:tplc="12FCC31C">
      <w:start w:val="1"/>
      <w:numFmt w:val="bullet"/>
      <w:lvlText w:val=""/>
      <w:lvlJc w:val="left"/>
      <w:pPr>
        <w:ind w:left="4320" w:hanging="360"/>
      </w:pPr>
      <w:rPr>
        <w:rFonts w:ascii="Wingdings" w:hAnsi="Wingdings" w:hint="default"/>
      </w:rPr>
    </w:lvl>
    <w:lvl w:ilvl="6" w:tplc="A7F60B06">
      <w:start w:val="1"/>
      <w:numFmt w:val="bullet"/>
      <w:lvlText w:val=""/>
      <w:lvlJc w:val="left"/>
      <w:pPr>
        <w:ind w:left="5040" w:hanging="360"/>
      </w:pPr>
      <w:rPr>
        <w:rFonts w:ascii="Symbol" w:hAnsi="Symbol" w:hint="default"/>
      </w:rPr>
    </w:lvl>
    <w:lvl w:ilvl="7" w:tplc="28F836F8">
      <w:start w:val="1"/>
      <w:numFmt w:val="bullet"/>
      <w:lvlText w:val="o"/>
      <w:lvlJc w:val="left"/>
      <w:pPr>
        <w:ind w:left="5760" w:hanging="360"/>
      </w:pPr>
      <w:rPr>
        <w:rFonts w:ascii="Courier New" w:hAnsi="Courier New" w:hint="default"/>
      </w:rPr>
    </w:lvl>
    <w:lvl w:ilvl="8" w:tplc="1310A41A">
      <w:start w:val="1"/>
      <w:numFmt w:val="bullet"/>
      <w:lvlText w:val=""/>
      <w:lvlJc w:val="left"/>
      <w:pPr>
        <w:ind w:left="6480" w:hanging="360"/>
      </w:pPr>
      <w:rPr>
        <w:rFonts w:ascii="Wingdings" w:hAnsi="Wingdings" w:hint="default"/>
      </w:rPr>
    </w:lvl>
  </w:abstractNum>
  <w:abstractNum w:abstractNumId="111" w15:restartNumberingAfterBreak="0">
    <w:nsid w:val="553E0491"/>
    <w:multiLevelType w:val="hybridMultilevel"/>
    <w:tmpl w:val="FFFFFFFF"/>
    <w:lvl w:ilvl="0" w:tplc="A2CE696E">
      <w:start w:val="1"/>
      <w:numFmt w:val="bullet"/>
      <w:lvlText w:val="·"/>
      <w:lvlJc w:val="left"/>
      <w:pPr>
        <w:ind w:left="720" w:hanging="360"/>
      </w:pPr>
      <w:rPr>
        <w:rFonts w:ascii="Arial, sans-serif" w:hAnsi="Arial, sans-serif" w:hint="default"/>
      </w:rPr>
    </w:lvl>
    <w:lvl w:ilvl="1" w:tplc="38FCAA36">
      <w:start w:val="1"/>
      <w:numFmt w:val="bullet"/>
      <w:lvlText w:val="o"/>
      <w:lvlJc w:val="left"/>
      <w:pPr>
        <w:ind w:left="1440" w:hanging="360"/>
      </w:pPr>
      <w:rPr>
        <w:rFonts w:ascii="Courier New" w:hAnsi="Courier New" w:hint="default"/>
      </w:rPr>
    </w:lvl>
    <w:lvl w:ilvl="2" w:tplc="48E4C7BE">
      <w:start w:val="1"/>
      <w:numFmt w:val="bullet"/>
      <w:lvlText w:val=""/>
      <w:lvlJc w:val="left"/>
      <w:pPr>
        <w:ind w:left="2160" w:hanging="360"/>
      </w:pPr>
      <w:rPr>
        <w:rFonts w:ascii="Wingdings" w:hAnsi="Wingdings" w:hint="default"/>
      </w:rPr>
    </w:lvl>
    <w:lvl w:ilvl="3" w:tplc="3C92F59A">
      <w:start w:val="1"/>
      <w:numFmt w:val="bullet"/>
      <w:lvlText w:val=""/>
      <w:lvlJc w:val="left"/>
      <w:pPr>
        <w:ind w:left="2880" w:hanging="360"/>
      </w:pPr>
      <w:rPr>
        <w:rFonts w:ascii="Symbol" w:hAnsi="Symbol" w:hint="default"/>
      </w:rPr>
    </w:lvl>
    <w:lvl w:ilvl="4" w:tplc="D986A678">
      <w:start w:val="1"/>
      <w:numFmt w:val="bullet"/>
      <w:lvlText w:val="o"/>
      <w:lvlJc w:val="left"/>
      <w:pPr>
        <w:ind w:left="3600" w:hanging="360"/>
      </w:pPr>
      <w:rPr>
        <w:rFonts w:ascii="Courier New" w:hAnsi="Courier New" w:hint="default"/>
      </w:rPr>
    </w:lvl>
    <w:lvl w:ilvl="5" w:tplc="FAF2A6A2">
      <w:start w:val="1"/>
      <w:numFmt w:val="bullet"/>
      <w:lvlText w:val=""/>
      <w:lvlJc w:val="left"/>
      <w:pPr>
        <w:ind w:left="4320" w:hanging="360"/>
      </w:pPr>
      <w:rPr>
        <w:rFonts w:ascii="Wingdings" w:hAnsi="Wingdings" w:hint="default"/>
      </w:rPr>
    </w:lvl>
    <w:lvl w:ilvl="6" w:tplc="2C8E8ACE">
      <w:start w:val="1"/>
      <w:numFmt w:val="bullet"/>
      <w:lvlText w:val=""/>
      <w:lvlJc w:val="left"/>
      <w:pPr>
        <w:ind w:left="5040" w:hanging="360"/>
      </w:pPr>
      <w:rPr>
        <w:rFonts w:ascii="Symbol" w:hAnsi="Symbol" w:hint="default"/>
      </w:rPr>
    </w:lvl>
    <w:lvl w:ilvl="7" w:tplc="798C52BC">
      <w:start w:val="1"/>
      <w:numFmt w:val="bullet"/>
      <w:lvlText w:val="o"/>
      <w:lvlJc w:val="left"/>
      <w:pPr>
        <w:ind w:left="5760" w:hanging="360"/>
      </w:pPr>
      <w:rPr>
        <w:rFonts w:ascii="Courier New" w:hAnsi="Courier New" w:hint="default"/>
      </w:rPr>
    </w:lvl>
    <w:lvl w:ilvl="8" w:tplc="7A9C3944">
      <w:start w:val="1"/>
      <w:numFmt w:val="bullet"/>
      <w:lvlText w:val=""/>
      <w:lvlJc w:val="left"/>
      <w:pPr>
        <w:ind w:left="6480" w:hanging="360"/>
      </w:pPr>
      <w:rPr>
        <w:rFonts w:ascii="Wingdings" w:hAnsi="Wingdings" w:hint="default"/>
      </w:rPr>
    </w:lvl>
  </w:abstractNum>
  <w:abstractNum w:abstractNumId="112" w15:restartNumberingAfterBreak="0">
    <w:nsid w:val="55DD48AC"/>
    <w:multiLevelType w:val="hybridMultilevel"/>
    <w:tmpl w:val="80BAED18"/>
    <w:lvl w:ilvl="0" w:tplc="30C67ED6">
      <w:start w:val="1"/>
      <w:numFmt w:val="bullet"/>
      <w:lvlText w:val="·"/>
      <w:lvlJc w:val="left"/>
      <w:pPr>
        <w:ind w:left="720" w:hanging="360"/>
      </w:pPr>
      <w:rPr>
        <w:rFonts w:ascii="Arial, sans-serif" w:hAnsi="Arial, sans-serif" w:hint="default"/>
      </w:rPr>
    </w:lvl>
    <w:lvl w:ilvl="1" w:tplc="78303070">
      <w:start w:val="1"/>
      <w:numFmt w:val="bullet"/>
      <w:lvlText w:val="o"/>
      <w:lvlJc w:val="left"/>
      <w:pPr>
        <w:ind w:left="1440" w:hanging="360"/>
      </w:pPr>
      <w:rPr>
        <w:rFonts w:ascii="Courier New" w:hAnsi="Courier New" w:hint="default"/>
      </w:rPr>
    </w:lvl>
    <w:lvl w:ilvl="2" w:tplc="B308AF24">
      <w:start w:val="1"/>
      <w:numFmt w:val="bullet"/>
      <w:lvlText w:val=""/>
      <w:lvlJc w:val="left"/>
      <w:pPr>
        <w:ind w:left="2160" w:hanging="360"/>
      </w:pPr>
      <w:rPr>
        <w:rFonts w:ascii="Wingdings" w:hAnsi="Wingdings" w:hint="default"/>
      </w:rPr>
    </w:lvl>
    <w:lvl w:ilvl="3" w:tplc="7AC8B06E">
      <w:start w:val="1"/>
      <w:numFmt w:val="bullet"/>
      <w:lvlText w:val=""/>
      <w:lvlJc w:val="left"/>
      <w:pPr>
        <w:ind w:left="2880" w:hanging="360"/>
      </w:pPr>
      <w:rPr>
        <w:rFonts w:ascii="Symbol" w:hAnsi="Symbol" w:hint="default"/>
      </w:rPr>
    </w:lvl>
    <w:lvl w:ilvl="4" w:tplc="045CA3B6">
      <w:start w:val="1"/>
      <w:numFmt w:val="bullet"/>
      <w:lvlText w:val="o"/>
      <w:lvlJc w:val="left"/>
      <w:pPr>
        <w:ind w:left="3600" w:hanging="360"/>
      </w:pPr>
      <w:rPr>
        <w:rFonts w:ascii="Courier New" w:hAnsi="Courier New" w:hint="default"/>
      </w:rPr>
    </w:lvl>
    <w:lvl w:ilvl="5" w:tplc="FA9E0766">
      <w:start w:val="1"/>
      <w:numFmt w:val="bullet"/>
      <w:lvlText w:val=""/>
      <w:lvlJc w:val="left"/>
      <w:pPr>
        <w:ind w:left="4320" w:hanging="360"/>
      </w:pPr>
      <w:rPr>
        <w:rFonts w:ascii="Wingdings" w:hAnsi="Wingdings" w:hint="default"/>
      </w:rPr>
    </w:lvl>
    <w:lvl w:ilvl="6" w:tplc="39468100">
      <w:start w:val="1"/>
      <w:numFmt w:val="bullet"/>
      <w:lvlText w:val=""/>
      <w:lvlJc w:val="left"/>
      <w:pPr>
        <w:ind w:left="5040" w:hanging="360"/>
      </w:pPr>
      <w:rPr>
        <w:rFonts w:ascii="Symbol" w:hAnsi="Symbol" w:hint="default"/>
      </w:rPr>
    </w:lvl>
    <w:lvl w:ilvl="7" w:tplc="664E44E4">
      <w:start w:val="1"/>
      <w:numFmt w:val="bullet"/>
      <w:lvlText w:val="o"/>
      <w:lvlJc w:val="left"/>
      <w:pPr>
        <w:ind w:left="5760" w:hanging="360"/>
      </w:pPr>
      <w:rPr>
        <w:rFonts w:ascii="Courier New" w:hAnsi="Courier New" w:hint="default"/>
      </w:rPr>
    </w:lvl>
    <w:lvl w:ilvl="8" w:tplc="71346352">
      <w:start w:val="1"/>
      <w:numFmt w:val="bullet"/>
      <w:lvlText w:val=""/>
      <w:lvlJc w:val="left"/>
      <w:pPr>
        <w:ind w:left="6480" w:hanging="360"/>
      </w:pPr>
      <w:rPr>
        <w:rFonts w:ascii="Wingdings" w:hAnsi="Wingdings" w:hint="default"/>
      </w:rPr>
    </w:lvl>
  </w:abstractNum>
  <w:abstractNum w:abstractNumId="113" w15:restartNumberingAfterBreak="0">
    <w:nsid w:val="568741BD"/>
    <w:multiLevelType w:val="hybridMultilevel"/>
    <w:tmpl w:val="55C4CF4C"/>
    <w:lvl w:ilvl="0" w:tplc="27E278AE">
      <w:start w:val="1"/>
      <w:numFmt w:val="bullet"/>
      <w:lvlText w:val="·"/>
      <w:lvlJc w:val="left"/>
      <w:pPr>
        <w:ind w:left="720" w:hanging="360"/>
      </w:pPr>
      <w:rPr>
        <w:rFonts w:ascii="Arial, sans-serif" w:hAnsi="Arial, sans-serif" w:hint="default"/>
      </w:rPr>
    </w:lvl>
    <w:lvl w:ilvl="1" w:tplc="0DC6AB88">
      <w:start w:val="1"/>
      <w:numFmt w:val="bullet"/>
      <w:lvlText w:val="o"/>
      <w:lvlJc w:val="left"/>
      <w:pPr>
        <w:ind w:left="1440" w:hanging="360"/>
      </w:pPr>
      <w:rPr>
        <w:rFonts w:ascii="Courier New" w:hAnsi="Courier New" w:hint="default"/>
      </w:rPr>
    </w:lvl>
    <w:lvl w:ilvl="2" w:tplc="017C31AA">
      <w:start w:val="1"/>
      <w:numFmt w:val="bullet"/>
      <w:lvlText w:val=""/>
      <w:lvlJc w:val="left"/>
      <w:pPr>
        <w:ind w:left="2160" w:hanging="360"/>
      </w:pPr>
      <w:rPr>
        <w:rFonts w:ascii="Wingdings" w:hAnsi="Wingdings" w:hint="default"/>
      </w:rPr>
    </w:lvl>
    <w:lvl w:ilvl="3" w:tplc="D4D22ECE">
      <w:start w:val="1"/>
      <w:numFmt w:val="bullet"/>
      <w:lvlText w:val=""/>
      <w:lvlJc w:val="left"/>
      <w:pPr>
        <w:ind w:left="2880" w:hanging="360"/>
      </w:pPr>
      <w:rPr>
        <w:rFonts w:ascii="Symbol" w:hAnsi="Symbol" w:hint="default"/>
      </w:rPr>
    </w:lvl>
    <w:lvl w:ilvl="4" w:tplc="04B0159E">
      <w:start w:val="1"/>
      <w:numFmt w:val="bullet"/>
      <w:lvlText w:val="o"/>
      <w:lvlJc w:val="left"/>
      <w:pPr>
        <w:ind w:left="3600" w:hanging="360"/>
      </w:pPr>
      <w:rPr>
        <w:rFonts w:ascii="Courier New" w:hAnsi="Courier New" w:hint="default"/>
      </w:rPr>
    </w:lvl>
    <w:lvl w:ilvl="5" w:tplc="CB120F3A">
      <w:start w:val="1"/>
      <w:numFmt w:val="bullet"/>
      <w:lvlText w:val=""/>
      <w:lvlJc w:val="left"/>
      <w:pPr>
        <w:ind w:left="4320" w:hanging="360"/>
      </w:pPr>
      <w:rPr>
        <w:rFonts w:ascii="Wingdings" w:hAnsi="Wingdings" w:hint="default"/>
      </w:rPr>
    </w:lvl>
    <w:lvl w:ilvl="6" w:tplc="739E10D6">
      <w:start w:val="1"/>
      <w:numFmt w:val="bullet"/>
      <w:lvlText w:val=""/>
      <w:lvlJc w:val="left"/>
      <w:pPr>
        <w:ind w:left="5040" w:hanging="360"/>
      </w:pPr>
      <w:rPr>
        <w:rFonts w:ascii="Symbol" w:hAnsi="Symbol" w:hint="default"/>
      </w:rPr>
    </w:lvl>
    <w:lvl w:ilvl="7" w:tplc="64186C74">
      <w:start w:val="1"/>
      <w:numFmt w:val="bullet"/>
      <w:lvlText w:val="o"/>
      <w:lvlJc w:val="left"/>
      <w:pPr>
        <w:ind w:left="5760" w:hanging="360"/>
      </w:pPr>
      <w:rPr>
        <w:rFonts w:ascii="Courier New" w:hAnsi="Courier New" w:hint="default"/>
      </w:rPr>
    </w:lvl>
    <w:lvl w:ilvl="8" w:tplc="33884BA6">
      <w:start w:val="1"/>
      <w:numFmt w:val="bullet"/>
      <w:lvlText w:val=""/>
      <w:lvlJc w:val="left"/>
      <w:pPr>
        <w:ind w:left="6480" w:hanging="360"/>
      </w:pPr>
      <w:rPr>
        <w:rFonts w:ascii="Wingdings" w:hAnsi="Wingdings" w:hint="default"/>
      </w:rPr>
    </w:lvl>
  </w:abstractNum>
  <w:abstractNum w:abstractNumId="114" w15:restartNumberingAfterBreak="0">
    <w:nsid w:val="56B526DB"/>
    <w:multiLevelType w:val="multilevel"/>
    <w:tmpl w:val="B868F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57313289"/>
    <w:multiLevelType w:val="multilevel"/>
    <w:tmpl w:val="DC703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58405429"/>
    <w:multiLevelType w:val="hybridMultilevel"/>
    <w:tmpl w:val="D0A0304A"/>
    <w:lvl w:ilvl="0" w:tplc="05E8E20E">
      <w:start w:val="1"/>
      <w:numFmt w:val="bullet"/>
      <w:lvlText w:val="·"/>
      <w:lvlJc w:val="left"/>
      <w:pPr>
        <w:ind w:left="720" w:hanging="360"/>
      </w:pPr>
      <w:rPr>
        <w:rFonts w:ascii="Arial, sans-serif" w:hAnsi="Arial, sans-serif" w:hint="default"/>
      </w:rPr>
    </w:lvl>
    <w:lvl w:ilvl="1" w:tplc="CBF4E9AA">
      <w:start w:val="1"/>
      <w:numFmt w:val="bullet"/>
      <w:lvlText w:val="o"/>
      <w:lvlJc w:val="left"/>
      <w:pPr>
        <w:ind w:left="1440" w:hanging="360"/>
      </w:pPr>
      <w:rPr>
        <w:rFonts w:ascii="Courier New" w:hAnsi="Courier New" w:hint="default"/>
      </w:rPr>
    </w:lvl>
    <w:lvl w:ilvl="2" w:tplc="DEBEA436">
      <w:start w:val="1"/>
      <w:numFmt w:val="bullet"/>
      <w:lvlText w:val=""/>
      <w:lvlJc w:val="left"/>
      <w:pPr>
        <w:ind w:left="2160" w:hanging="360"/>
      </w:pPr>
      <w:rPr>
        <w:rFonts w:ascii="Wingdings" w:hAnsi="Wingdings" w:hint="default"/>
      </w:rPr>
    </w:lvl>
    <w:lvl w:ilvl="3" w:tplc="4AAAB858">
      <w:start w:val="1"/>
      <w:numFmt w:val="bullet"/>
      <w:lvlText w:val=""/>
      <w:lvlJc w:val="left"/>
      <w:pPr>
        <w:ind w:left="2880" w:hanging="360"/>
      </w:pPr>
      <w:rPr>
        <w:rFonts w:ascii="Symbol" w:hAnsi="Symbol" w:hint="default"/>
      </w:rPr>
    </w:lvl>
    <w:lvl w:ilvl="4" w:tplc="AD74E2B8">
      <w:start w:val="1"/>
      <w:numFmt w:val="bullet"/>
      <w:lvlText w:val="o"/>
      <w:lvlJc w:val="left"/>
      <w:pPr>
        <w:ind w:left="3600" w:hanging="360"/>
      </w:pPr>
      <w:rPr>
        <w:rFonts w:ascii="Courier New" w:hAnsi="Courier New" w:hint="default"/>
      </w:rPr>
    </w:lvl>
    <w:lvl w:ilvl="5" w:tplc="4648A1C0">
      <w:start w:val="1"/>
      <w:numFmt w:val="bullet"/>
      <w:lvlText w:val=""/>
      <w:lvlJc w:val="left"/>
      <w:pPr>
        <w:ind w:left="4320" w:hanging="360"/>
      </w:pPr>
      <w:rPr>
        <w:rFonts w:ascii="Wingdings" w:hAnsi="Wingdings" w:hint="default"/>
      </w:rPr>
    </w:lvl>
    <w:lvl w:ilvl="6" w:tplc="BFC2F6F4">
      <w:start w:val="1"/>
      <w:numFmt w:val="bullet"/>
      <w:lvlText w:val=""/>
      <w:lvlJc w:val="left"/>
      <w:pPr>
        <w:ind w:left="5040" w:hanging="360"/>
      </w:pPr>
      <w:rPr>
        <w:rFonts w:ascii="Symbol" w:hAnsi="Symbol" w:hint="default"/>
      </w:rPr>
    </w:lvl>
    <w:lvl w:ilvl="7" w:tplc="90CEDA3C">
      <w:start w:val="1"/>
      <w:numFmt w:val="bullet"/>
      <w:lvlText w:val="o"/>
      <w:lvlJc w:val="left"/>
      <w:pPr>
        <w:ind w:left="5760" w:hanging="360"/>
      </w:pPr>
      <w:rPr>
        <w:rFonts w:ascii="Courier New" w:hAnsi="Courier New" w:hint="default"/>
      </w:rPr>
    </w:lvl>
    <w:lvl w:ilvl="8" w:tplc="CFE8AAC4">
      <w:start w:val="1"/>
      <w:numFmt w:val="bullet"/>
      <w:lvlText w:val=""/>
      <w:lvlJc w:val="left"/>
      <w:pPr>
        <w:ind w:left="6480" w:hanging="360"/>
      </w:pPr>
      <w:rPr>
        <w:rFonts w:ascii="Wingdings" w:hAnsi="Wingdings" w:hint="default"/>
      </w:rPr>
    </w:lvl>
  </w:abstractNum>
  <w:abstractNum w:abstractNumId="117" w15:restartNumberingAfterBreak="0">
    <w:nsid w:val="58504D04"/>
    <w:multiLevelType w:val="multilevel"/>
    <w:tmpl w:val="ABA2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59205B27"/>
    <w:multiLevelType w:val="hybridMultilevel"/>
    <w:tmpl w:val="41A026B0"/>
    <w:lvl w:ilvl="0" w:tplc="75B04490">
      <w:start w:val="1"/>
      <w:numFmt w:val="bullet"/>
      <w:lvlText w:val="·"/>
      <w:lvlJc w:val="left"/>
      <w:pPr>
        <w:ind w:left="720" w:hanging="360"/>
      </w:pPr>
      <w:rPr>
        <w:rFonts w:ascii="Arial, sans-serif" w:hAnsi="Arial, sans-serif" w:hint="default"/>
      </w:rPr>
    </w:lvl>
    <w:lvl w:ilvl="1" w:tplc="C68C7488">
      <w:start w:val="1"/>
      <w:numFmt w:val="bullet"/>
      <w:lvlText w:val="o"/>
      <w:lvlJc w:val="left"/>
      <w:pPr>
        <w:ind w:left="1440" w:hanging="360"/>
      </w:pPr>
      <w:rPr>
        <w:rFonts w:ascii="Courier New" w:hAnsi="Courier New" w:hint="default"/>
      </w:rPr>
    </w:lvl>
    <w:lvl w:ilvl="2" w:tplc="F10E68B0">
      <w:start w:val="1"/>
      <w:numFmt w:val="bullet"/>
      <w:lvlText w:val=""/>
      <w:lvlJc w:val="left"/>
      <w:pPr>
        <w:ind w:left="2160" w:hanging="360"/>
      </w:pPr>
      <w:rPr>
        <w:rFonts w:ascii="Wingdings" w:hAnsi="Wingdings" w:hint="default"/>
      </w:rPr>
    </w:lvl>
    <w:lvl w:ilvl="3" w:tplc="C602BB96">
      <w:start w:val="1"/>
      <w:numFmt w:val="bullet"/>
      <w:lvlText w:val=""/>
      <w:lvlJc w:val="left"/>
      <w:pPr>
        <w:ind w:left="2880" w:hanging="360"/>
      </w:pPr>
      <w:rPr>
        <w:rFonts w:ascii="Symbol" w:hAnsi="Symbol" w:hint="default"/>
      </w:rPr>
    </w:lvl>
    <w:lvl w:ilvl="4" w:tplc="E384CE18">
      <w:start w:val="1"/>
      <w:numFmt w:val="bullet"/>
      <w:lvlText w:val="o"/>
      <w:lvlJc w:val="left"/>
      <w:pPr>
        <w:ind w:left="3600" w:hanging="360"/>
      </w:pPr>
      <w:rPr>
        <w:rFonts w:ascii="Courier New" w:hAnsi="Courier New" w:hint="default"/>
      </w:rPr>
    </w:lvl>
    <w:lvl w:ilvl="5" w:tplc="F5DEEE82">
      <w:start w:val="1"/>
      <w:numFmt w:val="bullet"/>
      <w:lvlText w:val=""/>
      <w:lvlJc w:val="left"/>
      <w:pPr>
        <w:ind w:left="4320" w:hanging="360"/>
      </w:pPr>
      <w:rPr>
        <w:rFonts w:ascii="Wingdings" w:hAnsi="Wingdings" w:hint="default"/>
      </w:rPr>
    </w:lvl>
    <w:lvl w:ilvl="6" w:tplc="9EAE1B5A">
      <w:start w:val="1"/>
      <w:numFmt w:val="bullet"/>
      <w:lvlText w:val=""/>
      <w:lvlJc w:val="left"/>
      <w:pPr>
        <w:ind w:left="5040" w:hanging="360"/>
      </w:pPr>
      <w:rPr>
        <w:rFonts w:ascii="Symbol" w:hAnsi="Symbol" w:hint="default"/>
      </w:rPr>
    </w:lvl>
    <w:lvl w:ilvl="7" w:tplc="B3D48462">
      <w:start w:val="1"/>
      <w:numFmt w:val="bullet"/>
      <w:lvlText w:val="o"/>
      <w:lvlJc w:val="left"/>
      <w:pPr>
        <w:ind w:left="5760" w:hanging="360"/>
      </w:pPr>
      <w:rPr>
        <w:rFonts w:ascii="Courier New" w:hAnsi="Courier New" w:hint="default"/>
      </w:rPr>
    </w:lvl>
    <w:lvl w:ilvl="8" w:tplc="28FC9B3A">
      <w:start w:val="1"/>
      <w:numFmt w:val="bullet"/>
      <w:lvlText w:val=""/>
      <w:lvlJc w:val="left"/>
      <w:pPr>
        <w:ind w:left="6480" w:hanging="360"/>
      </w:pPr>
      <w:rPr>
        <w:rFonts w:ascii="Wingdings" w:hAnsi="Wingdings" w:hint="default"/>
      </w:rPr>
    </w:lvl>
  </w:abstractNum>
  <w:abstractNum w:abstractNumId="119" w15:restartNumberingAfterBreak="0">
    <w:nsid w:val="592071D7"/>
    <w:multiLevelType w:val="hybridMultilevel"/>
    <w:tmpl w:val="FFFFFFFF"/>
    <w:lvl w:ilvl="0" w:tplc="0E8EB656">
      <w:start w:val="1"/>
      <w:numFmt w:val="bullet"/>
      <w:lvlText w:val="·"/>
      <w:lvlJc w:val="left"/>
      <w:pPr>
        <w:ind w:left="720" w:hanging="360"/>
      </w:pPr>
      <w:rPr>
        <w:rFonts w:ascii="Arial, sans-serif" w:hAnsi="Arial, sans-serif" w:hint="default"/>
      </w:rPr>
    </w:lvl>
    <w:lvl w:ilvl="1" w:tplc="79B82402">
      <w:start w:val="1"/>
      <w:numFmt w:val="bullet"/>
      <w:lvlText w:val="o"/>
      <w:lvlJc w:val="left"/>
      <w:pPr>
        <w:ind w:left="1440" w:hanging="360"/>
      </w:pPr>
      <w:rPr>
        <w:rFonts w:ascii="Courier New" w:hAnsi="Courier New" w:hint="default"/>
      </w:rPr>
    </w:lvl>
    <w:lvl w:ilvl="2" w:tplc="DAC43524">
      <w:start w:val="1"/>
      <w:numFmt w:val="bullet"/>
      <w:lvlText w:val=""/>
      <w:lvlJc w:val="left"/>
      <w:pPr>
        <w:ind w:left="2160" w:hanging="360"/>
      </w:pPr>
      <w:rPr>
        <w:rFonts w:ascii="Wingdings" w:hAnsi="Wingdings" w:hint="default"/>
      </w:rPr>
    </w:lvl>
    <w:lvl w:ilvl="3" w:tplc="F0408E9A">
      <w:start w:val="1"/>
      <w:numFmt w:val="bullet"/>
      <w:lvlText w:val=""/>
      <w:lvlJc w:val="left"/>
      <w:pPr>
        <w:ind w:left="2880" w:hanging="360"/>
      </w:pPr>
      <w:rPr>
        <w:rFonts w:ascii="Symbol" w:hAnsi="Symbol" w:hint="default"/>
      </w:rPr>
    </w:lvl>
    <w:lvl w:ilvl="4" w:tplc="40F8BB4A">
      <w:start w:val="1"/>
      <w:numFmt w:val="bullet"/>
      <w:lvlText w:val="o"/>
      <w:lvlJc w:val="left"/>
      <w:pPr>
        <w:ind w:left="3600" w:hanging="360"/>
      </w:pPr>
      <w:rPr>
        <w:rFonts w:ascii="Courier New" w:hAnsi="Courier New" w:hint="default"/>
      </w:rPr>
    </w:lvl>
    <w:lvl w:ilvl="5" w:tplc="79C604C2">
      <w:start w:val="1"/>
      <w:numFmt w:val="bullet"/>
      <w:lvlText w:val=""/>
      <w:lvlJc w:val="left"/>
      <w:pPr>
        <w:ind w:left="4320" w:hanging="360"/>
      </w:pPr>
      <w:rPr>
        <w:rFonts w:ascii="Wingdings" w:hAnsi="Wingdings" w:hint="default"/>
      </w:rPr>
    </w:lvl>
    <w:lvl w:ilvl="6" w:tplc="047A21FA">
      <w:start w:val="1"/>
      <w:numFmt w:val="bullet"/>
      <w:lvlText w:val=""/>
      <w:lvlJc w:val="left"/>
      <w:pPr>
        <w:ind w:left="5040" w:hanging="360"/>
      </w:pPr>
      <w:rPr>
        <w:rFonts w:ascii="Symbol" w:hAnsi="Symbol" w:hint="default"/>
      </w:rPr>
    </w:lvl>
    <w:lvl w:ilvl="7" w:tplc="B9E4D5FA">
      <w:start w:val="1"/>
      <w:numFmt w:val="bullet"/>
      <w:lvlText w:val="o"/>
      <w:lvlJc w:val="left"/>
      <w:pPr>
        <w:ind w:left="5760" w:hanging="360"/>
      </w:pPr>
      <w:rPr>
        <w:rFonts w:ascii="Courier New" w:hAnsi="Courier New" w:hint="default"/>
      </w:rPr>
    </w:lvl>
    <w:lvl w:ilvl="8" w:tplc="7BD8AEE6">
      <w:start w:val="1"/>
      <w:numFmt w:val="bullet"/>
      <w:lvlText w:val=""/>
      <w:lvlJc w:val="left"/>
      <w:pPr>
        <w:ind w:left="6480" w:hanging="360"/>
      </w:pPr>
      <w:rPr>
        <w:rFonts w:ascii="Wingdings" w:hAnsi="Wingdings" w:hint="default"/>
      </w:rPr>
    </w:lvl>
  </w:abstractNum>
  <w:abstractNum w:abstractNumId="120" w15:restartNumberingAfterBreak="0">
    <w:nsid w:val="5B7C658B"/>
    <w:multiLevelType w:val="hybridMultilevel"/>
    <w:tmpl w:val="A8CAF92C"/>
    <w:lvl w:ilvl="0" w:tplc="D9064566">
      <w:start w:val="1"/>
      <w:numFmt w:val="bullet"/>
      <w:lvlText w:val="·"/>
      <w:lvlJc w:val="left"/>
      <w:pPr>
        <w:ind w:left="720" w:hanging="360"/>
      </w:pPr>
      <w:rPr>
        <w:rFonts w:ascii="Arial, sans-serif" w:hAnsi="Arial, sans-serif" w:hint="default"/>
      </w:rPr>
    </w:lvl>
    <w:lvl w:ilvl="1" w:tplc="A6AA62C0">
      <w:start w:val="1"/>
      <w:numFmt w:val="bullet"/>
      <w:lvlText w:val="o"/>
      <w:lvlJc w:val="left"/>
      <w:pPr>
        <w:ind w:left="1440" w:hanging="360"/>
      </w:pPr>
      <w:rPr>
        <w:rFonts w:ascii="Courier New" w:hAnsi="Courier New" w:hint="default"/>
      </w:rPr>
    </w:lvl>
    <w:lvl w:ilvl="2" w:tplc="F5CC1BC0">
      <w:start w:val="1"/>
      <w:numFmt w:val="bullet"/>
      <w:lvlText w:val=""/>
      <w:lvlJc w:val="left"/>
      <w:pPr>
        <w:ind w:left="2160" w:hanging="360"/>
      </w:pPr>
      <w:rPr>
        <w:rFonts w:ascii="Wingdings" w:hAnsi="Wingdings" w:hint="default"/>
      </w:rPr>
    </w:lvl>
    <w:lvl w:ilvl="3" w:tplc="1BFCF0B4">
      <w:start w:val="1"/>
      <w:numFmt w:val="bullet"/>
      <w:lvlText w:val=""/>
      <w:lvlJc w:val="left"/>
      <w:pPr>
        <w:ind w:left="2880" w:hanging="360"/>
      </w:pPr>
      <w:rPr>
        <w:rFonts w:ascii="Symbol" w:hAnsi="Symbol" w:hint="default"/>
      </w:rPr>
    </w:lvl>
    <w:lvl w:ilvl="4" w:tplc="BF6AC0CE">
      <w:start w:val="1"/>
      <w:numFmt w:val="bullet"/>
      <w:lvlText w:val="o"/>
      <w:lvlJc w:val="left"/>
      <w:pPr>
        <w:ind w:left="3600" w:hanging="360"/>
      </w:pPr>
      <w:rPr>
        <w:rFonts w:ascii="Courier New" w:hAnsi="Courier New" w:hint="default"/>
      </w:rPr>
    </w:lvl>
    <w:lvl w:ilvl="5" w:tplc="246A744A">
      <w:start w:val="1"/>
      <w:numFmt w:val="bullet"/>
      <w:lvlText w:val=""/>
      <w:lvlJc w:val="left"/>
      <w:pPr>
        <w:ind w:left="4320" w:hanging="360"/>
      </w:pPr>
      <w:rPr>
        <w:rFonts w:ascii="Wingdings" w:hAnsi="Wingdings" w:hint="default"/>
      </w:rPr>
    </w:lvl>
    <w:lvl w:ilvl="6" w:tplc="D6A05370">
      <w:start w:val="1"/>
      <w:numFmt w:val="bullet"/>
      <w:lvlText w:val=""/>
      <w:lvlJc w:val="left"/>
      <w:pPr>
        <w:ind w:left="5040" w:hanging="360"/>
      </w:pPr>
      <w:rPr>
        <w:rFonts w:ascii="Symbol" w:hAnsi="Symbol" w:hint="default"/>
      </w:rPr>
    </w:lvl>
    <w:lvl w:ilvl="7" w:tplc="603E9C60">
      <w:start w:val="1"/>
      <w:numFmt w:val="bullet"/>
      <w:lvlText w:val="o"/>
      <w:lvlJc w:val="left"/>
      <w:pPr>
        <w:ind w:left="5760" w:hanging="360"/>
      </w:pPr>
      <w:rPr>
        <w:rFonts w:ascii="Courier New" w:hAnsi="Courier New" w:hint="default"/>
      </w:rPr>
    </w:lvl>
    <w:lvl w:ilvl="8" w:tplc="74AC6D82">
      <w:start w:val="1"/>
      <w:numFmt w:val="bullet"/>
      <w:lvlText w:val=""/>
      <w:lvlJc w:val="left"/>
      <w:pPr>
        <w:ind w:left="6480" w:hanging="360"/>
      </w:pPr>
      <w:rPr>
        <w:rFonts w:ascii="Wingdings" w:hAnsi="Wingdings" w:hint="default"/>
      </w:rPr>
    </w:lvl>
  </w:abstractNum>
  <w:abstractNum w:abstractNumId="121" w15:restartNumberingAfterBreak="0">
    <w:nsid w:val="5BF34B89"/>
    <w:multiLevelType w:val="hybridMultilevel"/>
    <w:tmpl w:val="FFFFFFFF"/>
    <w:lvl w:ilvl="0" w:tplc="1C46060E">
      <w:start w:val="1"/>
      <w:numFmt w:val="bullet"/>
      <w:lvlText w:val="·"/>
      <w:lvlJc w:val="left"/>
      <w:pPr>
        <w:ind w:left="720" w:hanging="360"/>
      </w:pPr>
      <w:rPr>
        <w:rFonts w:ascii="Arial, sans-serif" w:hAnsi="Arial, sans-serif" w:hint="default"/>
      </w:rPr>
    </w:lvl>
    <w:lvl w:ilvl="1" w:tplc="BCCECE28">
      <w:start w:val="1"/>
      <w:numFmt w:val="bullet"/>
      <w:lvlText w:val="o"/>
      <w:lvlJc w:val="left"/>
      <w:pPr>
        <w:ind w:left="1440" w:hanging="360"/>
      </w:pPr>
      <w:rPr>
        <w:rFonts w:ascii="Courier New" w:hAnsi="Courier New" w:hint="default"/>
      </w:rPr>
    </w:lvl>
    <w:lvl w:ilvl="2" w:tplc="875EBF5C">
      <w:start w:val="1"/>
      <w:numFmt w:val="bullet"/>
      <w:lvlText w:val=""/>
      <w:lvlJc w:val="left"/>
      <w:pPr>
        <w:ind w:left="2160" w:hanging="360"/>
      </w:pPr>
      <w:rPr>
        <w:rFonts w:ascii="Wingdings" w:hAnsi="Wingdings" w:hint="default"/>
      </w:rPr>
    </w:lvl>
    <w:lvl w:ilvl="3" w:tplc="E17499D0">
      <w:start w:val="1"/>
      <w:numFmt w:val="bullet"/>
      <w:lvlText w:val=""/>
      <w:lvlJc w:val="left"/>
      <w:pPr>
        <w:ind w:left="2880" w:hanging="360"/>
      </w:pPr>
      <w:rPr>
        <w:rFonts w:ascii="Symbol" w:hAnsi="Symbol" w:hint="default"/>
      </w:rPr>
    </w:lvl>
    <w:lvl w:ilvl="4" w:tplc="52AC11F4">
      <w:start w:val="1"/>
      <w:numFmt w:val="bullet"/>
      <w:lvlText w:val="o"/>
      <w:lvlJc w:val="left"/>
      <w:pPr>
        <w:ind w:left="3600" w:hanging="360"/>
      </w:pPr>
      <w:rPr>
        <w:rFonts w:ascii="Courier New" w:hAnsi="Courier New" w:hint="default"/>
      </w:rPr>
    </w:lvl>
    <w:lvl w:ilvl="5" w:tplc="36863A00">
      <w:start w:val="1"/>
      <w:numFmt w:val="bullet"/>
      <w:lvlText w:val=""/>
      <w:lvlJc w:val="left"/>
      <w:pPr>
        <w:ind w:left="4320" w:hanging="360"/>
      </w:pPr>
      <w:rPr>
        <w:rFonts w:ascii="Wingdings" w:hAnsi="Wingdings" w:hint="default"/>
      </w:rPr>
    </w:lvl>
    <w:lvl w:ilvl="6" w:tplc="7FEE661C">
      <w:start w:val="1"/>
      <w:numFmt w:val="bullet"/>
      <w:lvlText w:val=""/>
      <w:lvlJc w:val="left"/>
      <w:pPr>
        <w:ind w:left="5040" w:hanging="360"/>
      </w:pPr>
      <w:rPr>
        <w:rFonts w:ascii="Symbol" w:hAnsi="Symbol" w:hint="default"/>
      </w:rPr>
    </w:lvl>
    <w:lvl w:ilvl="7" w:tplc="BDE0DD92">
      <w:start w:val="1"/>
      <w:numFmt w:val="bullet"/>
      <w:lvlText w:val="o"/>
      <w:lvlJc w:val="left"/>
      <w:pPr>
        <w:ind w:left="5760" w:hanging="360"/>
      </w:pPr>
      <w:rPr>
        <w:rFonts w:ascii="Courier New" w:hAnsi="Courier New" w:hint="default"/>
      </w:rPr>
    </w:lvl>
    <w:lvl w:ilvl="8" w:tplc="DF9AD8D0">
      <w:start w:val="1"/>
      <w:numFmt w:val="bullet"/>
      <w:lvlText w:val=""/>
      <w:lvlJc w:val="left"/>
      <w:pPr>
        <w:ind w:left="6480" w:hanging="360"/>
      </w:pPr>
      <w:rPr>
        <w:rFonts w:ascii="Wingdings" w:hAnsi="Wingdings" w:hint="default"/>
      </w:rPr>
    </w:lvl>
  </w:abstractNum>
  <w:abstractNum w:abstractNumId="122" w15:restartNumberingAfterBreak="0">
    <w:nsid w:val="5C78361A"/>
    <w:multiLevelType w:val="multilevel"/>
    <w:tmpl w:val="749E5064"/>
    <w:lvl w:ilvl="0">
      <w:start w:val="1"/>
      <w:numFmt w:val="bullet"/>
      <w:lvlText w:val="●"/>
      <w:lvlJc w:val="left"/>
      <w:pPr>
        <w:ind w:left="1066" w:hanging="360"/>
      </w:pPr>
      <w:rPr>
        <w:rFonts w:ascii="Noto Sans Symbols" w:eastAsia="Noto Sans Symbols" w:hAnsi="Noto Sans Symbols" w:cs="Noto Sans Symbols"/>
      </w:rPr>
    </w:lvl>
    <w:lvl w:ilvl="1">
      <w:start w:val="1"/>
      <w:numFmt w:val="bullet"/>
      <w:lvlText w:val="o"/>
      <w:lvlJc w:val="left"/>
      <w:pPr>
        <w:ind w:left="1786" w:hanging="360"/>
      </w:pPr>
      <w:rPr>
        <w:rFonts w:ascii="Courier New" w:eastAsia="Courier New" w:hAnsi="Courier New" w:cs="Courier New"/>
      </w:rPr>
    </w:lvl>
    <w:lvl w:ilvl="2">
      <w:start w:val="1"/>
      <w:numFmt w:val="bullet"/>
      <w:lvlText w:val="▪"/>
      <w:lvlJc w:val="left"/>
      <w:pPr>
        <w:ind w:left="2506" w:hanging="360"/>
      </w:pPr>
      <w:rPr>
        <w:rFonts w:ascii="Noto Sans Symbols" w:eastAsia="Noto Sans Symbols" w:hAnsi="Noto Sans Symbols" w:cs="Noto Sans Symbols"/>
      </w:rPr>
    </w:lvl>
    <w:lvl w:ilvl="3">
      <w:start w:val="1"/>
      <w:numFmt w:val="bullet"/>
      <w:lvlText w:val="●"/>
      <w:lvlJc w:val="left"/>
      <w:pPr>
        <w:ind w:left="3226" w:hanging="360"/>
      </w:pPr>
      <w:rPr>
        <w:rFonts w:ascii="Noto Sans Symbols" w:eastAsia="Noto Sans Symbols" w:hAnsi="Noto Sans Symbols" w:cs="Noto Sans Symbols"/>
      </w:rPr>
    </w:lvl>
    <w:lvl w:ilvl="4">
      <w:start w:val="1"/>
      <w:numFmt w:val="bullet"/>
      <w:lvlText w:val="o"/>
      <w:lvlJc w:val="left"/>
      <w:pPr>
        <w:ind w:left="3946" w:hanging="360"/>
      </w:pPr>
      <w:rPr>
        <w:rFonts w:ascii="Courier New" w:eastAsia="Courier New" w:hAnsi="Courier New" w:cs="Courier New"/>
      </w:rPr>
    </w:lvl>
    <w:lvl w:ilvl="5">
      <w:start w:val="1"/>
      <w:numFmt w:val="bullet"/>
      <w:lvlText w:val="▪"/>
      <w:lvlJc w:val="left"/>
      <w:pPr>
        <w:ind w:left="4666" w:hanging="360"/>
      </w:pPr>
      <w:rPr>
        <w:rFonts w:ascii="Noto Sans Symbols" w:eastAsia="Noto Sans Symbols" w:hAnsi="Noto Sans Symbols" w:cs="Noto Sans Symbols"/>
      </w:rPr>
    </w:lvl>
    <w:lvl w:ilvl="6">
      <w:start w:val="1"/>
      <w:numFmt w:val="bullet"/>
      <w:lvlText w:val="●"/>
      <w:lvlJc w:val="left"/>
      <w:pPr>
        <w:ind w:left="5386" w:hanging="360"/>
      </w:pPr>
      <w:rPr>
        <w:rFonts w:ascii="Noto Sans Symbols" w:eastAsia="Noto Sans Symbols" w:hAnsi="Noto Sans Symbols" w:cs="Noto Sans Symbols"/>
      </w:rPr>
    </w:lvl>
    <w:lvl w:ilvl="7">
      <w:start w:val="1"/>
      <w:numFmt w:val="bullet"/>
      <w:lvlText w:val="o"/>
      <w:lvlJc w:val="left"/>
      <w:pPr>
        <w:ind w:left="6106" w:hanging="360"/>
      </w:pPr>
      <w:rPr>
        <w:rFonts w:ascii="Courier New" w:eastAsia="Courier New" w:hAnsi="Courier New" w:cs="Courier New"/>
      </w:rPr>
    </w:lvl>
    <w:lvl w:ilvl="8">
      <w:start w:val="1"/>
      <w:numFmt w:val="bullet"/>
      <w:lvlText w:val="▪"/>
      <w:lvlJc w:val="left"/>
      <w:pPr>
        <w:ind w:left="6826" w:hanging="360"/>
      </w:pPr>
      <w:rPr>
        <w:rFonts w:ascii="Noto Sans Symbols" w:eastAsia="Noto Sans Symbols" w:hAnsi="Noto Sans Symbols" w:cs="Noto Sans Symbols"/>
      </w:rPr>
    </w:lvl>
  </w:abstractNum>
  <w:abstractNum w:abstractNumId="123" w15:restartNumberingAfterBreak="0">
    <w:nsid w:val="5D124EB3"/>
    <w:multiLevelType w:val="hybridMultilevel"/>
    <w:tmpl w:val="FA461CF6"/>
    <w:lvl w:ilvl="0" w:tplc="801E86CC">
      <w:start w:val="1"/>
      <w:numFmt w:val="bullet"/>
      <w:lvlText w:val="·"/>
      <w:lvlJc w:val="left"/>
      <w:pPr>
        <w:ind w:left="720" w:hanging="360"/>
      </w:pPr>
      <w:rPr>
        <w:rFonts w:ascii="Arial, sans-serif" w:hAnsi="Arial, sans-serif" w:hint="default"/>
      </w:rPr>
    </w:lvl>
    <w:lvl w:ilvl="1" w:tplc="CF50B7AA">
      <w:start w:val="1"/>
      <w:numFmt w:val="bullet"/>
      <w:lvlText w:val="o"/>
      <w:lvlJc w:val="left"/>
      <w:pPr>
        <w:ind w:left="1440" w:hanging="360"/>
      </w:pPr>
      <w:rPr>
        <w:rFonts w:ascii="Courier New" w:hAnsi="Courier New" w:hint="default"/>
      </w:rPr>
    </w:lvl>
    <w:lvl w:ilvl="2" w:tplc="A1FCAE42">
      <w:start w:val="1"/>
      <w:numFmt w:val="bullet"/>
      <w:lvlText w:val=""/>
      <w:lvlJc w:val="left"/>
      <w:pPr>
        <w:ind w:left="2160" w:hanging="360"/>
      </w:pPr>
      <w:rPr>
        <w:rFonts w:ascii="Wingdings" w:hAnsi="Wingdings" w:hint="default"/>
      </w:rPr>
    </w:lvl>
    <w:lvl w:ilvl="3" w:tplc="93FCD982">
      <w:start w:val="1"/>
      <w:numFmt w:val="bullet"/>
      <w:lvlText w:val=""/>
      <w:lvlJc w:val="left"/>
      <w:pPr>
        <w:ind w:left="2880" w:hanging="360"/>
      </w:pPr>
      <w:rPr>
        <w:rFonts w:ascii="Symbol" w:hAnsi="Symbol" w:hint="default"/>
      </w:rPr>
    </w:lvl>
    <w:lvl w:ilvl="4" w:tplc="0FDCB3EE">
      <w:start w:val="1"/>
      <w:numFmt w:val="bullet"/>
      <w:lvlText w:val="o"/>
      <w:lvlJc w:val="left"/>
      <w:pPr>
        <w:ind w:left="3600" w:hanging="360"/>
      </w:pPr>
      <w:rPr>
        <w:rFonts w:ascii="Courier New" w:hAnsi="Courier New" w:hint="default"/>
      </w:rPr>
    </w:lvl>
    <w:lvl w:ilvl="5" w:tplc="225803B8">
      <w:start w:val="1"/>
      <w:numFmt w:val="bullet"/>
      <w:lvlText w:val=""/>
      <w:lvlJc w:val="left"/>
      <w:pPr>
        <w:ind w:left="4320" w:hanging="360"/>
      </w:pPr>
      <w:rPr>
        <w:rFonts w:ascii="Wingdings" w:hAnsi="Wingdings" w:hint="default"/>
      </w:rPr>
    </w:lvl>
    <w:lvl w:ilvl="6" w:tplc="1F685ECE">
      <w:start w:val="1"/>
      <w:numFmt w:val="bullet"/>
      <w:lvlText w:val=""/>
      <w:lvlJc w:val="left"/>
      <w:pPr>
        <w:ind w:left="5040" w:hanging="360"/>
      </w:pPr>
      <w:rPr>
        <w:rFonts w:ascii="Symbol" w:hAnsi="Symbol" w:hint="default"/>
      </w:rPr>
    </w:lvl>
    <w:lvl w:ilvl="7" w:tplc="5BECF1BC">
      <w:start w:val="1"/>
      <w:numFmt w:val="bullet"/>
      <w:lvlText w:val="o"/>
      <w:lvlJc w:val="left"/>
      <w:pPr>
        <w:ind w:left="5760" w:hanging="360"/>
      </w:pPr>
      <w:rPr>
        <w:rFonts w:ascii="Courier New" w:hAnsi="Courier New" w:hint="default"/>
      </w:rPr>
    </w:lvl>
    <w:lvl w:ilvl="8" w:tplc="83E45D3E">
      <w:start w:val="1"/>
      <w:numFmt w:val="bullet"/>
      <w:lvlText w:val=""/>
      <w:lvlJc w:val="left"/>
      <w:pPr>
        <w:ind w:left="6480" w:hanging="360"/>
      </w:pPr>
      <w:rPr>
        <w:rFonts w:ascii="Wingdings" w:hAnsi="Wingdings" w:hint="default"/>
      </w:rPr>
    </w:lvl>
  </w:abstractNum>
  <w:abstractNum w:abstractNumId="124" w15:restartNumberingAfterBreak="0">
    <w:nsid w:val="5EDC7613"/>
    <w:multiLevelType w:val="hybridMultilevel"/>
    <w:tmpl w:val="BB8A1AA8"/>
    <w:lvl w:ilvl="0" w:tplc="18B8D272">
      <w:start w:val="1"/>
      <w:numFmt w:val="bullet"/>
      <w:lvlText w:val="●"/>
      <w:lvlJc w:val="left"/>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F4E0F06"/>
    <w:multiLevelType w:val="hybridMultilevel"/>
    <w:tmpl w:val="FFFFFFFF"/>
    <w:lvl w:ilvl="0" w:tplc="11462F2E">
      <w:start w:val="1"/>
      <w:numFmt w:val="bullet"/>
      <w:lvlText w:val="·"/>
      <w:lvlJc w:val="left"/>
      <w:pPr>
        <w:ind w:left="720" w:hanging="360"/>
      </w:pPr>
      <w:rPr>
        <w:rFonts w:ascii="Arial, sans-serif" w:hAnsi="Arial, sans-serif" w:hint="default"/>
      </w:rPr>
    </w:lvl>
    <w:lvl w:ilvl="1" w:tplc="66E4B0D2">
      <w:start w:val="1"/>
      <w:numFmt w:val="bullet"/>
      <w:lvlText w:val="o"/>
      <w:lvlJc w:val="left"/>
      <w:pPr>
        <w:ind w:left="1440" w:hanging="360"/>
      </w:pPr>
      <w:rPr>
        <w:rFonts w:ascii="Courier New" w:hAnsi="Courier New" w:hint="default"/>
      </w:rPr>
    </w:lvl>
    <w:lvl w:ilvl="2" w:tplc="FEF46E40">
      <w:start w:val="1"/>
      <w:numFmt w:val="bullet"/>
      <w:lvlText w:val=""/>
      <w:lvlJc w:val="left"/>
      <w:pPr>
        <w:ind w:left="2160" w:hanging="360"/>
      </w:pPr>
      <w:rPr>
        <w:rFonts w:ascii="Wingdings" w:hAnsi="Wingdings" w:hint="default"/>
      </w:rPr>
    </w:lvl>
    <w:lvl w:ilvl="3" w:tplc="1910BD66">
      <w:start w:val="1"/>
      <w:numFmt w:val="bullet"/>
      <w:lvlText w:val=""/>
      <w:lvlJc w:val="left"/>
      <w:pPr>
        <w:ind w:left="2880" w:hanging="360"/>
      </w:pPr>
      <w:rPr>
        <w:rFonts w:ascii="Symbol" w:hAnsi="Symbol" w:hint="default"/>
      </w:rPr>
    </w:lvl>
    <w:lvl w:ilvl="4" w:tplc="70109712">
      <w:start w:val="1"/>
      <w:numFmt w:val="bullet"/>
      <w:lvlText w:val="o"/>
      <w:lvlJc w:val="left"/>
      <w:pPr>
        <w:ind w:left="3600" w:hanging="360"/>
      </w:pPr>
      <w:rPr>
        <w:rFonts w:ascii="Courier New" w:hAnsi="Courier New" w:hint="default"/>
      </w:rPr>
    </w:lvl>
    <w:lvl w:ilvl="5" w:tplc="18E43EEA">
      <w:start w:val="1"/>
      <w:numFmt w:val="bullet"/>
      <w:lvlText w:val=""/>
      <w:lvlJc w:val="left"/>
      <w:pPr>
        <w:ind w:left="4320" w:hanging="360"/>
      </w:pPr>
      <w:rPr>
        <w:rFonts w:ascii="Wingdings" w:hAnsi="Wingdings" w:hint="default"/>
      </w:rPr>
    </w:lvl>
    <w:lvl w:ilvl="6" w:tplc="029EB048">
      <w:start w:val="1"/>
      <w:numFmt w:val="bullet"/>
      <w:lvlText w:val=""/>
      <w:lvlJc w:val="left"/>
      <w:pPr>
        <w:ind w:left="5040" w:hanging="360"/>
      </w:pPr>
      <w:rPr>
        <w:rFonts w:ascii="Symbol" w:hAnsi="Symbol" w:hint="default"/>
      </w:rPr>
    </w:lvl>
    <w:lvl w:ilvl="7" w:tplc="6AE09156">
      <w:start w:val="1"/>
      <w:numFmt w:val="bullet"/>
      <w:lvlText w:val="o"/>
      <w:lvlJc w:val="left"/>
      <w:pPr>
        <w:ind w:left="5760" w:hanging="360"/>
      </w:pPr>
      <w:rPr>
        <w:rFonts w:ascii="Courier New" w:hAnsi="Courier New" w:hint="default"/>
      </w:rPr>
    </w:lvl>
    <w:lvl w:ilvl="8" w:tplc="167CD134">
      <w:start w:val="1"/>
      <w:numFmt w:val="bullet"/>
      <w:lvlText w:val=""/>
      <w:lvlJc w:val="left"/>
      <w:pPr>
        <w:ind w:left="6480" w:hanging="360"/>
      </w:pPr>
      <w:rPr>
        <w:rFonts w:ascii="Wingdings" w:hAnsi="Wingdings" w:hint="default"/>
      </w:rPr>
    </w:lvl>
  </w:abstractNum>
  <w:abstractNum w:abstractNumId="126" w15:restartNumberingAfterBreak="0">
    <w:nsid w:val="5FB855C0"/>
    <w:multiLevelType w:val="hybridMultilevel"/>
    <w:tmpl w:val="FFFFFFFF"/>
    <w:lvl w:ilvl="0" w:tplc="D592C516">
      <w:start w:val="1"/>
      <w:numFmt w:val="bullet"/>
      <w:lvlText w:val="·"/>
      <w:lvlJc w:val="left"/>
      <w:pPr>
        <w:ind w:left="720" w:hanging="360"/>
      </w:pPr>
      <w:rPr>
        <w:rFonts w:ascii="Arial, sans-serif" w:hAnsi="Arial, sans-serif" w:hint="default"/>
      </w:rPr>
    </w:lvl>
    <w:lvl w:ilvl="1" w:tplc="7BBC45AA">
      <w:start w:val="1"/>
      <w:numFmt w:val="bullet"/>
      <w:lvlText w:val="o"/>
      <w:lvlJc w:val="left"/>
      <w:pPr>
        <w:ind w:left="1440" w:hanging="360"/>
      </w:pPr>
      <w:rPr>
        <w:rFonts w:ascii="Courier New" w:hAnsi="Courier New" w:hint="default"/>
      </w:rPr>
    </w:lvl>
    <w:lvl w:ilvl="2" w:tplc="F7005986">
      <w:start w:val="1"/>
      <w:numFmt w:val="bullet"/>
      <w:lvlText w:val=""/>
      <w:lvlJc w:val="left"/>
      <w:pPr>
        <w:ind w:left="2160" w:hanging="360"/>
      </w:pPr>
      <w:rPr>
        <w:rFonts w:ascii="Wingdings" w:hAnsi="Wingdings" w:hint="default"/>
      </w:rPr>
    </w:lvl>
    <w:lvl w:ilvl="3" w:tplc="F5684C24">
      <w:start w:val="1"/>
      <w:numFmt w:val="bullet"/>
      <w:lvlText w:val=""/>
      <w:lvlJc w:val="left"/>
      <w:pPr>
        <w:ind w:left="2880" w:hanging="360"/>
      </w:pPr>
      <w:rPr>
        <w:rFonts w:ascii="Symbol" w:hAnsi="Symbol" w:hint="default"/>
      </w:rPr>
    </w:lvl>
    <w:lvl w:ilvl="4" w:tplc="5160258A">
      <w:start w:val="1"/>
      <w:numFmt w:val="bullet"/>
      <w:lvlText w:val="o"/>
      <w:lvlJc w:val="left"/>
      <w:pPr>
        <w:ind w:left="3600" w:hanging="360"/>
      </w:pPr>
      <w:rPr>
        <w:rFonts w:ascii="Courier New" w:hAnsi="Courier New" w:hint="default"/>
      </w:rPr>
    </w:lvl>
    <w:lvl w:ilvl="5" w:tplc="865E4F84">
      <w:start w:val="1"/>
      <w:numFmt w:val="bullet"/>
      <w:lvlText w:val=""/>
      <w:lvlJc w:val="left"/>
      <w:pPr>
        <w:ind w:left="4320" w:hanging="360"/>
      </w:pPr>
      <w:rPr>
        <w:rFonts w:ascii="Wingdings" w:hAnsi="Wingdings" w:hint="default"/>
      </w:rPr>
    </w:lvl>
    <w:lvl w:ilvl="6" w:tplc="E3B2C03C">
      <w:start w:val="1"/>
      <w:numFmt w:val="bullet"/>
      <w:lvlText w:val=""/>
      <w:lvlJc w:val="left"/>
      <w:pPr>
        <w:ind w:left="5040" w:hanging="360"/>
      </w:pPr>
      <w:rPr>
        <w:rFonts w:ascii="Symbol" w:hAnsi="Symbol" w:hint="default"/>
      </w:rPr>
    </w:lvl>
    <w:lvl w:ilvl="7" w:tplc="3968CF24">
      <w:start w:val="1"/>
      <w:numFmt w:val="bullet"/>
      <w:lvlText w:val="o"/>
      <w:lvlJc w:val="left"/>
      <w:pPr>
        <w:ind w:left="5760" w:hanging="360"/>
      </w:pPr>
      <w:rPr>
        <w:rFonts w:ascii="Courier New" w:hAnsi="Courier New" w:hint="default"/>
      </w:rPr>
    </w:lvl>
    <w:lvl w:ilvl="8" w:tplc="4E72F2A0">
      <w:start w:val="1"/>
      <w:numFmt w:val="bullet"/>
      <w:lvlText w:val=""/>
      <w:lvlJc w:val="left"/>
      <w:pPr>
        <w:ind w:left="6480" w:hanging="360"/>
      </w:pPr>
      <w:rPr>
        <w:rFonts w:ascii="Wingdings" w:hAnsi="Wingdings" w:hint="default"/>
      </w:rPr>
    </w:lvl>
  </w:abstractNum>
  <w:abstractNum w:abstractNumId="127" w15:restartNumberingAfterBreak="0">
    <w:nsid w:val="605E415E"/>
    <w:multiLevelType w:val="hybridMultilevel"/>
    <w:tmpl w:val="EFDA4328"/>
    <w:lvl w:ilvl="0" w:tplc="CA501D90">
      <w:start w:val="1"/>
      <w:numFmt w:val="bullet"/>
      <w:lvlText w:val="·"/>
      <w:lvlJc w:val="left"/>
      <w:pPr>
        <w:ind w:left="720" w:hanging="360"/>
      </w:pPr>
      <w:rPr>
        <w:rFonts w:ascii="Arial, sans-serif" w:hAnsi="Arial, sans-serif" w:hint="default"/>
      </w:rPr>
    </w:lvl>
    <w:lvl w:ilvl="1" w:tplc="973A39DA">
      <w:start w:val="1"/>
      <w:numFmt w:val="bullet"/>
      <w:lvlText w:val="o"/>
      <w:lvlJc w:val="left"/>
      <w:pPr>
        <w:ind w:left="1440" w:hanging="360"/>
      </w:pPr>
      <w:rPr>
        <w:rFonts w:ascii="Courier New" w:hAnsi="Courier New" w:hint="default"/>
      </w:rPr>
    </w:lvl>
    <w:lvl w:ilvl="2" w:tplc="E5663182">
      <w:start w:val="1"/>
      <w:numFmt w:val="bullet"/>
      <w:lvlText w:val=""/>
      <w:lvlJc w:val="left"/>
      <w:pPr>
        <w:ind w:left="2160" w:hanging="360"/>
      </w:pPr>
      <w:rPr>
        <w:rFonts w:ascii="Wingdings" w:hAnsi="Wingdings" w:hint="default"/>
      </w:rPr>
    </w:lvl>
    <w:lvl w:ilvl="3" w:tplc="A4B688B2">
      <w:start w:val="1"/>
      <w:numFmt w:val="bullet"/>
      <w:lvlText w:val=""/>
      <w:lvlJc w:val="left"/>
      <w:pPr>
        <w:ind w:left="2880" w:hanging="360"/>
      </w:pPr>
      <w:rPr>
        <w:rFonts w:ascii="Symbol" w:hAnsi="Symbol" w:hint="default"/>
      </w:rPr>
    </w:lvl>
    <w:lvl w:ilvl="4" w:tplc="9E34A35E">
      <w:start w:val="1"/>
      <w:numFmt w:val="bullet"/>
      <w:lvlText w:val="o"/>
      <w:lvlJc w:val="left"/>
      <w:pPr>
        <w:ind w:left="3600" w:hanging="360"/>
      </w:pPr>
      <w:rPr>
        <w:rFonts w:ascii="Courier New" w:hAnsi="Courier New" w:hint="default"/>
      </w:rPr>
    </w:lvl>
    <w:lvl w:ilvl="5" w:tplc="ECB441B4">
      <w:start w:val="1"/>
      <w:numFmt w:val="bullet"/>
      <w:lvlText w:val=""/>
      <w:lvlJc w:val="left"/>
      <w:pPr>
        <w:ind w:left="4320" w:hanging="360"/>
      </w:pPr>
      <w:rPr>
        <w:rFonts w:ascii="Wingdings" w:hAnsi="Wingdings" w:hint="default"/>
      </w:rPr>
    </w:lvl>
    <w:lvl w:ilvl="6" w:tplc="01543850">
      <w:start w:val="1"/>
      <w:numFmt w:val="bullet"/>
      <w:lvlText w:val=""/>
      <w:lvlJc w:val="left"/>
      <w:pPr>
        <w:ind w:left="5040" w:hanging="360"/>
      </w:pPr>
      <w:rPr>
        <w:rFonts w:ascii="Symbol" w:hAnsi="Symbol" w:hint="default"/>
      </w:rPr>
    </w:lvl>
    <w:lvl w:ilvl="7" w:tplc="A8008A32">
      <w:start w:val="1"/>
      <w:numFmt w:val="bullet"/>
      <w:lvlText w:val="o"/>
      <w:lvlJc w:val="left"/>
      <w:pPr>
        <w:ind w:left="5760" w:hanging="360"/>
      </w:pPr>
      <w:rPr>
        <w:rFonts w:ascii="Courier New" w:hAnsi="Courier New" w:hint="default"/>
      </w:rPr>
    </w:lvl>
    <w:lvl w:ilvl="8" w:tplc="269C7BAA">
      <w:start w:val="1"/>
      <w:numFmt w:val="bullet"/>
      <w:lvlText w:val=""/>
      <w:lvlJc w:val="left"/>
      <w:pPr>
        <w:ind w:left="6480" w:hanging="360"/>
      </w:pPr>
      <w:rPr>
        <w:rFonts w:ascii="Wingdings" w:hAnsi="Wingdings" w:hint="default"/>
      </w:rPr>
    </w:lvl>
  </w:abstractNum>
  <w:abstractNum w:abstractNumId="128" w15:restartNumberingAfterBreak="0">
    <w:nsid w:val="606962B2"/>
    <w:multiLevelType w:val="hybridMultilevel"/>
    <w:tmpl w:val="1388C1CA"/>
    <w:lvl w:ilvl="0" w:tplc="D9400C8A">
      <w:start w:val="1"/>
      <w:numFmt w:val="bullet"/>
      <w:lvlText w:val="·"/>
      <w:lvlJc w:val="left"/>
      <w:pPr>
        <w:ind w:left="720" w:hanging="360"/>
      </w:pPr>
      <w:rPr>
        <w:rFonts w:ascii="Arial, sans-serif" w:hAnsi="Arial, sans-serif" w:hint="default"/>
      </w:rPr>
    </w:lvl>
    <w:lvl w:ilvl="1" w:tplc="814810C6">
      <w:start w:val="1"/>
      <w:numFmt w:val="bullet"/>
      <w:lvlText w:val="o"/>
      <w:lvlJc w:val="left"/>
      <w:pPr>
        <w:ind w:left="1440" w:hanging="360"/>
      </w:pPr>
      <w:rPr>
        <w:rFonts w:ascii="Courier New" w:hAnsi="Courier New" w:hint="default"/>
      </w:rPr>
    </w:lvl>
    <w:lvl w:ilvl="2" w:tplc="DD84D0DE">
      <w:start w:val="1"/>
      <w:numFmt w:val="bullet"/>
      <w:lvlText w:val=""/>
      <w:lvlJc w:val="left"/>
      <w:pPr>
        <w:ind w:left="2160" w:hanging="360"/>
      </w:pPr>
      <w:rPr>
        <w:rFonts w:ascii="Wingdings" w:hAnsi="Wingdings" w:hint="default"/>
      </w:rPr>
    </w:lvl>
    <w:lvl w:ilvl="3" w:tplc="60E006E2">
      <w:start w:val="1"/>
      <w:numFmt w:val="bullet"/>
      <w:lvlText w:val=""/>
      <w:lvlJc w:val="left"/>
      <w:pPr>
        <w:ind w:left="2880" w:hanging="360"/>
      </w:pPr>
      <w:rPr>
        <w:rFonts w:ascii="Symbol" w:hAnsi="Symbol" w:hint="default"/>
      </w:rPr>
    </w:lvl>
    <w:lvl w:ilvl="4" w:tplc="496E94B0">
      <w:start w:val="1"/>
      <w:numFmt w:val="bullet"/>
      <w:lvlText w:val="o"/>
      <w:lvlJc w:val="left"/>
      <w:pPr>
        <w:ind w:left="3600" w:hanging="360"/>
      </w:pPr>
      <w:rPr>
        <w:rFonts w:ascii="Courier New" w:hAnsi="Courier New" w:hint="default"/>
      </w:rPr>
    </w:lvl>
    <w:lvl w:ilvl="5" w:tplc="909421CE">
      <w:start w:val="1"/>
      <w:numFmt w:val="bullet"/>
      <w:lvlText w:val=""/>
      <w:lvlJc w:val="left"/>
      <w:pPr>
        <w:ind w:left="4320" w:hanging="360"/>
      </w:pPr>
      <w:rPr>
        <w:rFonts w:ascii="Wingdings" w:hAnsi="Wingdings" w:hint="default"/>
      </w:rPr>
    </w:lvl>
    <w:lvl w:ilvl="6" w:tplc="35B841B4">
      <w:start w:val="1"/>
      <w:numFmt w:val="bullet"/>
      <w:lvlText w:val=""/>
      <w:lvlJc w:val="left"/>
      <w:pPr>
        <w:ind w:left="5040" w:hanging="360"/>
      </w:pPr>
      <w:rPr>
        <w:rFonts w:ascii="Symbol" w:hAnsi="Symbol" w:hint="default"/>
      </w:rPr>
    </w:lvl>
    <w:lvl w:ilvl="7" w:tplc="F6AEFC7A">
      <w:start w:val="1"/>
      <w:numFmt w:val="bullet"/>
      <w:lvlText w:val="o"/>
      <w:lvlJc w:val="left"/>
      <w:pPr>
        <w:ind w:left="5760" w:hanging="360"/>
      </w:pPr>
      <w:rPr>
        <w:rFonts w:ascii="Courier New" w:hAnsi="Courier New" w:hint="default"/>
      </w:rPr>
    </w:lvl>
    <w:lvl w:ilvl="8" w:tplc="6FDCC4A6">
      <w:start w:val="1"/>
      <w:numFmt w:val="bullet"/>
      <w:lvlText w:val=""/>
      <w:lvlJc w:val="left"/>
      <w:pPr>
        <w:ind w:left="6480" w:hanging="360"/>
      </w:pPr>
      <w:rPr>
        <w:rFonts w:ascii="Wingdings" w:hAnsi="Wingdings" w:hint="default"/>
      </w:rPr>
    </w:lvl>
  </w:abstractNum>
  <w:abstractNum w:abstractNumId="129" w15:restartNumberingAfterBreak="0">
    <w:nsid w:val="60D80C79"/>
    <w:multiLevelType w:val="hybridMultilevel"/>
    <w:tmpl w:val="733E788A"/>
    <w:lvl w:ilvl="0" w:tplc="18B8D272">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13C0C77"/>
    <w:multiLevelType w:val="hybridMultilevel"/>
    <w:tmpl w:val="FFFFFFFF"/>
    <w:lvl w:ilvl="0" w:tplc="EB3ACD52">
      <w:start w:val="1"/>
      <w:numFmt w:val="bullet"/>
      <w:lvlText w:val="·"/>
      <w:lvlJc w:val="left"/>
      <w:pPr>
        <w:ind w:left="720" w:hanging="360"/>
      </w:pPr>
      <w:rPr>
        <w:rFonts w:ascii="Arial, sans-serif" w:hAnsi="Arial, sans-serif" w:hint="default"/>
      </w:rPr>
    </w:lvl>
    <w:lvl w:ilvl="1" w:tplc="37809FCE">
      <w:start w:val="1"/>
      <w:numFmt w:val="bullet"/>
      <w:lvlText w:val="o"/>
      <w:lvlJc w:val="left"/>
      <w:pPr>
        <w:ind w:left="1440" w:hanging="360"/>
      </w:pPr>
      <w:rPr>
        <w:rFonts w:ascii="Courier New" w:hAnsi="Courier New" w:hint="default"/>
      </w:rPr>
    </w:lvl>
    <w:lvl w:ilvl="2" w:tplc="4E3CCAE2">
      <w:start w:val="1"/>
      <w:numFmt w:val="bullet"/>
      <w:lvlText w:val=""/>
      <w:lvlJc w:val="left"/>
      <w:pPr>
        <w:ind w:left="2160" w:hanging="360"/>
      </w:pPr>
      <w:rPr>
        <w:rFonts w:ascii="Wingdings" w:hAnsi="Wingdings" w:hint="default"/>
      </w:rPr>
    </w:lvl>
    <w:lvl w:ilvl="3" w:tplc="E00E1132">
      <w:start w:val="1"/>
      <w:numFmt w:val="bullet"/>
      <w:lvlText w:val=""/>
      <w:lvlJc w:val="left"/>
      <w:pPr>
        <w:ind w:left="2880" w:hanging="360"/>
      </w:pPr>
      <w:rPr>
        <w:rFonts w:ascii="Symbol" w:hAnsi="Symbol" w:hint="default"/>
      </w:rPr>
    </w:lvl>
    <w:lvl w:ilvl="4" w:tplc="261ED5B8">
      <w:start w:val="1"/>
      <w:numFmt w:val="bullet"/>
      <w:lvlText w:val="o"/>
      <w:lvlJc w:val="left"/>
      <w:pPr>
        <w:ind w:left="3600" w:hanging="360"/>
      </w:pPr>
      <w:rPr>
        <w:rFonts w:ascii="Courier New" w:hAnsi="Courier New" w:hint="default"/>
      </w:rPr>
    </w:lvl>
    <w:lvl w:ilvl="5" w:tplc="7AE65260">
      <w:start w:val="1"/>
      <w:numFmt w:val="bullet"/>
      <w:lvlText w:val=""/>
      <w:lvlJc w:val="left"/>
      <w:pPr>
        <w:ind w:left="4320" w:hanging="360"/>
      </w:pPr>
      <w:rPr>
        <w:rFonts w:ascii="Wingdings" w:hAnsi="Wingdings" w:hint="default"/>
      </w:rPr>
    </w:lvl>
    <w:lvl w:ilvl="6" w:tplc="C2026734">
      <w:start w:val="1"/>
      <w:numFmt w:val="bullet"/>
      <w:lvlText w:val=""/>
      <w:lvlJc w:val="left"/>
      <w:pPr>
        <w:ind w:left="5040" w:hanging="360"/>
      </w:pPr>
      <w:rPr>
        <w:rFonts w:ascii="Symbol" w:hAnsi="Symbol" w:hint="default"/>
      </w:rPr>
    </w:lvl>
    <w:lvl w:ilvl="7" w:tplc="99165FAE">
      <w:start w:val="1"/>
      <w:numFmt w:val="bullet"/>
      <w:lvlText w:val="o"/>
      <w:lvlJc w:val="left"/>
      <w:pPr>
        <w:ind w:left="5760" w:hanging="360"/>
      </w:pPr>
      <w:rPr>
        <w:rFonts w:ascii="Courier New" w:hAnsi="Courier New" w:hint="default"/>
      </w:rPr>
    </w:lvl>
    <w:lvl w:ilvl="8" w:tplc="FEF0E678">
      <w:start w:val="1"/>
      <w:numFmt w:val="bullet"/>
      <w:lvlText w:val=""/>
      <w:lvlJc w:val="left"/>
      <w:pPr>
        <w:ind w:left="6480" w:hanging="360"/>
      </w:pPr>
      <w:rPr>
        <w:rFonts w:ascii="Wingdings" w:hAnsi="Wingdings" w:hint="default"/>
      </w:rPr>
    </w:lvl>
  </w:abstractNum>
  <w:abstractNum w:abstractNumId="131" w15:restartNumberingAfterBreak="0">
    <w:nsid w:val="615C616A"/>
    <w:multiLevelType w:val="multilevel"/>
    <w:tmpl w:val="C706B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61AE10C3"/>
    <w:multiLevelType w:val="hybridMultilevel"/>
    <w:tmpl w:val="FFFFFFFF"/>
    <w:lvl w:ilvl="0" w:tplc="578C0B7E">
      <w:start w:val="1"/>
      <w:numFmt w:val="bullet"/>
      <w:lvlText w:val="·"/>
      <w:lvlJc w:val="left"/>
      <w:pPr>
        <w:ind w:left="720" w:hanging="360"/>
      </w:pPr>
      <w:rPr>
        <w:rFonts w:ascii="Arial, sans-serif" w:hAnsi="Arial, sans-serif" w:hint="default"/>
      </w:rPr>
    </w:lvl>
    <w:lvl w:ilvl="1" w:tplc="33A6EDB2">
      <w:start w:val="1"/>
      <w:numFmt w:val="bullet"/>
      <w:lvlText w:val="o"/>
      <w:lvlJc w:val="left"/>
      <w:pPr>
        <w:ind w:left="1440" w:hanging="360"/>
      </w:pPr>
      <w:rPr>
        <w:rFonts w:ascii="Courier New" w:hAnsi="Courier New" w:hint="default"/>
      </w:rPr>
    </w:lvl>
    <w:lvl w:ilvl="2" w:tplc="45DEB368">
      <w:start w:val="1"/>
      <w:numFmt w:val="bullet"/>
      <w:lvlText w:val=""/>
      <w:lvlJc w:val="left"/>
      <w:pPr>
        <w:ind w:left="2160" w:hanging="360"/>
      </w:pPr>
      <w:rPr>
        <w:rFonts w:ascii="Wingdings" w:hAnsi="Wingdings" w:hint="default"/>
      </w:rPr>
    </w:lvl>
    <w:lvl w:ilvl="3" w:tplc="3EB4CB5C">
      <w:start w:val="1"/>
      <w:numFmt w:val="bullet"/>
      <w:lvlText w:val=""/>
      <w:lvlJc w:val="left"/>
      <w:pPr>
        <w:ind w:left="2880" w:hanging="360"/>
      </w:pPr>
      <w:rPr>
        <w:rFonts w:ascii="Symbol" w:hAnsi="Symbol" w:hint="default"/>
      </w:rPr>
    </w:lvl>
    <w:lvl w:ilvl="4" w:tplc="343EA9F4">
      <w:start w:val="1"/>
      <w:numFmt w:val="bullet"/>
      <w:lvlText w:val="o"/>
      <w:lvlJc w:val="left"/>
      <w:pPr>
        <w:ind w:left="3600" w:hanging="360"/>
      </w:pPr>
      <w:rPr>
        <w:rFonts w:ascii="Courier New" w:hAnsi="Courier New" w:hint="default"/>
      </w:rPr>
    </w:lvl>
    <w:lvl w:ilvl="5" w:tplc="95AA43C0">
      <w:start w:val="1"/>
      <w:numFmt w:val="bullet"/>
      <w:lvlText w:val=""/>
      <w:lvlJc w:val="left"/>
      <w:pPr>
        <w:ind w:left="4320" w:hanging="360"/>
      </w:pPr>
      <w:rPr>
        <w:rFonts w:ascii="Wingdings" w:hAnsi="Wingdings" w:hint="default"/>
      </w:rPr>
    </w:lvl>
    <w:lvl w:ilvl="6" w:tplc="6E60DC30">
      <w:start w:val="1"/>
      <w:numFmt w:val="bullet"/>
      <w:lvlText w:val=""/>
      <w:lvlJc w:val="left"/>
      <w:pPr>
        <w:ind w:left="5040" w:hanging="360"/>
      </w:pPr>
      <w:rPr>
        <w:rFonts w:ascii="Symbol" w:hAnsi="Symbol" w:hint="default"/>
      </w:rPr>
    </w:lvl>
    <w:lvl w:ilvl="7" w:tplc="B8C04CA0">
      <w:start w:val="1"/>
      <w:numFmt w:val="bullet"/>
      <w:lvlText w:val="o"/>
      <w:lvlJc w:val="left"/>
      <w:pPr>
        <w:ind w:left="5760" w:hanging="360"/>
      </w:pPr>
      <w:rPr>
        <w:rFonts w:ascii="Courier New" w:hAnsi="Courier New" w:hint="default"/>
      </w:rPr>
    </w:lvl>
    <w:lvl w:ilvl="8" w:tplc="F2B49322">
      <w:start w:val="1"/>
      <w:numFmt w:val="bullet"/>
      <w:lvlText w:val=""/>
      <w:lvlJc w:val="left"/>
      <w:pPr>
        <w:ind w:left="6480" w:hanging="360"/>
      </w:pPr>
      <w:rPr>
        <w:rFonts w:ascii="Wingdings" w:hAnsi="Wingdings" w:hint="default"/>
      </w:rPr>
    </w:lvl>
  </w:abstractNum>
  <w:abstractNum w:abstractNumId="133" w15:restartNumberingAfterBreak="0">
    <w:nsid w:val="61B93502"/>
    <w:multiLevelType w:val="multilevel"/>
    <w:tmpl w:val="9BAA2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62C02EC0"/>
    <w:multiLevelType w:val="hybridMultilevel"/>
    <w:tmpl w:val="FFFFFFFF"/>
    <w:lvl w:ilvl="0" w:tplc="69AEC496">
      <w:start w:val="1"/>
      <w:numFmt w:val="bullet"/>
      <w:lvlText w:val="·"/>
      <w:lvlJc w:val="left"/>
      <w:pPr>
        <w:ind w:left="720" w:hanging="360"/>
      </w:pPr>
      <w:rPr>
        <w:rFonts w:ascii="Arial, sans-serif" w:hAnsi="Arial, sans-serif" w:hint="default"/>
      </w:rPr>
    </w:lvl>
    <w:lvl w:ilvl="1" w:tplc="1F847A4A">
      <w:start w:val="1"/>
      <w:numFmt w:val="bullet"/>
      <w:lvlText w:val="o"/>
      <w:lvlJc w:val="left"/>
      <w:pPr>
        <w:ind w:left="1440" w:hanging="360"/>
      </w:pPr>
      <w:rPr>
        <w:rFonts w:ascii="Courier New" w:hAnsi="Courier New" w:hint="default"/>
      </w:rPr>
    </w:lvl>
    <w:lvl w:ilvl="2" w:tplc="CE7036E0">
      <w:start w:val="1"/>
      <w:numFmt w:val="bullet"/>
      <w:lvlText w:val=""/>
      <w:lvlJc w:val="left"/>
      <w:pPr>
        <w:ind w:left="2160" w:hanging="360"/>
      </w:pPr>
      <w:rPr>
        <w:rFonts w:ascii="Wingdings" w:hAnsi="Wingdings" w:hint="default"/>
      </w:rPr>
    </w:lvl>
    <w:lvl w:ilvl="3" w:tplc="C25CB524">
      <w:start w:val="1"/>
      <w:numFmt w:val="bullet"/>
      <w:lvlText w:val=""/>
      <w:lvlJc w:val="left"/>
      <w:pPr>
        <w:ind w:left="2880" w:hanging="360"/>
      </w:pPr>
      <w:rPr>
        <w:rFonts w:ascii="Symbol" w:hAnsi="Symbol" w:hint="default"/>
      </w:rPr>
    </w:lvl>
    <w:lvl w:ilvl="4" w:tplc="B56C9280">
      <w:start w:val="1"/>
      <w:numFmt w:val="bullet"/>
      <w:lvlText w:val="o"/>
      <w:lvlJc w:val="left"/>
      <w:pPr>
        <w:ind w:left="3600" w:hanging="360"/>
      </w:pPr>
      <w:rPr>
        <w:rFonts w:ascii="Courier New" w:hAnsi="Courier New" w:hint="default"/>
      </w:rPr>
    </w:lvl>
    <w:lvl w:ilvl="5" w:tplc="C5AE1D58">
      <w:start w:val="1"/>
      <w:numFmt w:val="bullet"/>
      <w:lvlText w:val=""/>
      <w:lvlJc w:val="left"/>
      <w:pPr>
        <w:ind w:left="4320" w:hanging="360"/>
      </w:pPr>
      <w:rPr>
        <w:rFonts w:ascii="Wingdings" w:hAnsi="Wingdings" w:hint="default"/>
      </w:rPr>
    </w:lvl>
    <w:lvl w:ilvl="6" w:tplc="34F86102">
      <w:start w:val="1"/>
      <w:numFmt w:val="bullet"/>
      <w:lvlText w:val=""/>
      <w:lvlJc w:val="left"/>
      <w:pPr>
        <w:ind w:left="5040" w:hanging="360"/>
      </w:pPr>
      <w:rPr>
        <w:rFonts w:ascii="Symbol" w:hAnsi="Symbol" w:hint="default"/>
      </w:rPr>
    </w:lvl>
    <w:lvl w:ilvl="7" w:tplc="0B5C2A18">
      <w:start w:val="1"/>
      <w:numFmt w:val="bullet"/>
      <w:lvlText w:val="o"/>
      <w:lvlJc w:val="left"/>
      <w:pPr>
        <w:ind w:left="5760" w:hanging="360"/>
      </w:pPr>
      <w:rPr>
        <w:rFonts w:ascii="Courier New" w:hAnsi="Courier New" w:hint="default"/>
      </w:rPr>
    </w:lvl>
    <w:lvl w:ilvl="8" w:tplc="5A76E040">
      <w:start w:val="1"/>
      <w:numFmt w:val="bullet"/>
      <w:lvlText w:val=""/>
      <w:lvlJc w:val="left"/>
      <w:pPr>
        <w:ind w:left="6480" w:hanging="360"/>
      </w:pPr>
      <w:rPr>
        <w:rFonts w:ascii="Wingdings" w:hAnsi="Wingdings" w:hint="default"/>
      </w:rPr>
    </w:lvl>
  </w:abstractNum>
  <w:abstractNum w:abstractNumId="135" w15:restartNumberingAfterBreak="0">
    <w:nsid w:val="62F17C8F"/>
    <w:multiLevelType w:val="hybridMultilevel"/>
    <w:tmpl w:val="FFFFFFFF"/>
    <w:lvl w:ilvl="0" w:tplc="B5AE6E6C">
      <w:start w:val="1"/>
      <w:numFmt w:val="bullet"/>
      <w:lvlText w:val="·"/>
      <w:lvlJc w:val="left"/>
      <w:pPr>
        <w:ind w:left="720" w:hanging="360"/>
      </w:pPr>
      <w:rPr>
        <w:rFonts w:ascii="Arial, sans-serif" w:hAnsi="Arial, sans-serif" w:hint="default"/>
      </w:rPr>
    </w:lvl>
    <w:lvl w:ilvl="1" w:tplc="8E6419C6">
      <w:start w:val="1"/>
      <w:numFmt w:val="bullet"/>
      <w:lvlText w:val="o"/>
      <w:lvlJc w:val="left"/>
      <w:pPr>
        <w:ind w:left="1440" w:hanging="360"/>
      </w:pPr>
      <w:rPr>
        <w:rFonts w:ascii="Courier New" w:hAnsi="Courier New" w:hint="default"/>
      </w:rPr>
    </w:lvl>
    <w:lvl w:ilvl="2" w:tplc="1F94EAF2">
      <w:start w:val="1"/>
      <w:numFmt w:val="bullet"/>
      <w:lvlText w:val=""/>
      <w:lvlJc w:val="left"/>
      <w:pPr>
        <w:ind w:left="2160" w:hanging="360"/>
      </w:pPr>
      <w:rPr>
        <w:rFonts w:ascii="Wingdings" w:hAnsi="Wingdings" w:hint="default"/>
      </w:rPr>
    </w:lvl>
    <w:lvl w:ilvl="3" w:tplc="CBD8C62A">
      <w:start w:val="1"/>
      <w:numFmt w:val="bullet"/>
      <w:lvlText w:val=""/>
      <w:lvlJc w:val="left"/>
      <w:pPr>
        <w:ind w:left="2880" w:hanging="360"/>
      </w:pPr>
      <w:rPr>
        <w:rFonts w:ascii="Symbol" w:hAnsi="Symbol" w:hint="default"/>
      </w:rPr>
    </w:lvl>
    <w:lvl w:ilvl="4" w:tplc="DDDAAEDA">
      <w:start w:val="1"/>
      <w:numFmt w:val="bullet"/>
      <w:lvlText w:val="o"/>
      <w:lvlJc w:val="left"/>
      <w:pPr>
        <w:ind w:left="3600" w:hanging="360"/>
      </w:pPr>
      <w:rPr>
        <w:rFonts w:ascii="Courier New" w:hAnsi="Courier New" w:hint="default"/>
      </w:rPr>
    </w:lvl>
    <w:lvl w:ilvl="5" w:tplc="64547A32">
      <w:start w:val="1"/>
      <w:numFmt w:val="bullet"/>
      <w:lvlText w:val=""/>
      <w:lvlJc w:val="left"/>
      <w:pPr>
        <w:ind w:left="4320" w:hanging="360"/>
      </w:pPr>
      <w:rPr>
        <w:rFonts w:ascii="Wingdings" w:hAnsi="Wingdings" w:hint="default"/>
      </w:rPr>
    </w:lvl>
    <w:lvl w:ilvl="6" w:tplc="55948D14">
      <w:start w:val="1"/>
      <w:numFmt w:val="bullet"/>
      <w:lvlText w:val=""/>
      <w:lvlJc w:val="left"/>
      <w:pPr>
        <w:ind w:left="5040" w:hanging="360"/>
      </w:pPr>
      <w:rPr>
        <w:rFonts w:ascii="Symbol" w:hAnsi="Symbol" w:hint="default"/>
      </w:rPr>
    </w:lvl>
    <w:lvl w:ilvl="7" w:tplc="C930D1CE">
      <w:start w:val="1"/>
      <w:numFmt w:val="bullet"/>
      <w:lvlText w:val="o"/>
      <w:lvlJc w:val="left"/>
      <w:pPr>
        <w:ind w:left="5760" w:hanging="360"/>
      </w:pPr>
      <w:rPr>
        <w:rFonts w:ascii="Courier New" w:hAnsi="Courier New" w:hint="default"/>
      </w:rPr>
    </w:lvl>
    <w:lvl w:ilvl="8" w:tplc="4628D0CE">
      <w:start w:val="1"/>
      <w:numFmt w:val="bullet"/>
      <w:lvlText w:val=""/>
      <w:lvlJc w:val="left"/>
      <w:pPr>
        <w:ind w:left="6480" w:hanging="360"/>
      </w:pPr>
      <w:rPr>
        <w:rFonts w:ascii="Wingdings" w:hAnsi="Wingdings" w:hint="default"/>
      </w:rPr>
    </w:lvl>
  </w:abstractNum>
  <w:abstractNum w:abstractNumId="136" w15:restartNumberingAfterBreak="0">
    <w:nsid w:val="64D17C21"/>
    <w:multiLevelType w:val="hybridMultilevel"/>
    <w:tmpl w:val="8F621856"/>
    <w:lvl w:ilvl="0" w:tplc="F7424A4E">
      <w:start w:val="1"/>
      <w:numFmt w:val="bullet"/>
      <w:lvlText w:val="·"/>
      <w:lvlJc w:val="left"/>
      <w:pPr>
        <w:ind w:left="720" w:hanging="360"/>
      </w:pPr>
      <w:rPr>
        <w:rFonts w:ascii="Arial, sans-serif" w:hAnsi="Arial, sans-serif" w:hint="default"/>
      </w:rPr>
    </w:lvl>
    <w:lvl w:ilvl="1" w:tplc="E2F0A3E6">
      <w:start w:val="1"/>
      <w:numFmt w:val="bullet"/>
      <w:lvlText w:val="o"/>
      <w:lvlJc w:val="left"/>
      <w:pPr>
        <w:ind w:left="1440" w:hanging="360"/>
      </w:pPr>
      <w:rPr>
        <w:rFonts w:ascii="Courier New" w:hAnsi="Courier New" w:hint="default"/>
      </w:rPr>
    </w:lvl>
    <w:lvl w:ilvl="2" w:tplc="40FA1068">
      <w:start w:val="1"/>
      <w:numFmt w:val="bullet"/>
      <w:lvlText w:val=""/>
      <w:lvlJc w:val="left"/>
      <w:pPr>
        <w:ind w:left="2160" w:hanging="360"/>
      </w:pPr>
      <w:rPr>
        <w:rFonts w:ascii="Wingdings" w:hAnsi="Wingdings" w:hint="default"/>
      </w:rPr>
    </w:lvl>
    <w:lvl w:ilvl="3" w:tplc="D3B8E3DC">
      <w:start w:val="1"/>
      <w:numFmt w:val="bullet"/>
      <w:lvlText w:val=""/>
      <w:lvlJc w:val="left"/>
      <w:pPr>
        <w:ind w:left="2880" w:hanging="360"/>
      </w:pPr>
      <w:rPr>
        <w:rFonts w:ascii="Symbol" w:hAnsi="Symbol" w:hint="default"/>
      </w:rPr>
    </w:lvl>
    <w:lvl w:ilvl="4" w:tplc="F6DAB68C">
      <w:start w:val="1"/>
      <w:numFmt w:val="bullet"/>
      <w:lvlText w:val="o"/>
      <w:lvlJc w:val="left"/>
      <w:pPr>
        <w:ind w:left="3600" w:hanging="360"/>
      </w:pPr>
      <w:rPr>
        <w:rFonts w:ascii="Courier New" w:hAnsi="Courier New" w:hint="default"/>
      </w:rPr>
    </w:lvl>
    <w:lvl w:ilvl="5" w:tplc="B6F21902">
      <w:start w:val="1"/>
      <w:numFmt w:val="bullet"/>
      <w:lvlText w:val=""/>
      <w:lvlJc w:val="left"/>
      <w:pPr>
        <w:ind w:left="4320" w:hanging="360"/>
      </w:pPr>
      <w:rPr>
        <w:rFonts w:ascii="Wingdings" w:hAnsi="Wingdings" w:hint="default"/>
      </w:rPr>
    </w:lvl>
    <w:lvl w:ilvl="6" w:tplc="A8322C58">
      <w:start w:val="1"/>
      <w:numFmt w:val="bullet"/>
      <w:lvlText w:val=""/>
      <w:lvlJc w:val="left"/>
      <w:pPr>
        <w:ind w:left="5040" w:hanging="360"/>
      </w:pPr>
      <w:rPr>
        <w:rFonts w:ascii="Symbol" w:hAnsi="Symbol" w:hint="default"/>
      </w:rPr>
    </w:lvl>
    <w:lvl w:ilvl="7" w:tplc="7F542562">
      <w:start w:val="1"/>
      <w:numFmt w:val="bullet"/>
      <w:lvlText w:val="o"/>
      <w:lvlJc w:val="left"/>
      <w:pPr>
        <w:ind w:left="5760" w:hanging="360"/>
      </w:pPr>
      <w:rPr>
        <w:rFonts w:ascii="Courier New" w:hAnsi="Courier New" w:hint="default"/>
      </w:rPr>
    </w:lvl>
    <w:lvl w:ilvl="8" w:tplc="80F6DF36">
      <w:start w:val="1"/>
      <w:numFmt w:val="bullet"/>
      <w:lvlText w:val=""/>
      <w:lvlJc w:val="left"/>
      <w:pPr>
        <w:ind w:left="6480" w:hanging="360"/>
      </w:pPr>
      <w:rPr>
        <w:rFonts w:ascii="Wingdings" w:hAnsi="Wingdings" w:hint="default"/>
      </w:rPr>
    </w:lvl>
  </w:abstractNum>
  <w:abstractNum w:abstractNumId="137" w15:restartNumberingAfterBreak="0">
    <w:nsid w:val="65787E09"/>
    <w:multiLevelType w:val="multilevel"/>
    <w:tmpl w:val="FB849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675F7F6B"/>
    <w:multiLevelType w:val="hybridMultilevel"/>
    <w:tmpl w:val="FFFFFFFF"/>
    <w:lvl w:ilvl="0" w:tplc="E33C1470">
      <w:start w:val="1"/>
      <w:numFmt w:val="bullet"/>
      <w:lvlText w:val="·"/>
      <w:lvlJc w:val="left"/>
      <w:pPr>
        <w:ind w:left="720" w:hanging="360"/>
      </w:pPr>
      <w:rPr>
        <w:rFonts w:ascii="Arial, sans-serif" w:hAnsi="Arial, sans-serif" w:hint="default"/>
      </w:rPr>
    </w:lvl>
    <w:lvl w:ilvl="1" w:tplc="7B341958">
      <w:start w:val="1"/>
      <w:numFmt w:val="bullet"/>
      <w:lvlText w:val="o"/>
      <w:lvlJc w:val="left"/>
      <w:pPr>
        <w:ind w:left="1440" w:hanging="360"/>
      </w:pPr>
      <w:rPr>
        <w:rFonts w:ascii="Courier New" w:hAnsi="Courier New" w:hint="default"/>
      </w:rPr>
    </w:lvl>
    <w:lvl w:ilvl="2" w:tplc="BACC9450">
      <w:start w:val="1"/>
      <w:numFmt w:val="bullet"/>
      <w:lvlText w:val=""/>
      <w:lvlJc w:val="left"/>
      <w:pPr>
        <w:ind w:left="2160" w:hanging="360"/>
      </w:pPr>
      <w:rPr>
        <w:rFonts w:ascii="Wingdings" w:hAnsi="Wingdings" w:hint="default"/>
      </w:rPr>
    </w:lvl>
    <w:lvl w:ilvl="3" w:tplc="4C780E44">
      <w:start w:val="1"/>
      <w:numFmt w:val="bullet"/>
      <w:lvlText w:val=""/>
      <w:lvlJc w:val="left"/>
      <w:pPr>
        <w:ind w:left="2880" w:hanging="360"/>
      </w:pPr>
      <w:rPr>
        <w:rFonts w:ascii="Symbol" w:hAnsi="Symbol" w:hint="default"/>
      </w:rPr>
    </w:lvl>
    <w:lvl w:ilvl="4" w:tplc="A47E1E78">
      <w:start w:val="1"/>
      <w:numFmt w:val="bullet"/>
      <w:lvlText w:val="o"/>
      <w:lvlJc w:val="left"/>
      <w:pPr>
        <w:ind w:left="3600" w:hanging="360"/>
      </w:pPr>
      <w:rPr>
        <w:rFonts w:ascii="Courier New" w:hAnsi="Courier New" w:hint="default"/>
      </w:rPr>
    </w:lvl>
    <w:lvl w:ilvl="5" w:tplc="2940C134">
      <w:start w:val="1"/>
      <w:numFmt w:val="bullet"/>
      <w:lvlText w:val=""/>
      <w:lvlJc w:val="left"/>
      <w:pPr>
        <w:ind w:left="4320" w:hanging="360"/>
      </w:pPr>
      <w:rPr>
        <w:rFonts w:ascii="Wingdings" w:hAnsi="Wingdings" w:hint="default"/>
      </w:rPr>
    </w:lvl>
    <w:lvl w:ilvl="6" w:tplc="68329EE6">
      <w:start w:val="1"/>
      <w:numFmt w:val="bullet"/>
      <w:lvlText w:val=""/>
      <w:lvlJc w:val="left"/>
      <w:pPr>
        <w:ind w:left="5040" w:hanging="360"/>
      </w:pPr>
      <w:rPr>
        <w:rFonts w:ascii="Symbol" w:hAnsi="Symbol" w:hint="default"/>
      </w:rPr>
    </w:lvl>
    <w:lvl w:ilvl="7" w:tplc="6686951C">
      <w:start w:val="1"/>
      <w:numFmt w:val="bullet"/>
      <w:lvlText w:val="o"/>
      <w:lvlJc w:val="left"/>
      <w:pPr>
        <w:ind w:left="5760" w:hanging="360"/>
      </w:pPr>
      <w:rPr>
        <w:rFonts w:ascii="Courier New" w:hAnsi="Courier New" w:hint="default"/>
      </w:rPr>
    </w:lvl>
    <w:lvl w:ilvl="8" w:tplc="DF72CE20">
      <w:start w:val="1"/>
      <w:numFmt w:val="bullet"/>
      <w:lvlText w:val=""/>
      <w:lvlJc w:val="left"/>
      <w:pPr>
        <w:ind w:left="6480" w:hanging="360"/>
      </w:pPr>
      <w:rPr>
        <w:rFonts w:ascii="Wingdings" w:hAnsi="Wingdings" w:hint="default"/>
      </w:rPr>
    </w:lvl>
  </w:abstractNum>
  <w:abstractNum w:abstractNumId="139" w15:restartNumberingAfterBreak="0">
    <w:nsid w:val="69693140"/>
    <w:multiLevelType w:val="hybridMultilevel"/>
    <w:tmpl w:val="FFFFFFFF"/>
    <w:lvl w:ilvl="0" w:tplc="57E69FC6">
      <w:start w:val="1"/>
      <w:numFmt w:val="bullet"/>
      <w:lvlText w:val="·"/>
      <w:lvlJc w:val="left"/>
      <w:pPr>
        <w:ind w:left="720" w:hanging="360"/>
      </w:pPr>
      <w:rPr>
        <w:rFonts w:ascii="Arial, sans-serif" w:hAnsi="Arial, sans-serif" w:hint="default"/>
      </w:rPr>
    </w:lvl>
    <w:lvl w:ilvl="1" w:tplc="FD5EBF7A">
      <w:start w:val="1"/>
      <w:numFmt w:val="bullet"/>
      <w:lvlText w:val="o"/>
      <w:lvlJc w:val="left"/>
      <w:pPr>
        <w:ind w:left="1440" w:hanging="360"/>
      </w:pPr>
      <w:rPr>
        <w:rFonts w:ascii="Courier New" w:hAnsi="Courier New" w:hint="default"/>
      </w:rPr>
    </w:lvl>
    <w:lvl w:ilvl="2" w:tplc="31EC7554">
      <w:start w:val="1"/>
      <w:numFmt w:val="bullet"/>
      <w:lvlText w:val=""/>
      <w:lvlJc w:val="left"/>
      <w:pPr>
        <w:ind w:left="2160" w:hanging="360"/>
      </w:pPr>
      <w:rPr>
        <w:rFonts w:ascii="Wingdings" w:hAnsi="Wingdings" w:hint="default"/>
      </w:rPr>
    </w:lvl>
    <w:lvl w:ilvl="3" w:tplc="73AC17AC">
      <w:start w:val="1"/>
      <w:numFmt w:val="bullet"/>
      <w:lvlText w:val=""/>
      <w:lvlJc w:val="left"/>
      <w:pPr>
        <w:ind w:left="2880" w:hanging="360"/>
      </w:pPr>
      <w:rPr>
        <w:rFonts w:ascii="Symbol" w:hAnsi="Symbol" w:hint="default"/>
      </w:rPr>
    </w:lvl>
    <w:lvl w:ilvl="4" w:tplc="62F254D0">
      <w:start w:val="1"/>
      <w:numFmt w:val="bullet"/>
      <w:lvlText w:val="o"/>
      <w:lvlJc w:val="left"/>
      <w:pPr>
        <w:ind w:left="3600" w:hanging="360"/>
      </w:pPr>
      <w:rPr>
        <w:rFonts w:ascii="Courier New" w:hAnsi="Courier New" w:hint="default"/>
      </w:rPr>
    </w:lvl>
    <w:lvl w:ilvl="5" w:tplc="36D4BFFE">
      <w:start w:val="1"/>
      <w:numFmt w:val="bullet"/>
      <w:lvlText w:val=""/>
      <w:lvlJc w:val="left"/>
      <w:pPr>
        <w:ind w:left="4320" w:hanging="360"/>
      </w:pPr>
      <w:rPr>
        <w:rFonts w:ascii="Wingdings" w:hAnsi="Wingdings" w:hint="default"/>
      </w:rPr>
    </w:lvl>
    <w:lvl w:ilvl="6" w:tplc="25E08F80">
      <w:start w:val="1"/>
      <w:numFmt w:val="bullet"/>
      <w:lvlText w:val=""/>
      <w:lvlJc w:val="left"/>
      <w:pPr>
        <w:ind w:left="5040" w:hanging="360"/>
      </w:pPr>
      <w:rPr>
        <w:rFonts w:ascii="Symbol" w:hAnsi="Symbol" w:hint="default"/>
      </w:rPr>
    </w:lvl>
    <w:lvl w:ilvl="7" w:tplc="B32E86C2">
      <w:start w:val="1"/>
      <w:numFmt w:val="bullet"/>
      <w:lvlText w:val="o"/>
      <w:lvlJc w:val="left"/>
      <w:pPr>
        <w:ind w:left="5760" w:hanging="360"/>
      </w:pPr>
      <w:rPr>
        <w:rFonts w:ascii="Courier New" w:hAnsi="Courier New" w:hint="default"/>
      </w:rPr>
    </w:lvl>
    <w:lvl w:ilvl="8" w:tplc="415E207A">
      <w:start w:val="1"/>
      <w:numFmt w:val="bullet"/>
      <w:lvlText w:val=""/>
      <w:lvlJc w:val="left"/>
      <w:pPr>
        <w:ind w:left="6480" w:hanging="360"/>
      </w:pPr>
      <w:rPr>
        <w:rFonts w:ascii="Wingdings" w:hAnsi="Wingdings" w:hint="default"/>
      </w:rPr>
    </w:lvl>
  </w:abstractNum>
  <w:abstractNum w:abstractNumId="140" w15:restartNumberingAfterBreak="0">
    <w:nsid w:val="69D677BA"/>
    <w:multiLevelType w:val="hybridMultilevel"/>
    <w:tmpl w:val="D7DA4B3E"/>
    <w:lvl w:ilvl="0" w:tplc="F37219E4">
      <w:start w:val="1"/>
      <w:numFmt w:val="bullet"/>
      <w:lvlText w:val="·"/>
      <w:lvlJc w:val="left"/>
      <w:pPr>
        <w:ind w:left="720" w:hanging="360"/>
      </w:pPr>
      <w:rPr>
        <w:rFonts w:ascii="Arial, sans-serif" w:hAnsi="Arial, sans-serif" w:hint="default"/>
      </w:rPr>
    </w:lvl>
    <w:lvl w:ilvl="1" w:tplc="C5C0F7F0">
      <w:start w:val="1"/>
      <w:numFmt w:val="bullet"/>
      <w:lvlText w:val="o"/>
      <w:lvlJc w:val="left"/>
      <w:pPr>
        <w:ind w:left="1440" w:hanging="360"/>
      </w:pPr>
      <w:rPr>
        <w:rFonts w:ascii="Courier New" w:hAnsi="Courier New" w:hint="default"/>
      </w:rPr>
    </w:lvl>
    <w:lvl w:ilvl="2" w:tplc="451800FE">
      <w:start w:val="1"/>
      <w:numFmt w:val="bullet"/>
      <w:lvlText w:val=""/>
      <w:lvlJc w:val="left"/>
      <w:pPr>
        <w:ind w:left="2160" w:hanging="360"/>
      </w:pPr>
      <w:rPr>
        <w:rFonts w:ascii="Wingdings" w:hAnsi="Wingdings" w:hint="default"/>
      </w:rPr>
    </w:lvl>
    <w:lvl w:ilvl="3" w:tplc="47CCCD1A">
      <w:start w:val="1"/>
      <w:numFmt w:val="bullet"/>
      <w:lvlText w:val=""/>
      <w:lvlJc w:val="left"/>
      <w:pPr>
        <w:ind w:left="2880" w:hanging="360"/>
      </w:pPr>
      <w:rPr>
        <w:rFonts w:ascii="Symbol" w:hAnsi="Symbol" w:hint="default"/>
      </w:rPr>
    </w:lvl>
    <w:lvl w:ilvl="4" w:tplc="0BCABBB0">
      <w:start w:val="1"/>
      <w:numFmt w:val="bullet"/>
      <w:lvlText w:val="o"/>
      <w:lvlJc w:val="left"/>
      <w:pPr>
        <w:ind w:left="3600" w:hanging="360"/>
      </w:pPr>
      <w:rPr>
        <w:rFonts w:ascii="Courier New" w:hAnsi="Courier New" w:hint="default"/>
      </w:rPr>
    </w:lvl>
    <w:lvl w:ilvl="5" w:tplc="08C00016">
      <w:start w:val="1"/>
      <w:numFmt w:val="bullet"/>
      <w:lvlText w:val=""/>
      <w:lvlJc w:val="left"/>
      <w:pPr>
        <w:ind w:left="4320" w:hanging="360"/>
      </w:pPr>
      <w:rPr>
        <w:rFonts w:ascii="Wingdings" w:hAnsi="Wingdings" w:hint="default"/>
      </w:rPr>
    </w:lvl>
    <w:lvl w:ilvl="6" w:tplc="A2841278">
      <w:start w:val="1"/>
      <w:numFmt w:val="bullet"/>
      <w:lvlText w:val=""/>
      <w:lvlJc w:val="left"/>
      <w:pPr>
        <w:ind w:left="5040" w:hanging="360"/>
      </w:pPr>
      <w:rPr>
        <w:rFonts w:ascii="Symbol" w:hAnsi="Symbol" w:hint="default"/>
      </w:rPr>
    </w:lvl>
    <w:lvl w:ilvl="7" w:tplc="C898172A">
      <w:start w:val="1"/>
      <w:numFmt w:val="bullet"/>
      <w:lvlText w:val="o"/>
      <w:lvlJc w:val="left"/>
      <w:pPr>
        <w:ind w:left="5760" w:hanging="360"/>
      </w:pPr>
      <w:rPr>
        <w:rFonts w:ascii="Courier New" w:hAnsi="Courier New" w:hint="default"/>
      </w:rPr>
    </w:lvl>
    <w:lvl w:ilvl="8" w:tplc="EA70715A">
      <w:start w:val="1"/>
      <w:numFmt w:val="bullet"/>
      <w:lvlText w:val=""/>
      <w:lvlJc w:val="left"/>
      <w:pPr>
        <w:ind w:left="6480" w:hanging="360"/>
      </w:pPr>
      <w:rPr>
        <w:rFonts w:ascii="Wingdings" w:hAnsi="Wingdings" w:hint="default"/>
      </w:rPr>
    </w:lvl>
  </w:abstractNum>
  <w:abstractNum w:abstractNumId="141" w15:restartNumberingAfterBreak="0">
    <w:nsid w:val="6A202319"/>
    <w:multiLevelType w:val="multilevel"/>
    <w:tmpl w:val="5F466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6A35435C"/>
    <w:multiLevelType w:val="multilevel"/>
    <w:tmpl w:val="C07A9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6ACC5FD7"/>
    <w:multiLevelType w:val="multilevel"/>
    <w:tmpl w:val="07604758"/>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6B7E132B"/>
    <w:multiLevelType w:val="hybridMultilevel"/>
    <w:tmpl w:val="1A906752"/>
    <w:lvl w:ilvl="0" w:tplc="12F6D0E0">
      <w:start w:val="1"/>
      <w:numFmt w:val="bullet"/>
      <w:lvlText w:val="·"/>
      <w:lvlJc w:val="left"/>
      <w:pPr>
        <w:ind w:left="720" w:hanging="360"/>
      </w:pPr>
      <w:rPr>
        <w:rFonts w:ascii="Arial, sans-serif" w:hAnsi="Arial, sans-serif" w:hint="default"/>
      </w:rPr>
    </w:lvl>
    <w:lvl w:ilvl="1" w:tplc="AA0C3DC2">
      <w:start w:val="1"/>
      <w:numFmt w:val="bullet"/>
      <w:lvlText w:val="o"/>
      <w:lvlJc w:val="left"/>
      <w:pPr>
        <w:ind w:left="1440" w:hanging="360"/>
      </w:pPr>
      <w:rPr>
        <w:rFonts w:ascii="Courier New" w:hAnsi="Courier New" w:hint="default"/>
      </w:rPr>
    </w:lvl>
    <w:lvl w:ilvl="2" w:tplc="B1FEDEF8">
      <w:start w:val="1"/>
      <w:numFmt w:val="bullet"/>
      <w:lvlText w:val=""/>
      <w:lvlJc w:val="left"/>
      <w:pPr>
        <w:ind w:left="2160" w:hanging="360"/>
      </w:pPr>
      <w:rPr>
        <w:rFonts w:ascii="Wingdings" w:hAnsi="Wingdings" w:hint="default"/>
      </w:rPr>
    </w:lvl>
    <w:lvl w:ilvl="3" w:tplc="92A6749A">
      <w:start w:val="1"/>
      <w:numFmt w:val="bullet"/>
      <w:lvlText w:val=""/>
      <w:lvlJc w:val="left"/>
      <w:pPr>
        <w:ind w:left="2880" w:hanging="360"/>
      </w:pPr>
      <w:rPr>
        <w:rFonts w:ascii="Symbol" w:hAnsi="Symbol" w:hint="default"/>
      </w:rPr>
    </w:lvl>
    <w:lvl w:ilvl="4" w:tplc="CFE062DA">
      <w:start w:val="1"/>
      <w:numFmt w:val="bullet"/>
      <w:lvlText w:val="o"/>
      <w:lvlJc w:val="left"/>
      <w:pPr>
        <w:ind w:left="3600" w:hanging="360"/>
      </w:pPr>
      <w:rPr>
        <w:rFonts w:ascii="Courier New" w:hAnsi="Courier New" w:hint="default"/>
      </w:rPr>
    </w:lvl>
    <w:lvl w:ilvl="5" w:tplc="C63458E2">
      <w:start w:val="1"/>
      <w:numFmt w:val="bullet"/>
      <w:lvlText w:val=""/>
      <w:lvlJc w:val="left"/>
      <w:pPr>
        <w:ind w:left="4320" w:hanging="360"/>
      </w:pPr>
      <w:rPr>
        <w:rFonts w:ascii="Wingdings" w:hAnsi="Wingdings" w:hint="default"/>
      </w:rPr>
    </w:lvl>
    <w:lvl w:ilvl="6" w:tplc="46B61C8E">
      <w:start w:val="1"/>
      <w:numFmt w:val="bullet"/>
      <w:lvlText w:val=""/>
      <w:lvlJc w:val="left"/>
      <w:pPr>
        <w:ind w:left="5040" w:hanging="360"/>
      </w:pPr>
      <w:rPr>
        <w:rFonts w:ascii="Symbol" w:hAnsi="Symbol" w:hint="default"/>
      </w:rPr>
    </w:lvl>
    <w:lvl w:ilvl="7" w:tplc="D9C02C6E">
      <w:start w:val="1"/>
      <w:numFmt w:val="bullet"/>
      <w:lvlText w:val="o"/>
      <w:lvlJc w:val="left"/>
      <w:pPr>
        <w:ind w:left="5760" w:hanging="360"/>
      </w:pPr>
      <w:rPr>
        <w:rFonts w:ascii="Courier New" w:hAnsi="Courier New" w:hint="default"/>
      </w:rPr>
    </w:lvl>
    <w:lvl w:ilvl="8" w:tplc="02CCAF76">
      <w:start w:val="1"/>
      <w:numFmt w:val="bullet"/>
      <w:lvlText w:val=""/>
      <w:lvlJc w:val="left"/>
      <w:pPr>
        <w:ind w:left="6480" w:hanging="360"/>
      </w:pPr>
      <w:rPr>
        <w:rFonts w:ascii="Wingdings" w:hAnsi="Wingdings" w:hint="default"/>
      </w:rPr>
    </w:lvl>
  </w:abstractNum>
  <w:abstractNum w:abstractNumId="145" w15:restartNumberingAfterBreak="0">
    <w:nsid w:val="6D1D319D"/>
    <w:multiLevelType w:val="hybridMultilevel"/>
    <w:tmpl w:val="3FF27FD8"/>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D8138ED"/>
    <w:multiLevelType w:val="hybridMultilevel"/>
    <w:tmpl w:val="FFFFFFFF"/>
    <w:lvl w:ilvl="0" w:tplc="5186F4FA">
      <w:start w:val="1"/>
      <w:numFmt w:val="bullet"/>
      <w:lvlText w:val="·"/>
      <w:lvlJc w:val="left"/>
      <w:pPr>
        <w:ind w:left="720" w:hanging="360"/>
      </w:pPr>
      <w:rPr>
        <w:rFonts w:ascii="Arial, sans-serif" w:hAnsi="Arial, sans-serif" w:hint="default"/>
      </w:rPr>
    </w:lvl>
    <w:lvl w:ilvl="1" w:tplc="E0584F66">
      <w:start w:val="1"/>
      <w:numFmt w:val="bullet"/>
      <w:lvlText w:val="o"/>
      <w:lvlJc w:val="left"/>
      <w:pPr>
        <w:ind w:left="1440" w:hanging="360"/>
      </w:pPr>
      <w:rPr>
        <w:rFonts w:ascii="Courier New" w:hAnsi="Courier New" w:hint="default"/>
      </w:rPr>
    </w:lvl>
    <w:lvl w:ilvl="2" w:tplc="7B2CD736">
      <w:start w:val="1"/>
      <w:numFmt w:val="bullet"/>
      <w:lvlText w:val=""/>
      <w:lvlJc w:val="left"/>
      <w:pPr>
        <w:ind w:left="2160" w:hanging="360"/>
      </w:pPr>
      <w:rPr>
        <w:rFonts w:ascii="Wingdings" w:hAnsi="Wingdings" w:hint="default"/>
      </w:rPr>
    </w:lvl>
    <w:lvl w:ilvl="3" w:tplc="E9D66004">
      <w:start w:val="1"/>
      <w:numFmt w:val="bullet"/>
      <w:lvlText w:val=""/>
      <w:lvlJc w:val="left"/>
      <w:pPr>
        <w:ind w:left="2880" w:hanging="360"/>
      </w:pPr>
      <w:rPr>
        <w:rFonts w:ascii="Symbol" w:hAnsi="Symbol" w:hint="default"/>
      </w:rPr>
    </w:lvl>
    <w:lvl w:ilvl="4" w:tplc="D5BAF3D2">
      <w:start w:val="1"/>
      <w:numFmt w:val="bullet"/>
      <w:lvlText w:val="o"/>
      <w:lvlJc w:val="left"/>
      <w:pPr>
        <w:ind w:left="3600" w:hanging="360"/>
      </w:pPr>
      <w:rPr>
        <w:rFonts w:ascii="Courier New" w:hAnsi="Courier New" w:hint="default"/>
      </w:rPr>
    </w:lvl>
    <w:lvl w:ilvl="5" w:tplc="6EF05F86">
      <w:start w:val="1"/>
      <w:numFmt w:val="bullet"/>
      <w:lvlText w:val=""/>
      <w:lvlJc w:val="left"/>
      <w:pPr>
        <w:ind w:left="4320" w:hanging="360"/>
      </w:pPr>
      <w:rPr>
        <w:rFonts w:ascii="Wingdings" w:hAnsi="Wingdings" w:hint="default"/>
      </w:rPr>
    </w:lvl>
    <w:lvl w:ilvl="6" w:tplc="053E99D6">
      <w:start w:val="1"/>
      <w:numFmt w:val="bullet"/>
      <w:lvlText w:val=""/>
      <w:lvlJc w:val="left"/>
      <w:pPr>
        <w:ind w:left="5040" w:hanging="360"/>
      </w:pPr>
      <w:rPr>
        <w:rFonts w:ascii="Symbol" w:hAnsi="Symbol" w:hint="default"/>
      </w:rPr>
    </w:lvl>
    <w:lvl w:ilvl="7" w:tplc="181E9F3A">
      <w:start w:val="1"/>
      <w:numFmt w:val="bullet"/>
      <w:lvlText w:val="o"/>
      <w:lvlJc w:val="left"/>
      <w:pPr>
        <w:ind w:left="5760" w:hanging="360"/>
      </w:pPr>
      <w:rPr>
        <w:rFonts w:ascii="Courier New" w:hAnsi="Courier New" w:hint="default"/>
      </w:rPr>
    </w:lvl>
    <w:lvl w:ilvl="8" w:tplc="E92C0498">
      <w:start w:val="1"/>
      <w:numFmt w:val="bullet"/>
      <w:lvlText w:val=""/>
      <w:lvlJc w:val="left"/>
      <w:pPr>
        <w:ind w:left="6480" w:hanging="360"/>
      </w:pPr>
      <w:rPr>
        <w:rFonts w:ascii="Wingdings" w:hAnsi="Wingdings" w:hint="default"/>
      </w:rPr>
    </w:lvl>
  </w:abstractNum>
  <w:abstractNum w:abstractNumId="147" w15:restartNumberingAfterBreak="0">
    <w:nsid w:val="6D87181A"/>
    <w:multiLevelType w:val="hybridMultilevel"/>
    <w:tmpl w:val="A35C8B68"/>
    <w:lvl w:ilvl="0" w:tplc="A7D2B610">
      <w:start w:val="1"/>
      <w:numFmt w:val="bullet"/>
      <w:lvlText w:val="·"/>
      <w:lvlJc w:val="left"/>
      <w:pPr>
        <w:ind w:left="720" w:hanging="360"/>
      </w:pPr>
      <w:rPr>
        <w:rFonts w:ascii="Arial, sans-serif" w:hAnsi="Arial, sans-serif" w:hint="default"/>
      </w:rPr>
    </w:lvl>
    <w:lvl w:ilvl="1" w:tplc="FA2E75CC">
      <w:start w:val="1"/>
      <w:numFmt w:val="bullet"/>
      <w:lvlText w:val="o"/>
      <w:lvlJc w:val="left"/>
      <w:pPr>
        <w:ind w:left="1440" w:hanging="360"/>
      </w:pPr>
      <w:rPr>
        <w:rFonts w:ascii="Courier New" w:hAnsi="Courier New" w:hint="default"/>
      </w:rPr>
    </w:lvl>
    <w:lvl w:ilvl="2" w:tplc="9572D992">
      <w:start w:val="1"/>
      <w:numFmt w:val="bullet"/>
      <w:lvlText w:val=""/>
      <w:lvlJc w:val="left"/>
      <w:pPr>
        <w:ind w:left="2160" w:hanging="360"/>
      </w:pPr>
      <w:rPr>
        <w:rFonts w:ascii="Wingdings" w:hAnsi="Wingdings" w:hint="default"/>
      </w:rPr>
    </w:lvl>
    <w:lvl w:ilvl="3" w:tplc="30FA44DE">
      <w:start w:val="1"/>
      <w:numFmt w:val="bullet"/>
      <w:lvlText w:val=""/>
      <w:lvlJc w:val="left"/>
      <w:pPr>
        <w:ind w:left="2880" w:hanging="360"/>
      </w:pPr>
      <w:rPr>
        <w:rFonts w:ascii="Symbol" w:hAnsi="Symbol" w:hint="default"/>
      </w:rPr>
    </w:lvl>
    <w:lvl w:ilvl="4" w:tplc="65F83FBA">
      <w:start w:val="1"/>
      <w:numFmt w:val="bullet"/>
      <w:lvlText w:val="o"/>
      <w:lvlJc w:val="left"/>
      <w:pPr>
        <w:ind w:left="3600" w:hanging="360"/>
      </w:pPr>
      <w:rPr>
        <w:rFonts w:ascii="Courier New" w:hAnsi="Courier New" w:hint="default"/>
      </w:rPr>
    </w:lvl>
    <w:lvl w:ilvl="5" w:tplc="4D88C458">
      <w:start w:val="1"/>
      <w:numFmt w:val="bullet"/>
      <w:lvlText w:val=""/>
      <w:lvlJc w:val="left"/>
      <w:pPr>
        <w:ind w:left="4320" w:hanging="360"/>
      </w:pPr>
      <w:rPr>
        <w:rFonts w:ascii="Wingdings" w:hAnsi="Wingdings" w:hint="default"/>
      </w:rPr>
    </w:lvl>
    <w:lvl w:ilvl="6" w:tplc="FE9C32DE">
      <w:start w:val="1"/>
      <w:numFmt w:val="bullet"/>
      <w:lvlText w:val=""/>
      <w:lvlJc w:val="left"/>
      <w:pPr>
        <w:ind w:left="5040" w:hanging="360"/>
      </w:pPr>
      <w:rPr>
        <w:rFonts w:ascii="Symbol" w:hAnsi="Symbol" w:hint="default"/>
      </w:rPr>
    </w:lvl>
    <w:lvl w:ilvl="7" w:tplc="B56C87BC">
      <w:start w:val="1"/>
      <w:numFmt w:val="bullet"/>
      <w:lvlText w:val="o"/>
      <w:lvlJc w:val="left"/>
      <w:pPr>
        <w:ind w:left="5760" w:hanging="360"/>
      </w:pPr>
      <w:rPr>
        <w:rFonts w:ascii="Courier New" w:hAnsi="Courier New" w:hint="default"/>
      </w:rPr>
    </w:lvl>
    <w:lvl w:ilvl="8" w:tplc="C5723E36">
      <w:start w:val="1"/>
      <w:numFmt w:val="bullet"/>
      <w:lvlText w:val=""/>
      <w:lvlJc w:val="left"/>
      <w:pPr>
        <w:ind w:left="6480" w:hanging="360"/>
      </w:pPr>
      <w:rPr>
        <w:rFonts w:ascii="Wingdings" w:hAnsi="Wingdings" w:hint="default"/>
      </w:rPr>
    </w:lvl>
  </w:abstractNum>
  <w:abstractNum w:abstractNumId="148" w15:restartNumberingAfterBreak="0">
    <w:nsid w:val="6DB3311C"/>
    <w:multiLevelType w:val="hybridMultilevel"/>
    <w:tmpl w:val="FFFFFFFF"/>
    <w:lvl w:ilvl="0" w:tplc="6D96B28A">
      <w:start w:val="1"/>
      <w:numFmt w:val="bullet"/>
      <w:lvlText w:val=""/>
      <w:lvlJc w:val="left"/>
      <w:pPr>
        <w:ind w:left="360" w:hanging="360"/>
      </w:pPr>
      <w:rPr>
        <w:rFonts w:ascii="Symbol" w:hAnsi="Symbol" w:hint="default"/>
      </w:rPr>
    </w:lvl>
    <w:lvl w:ilvl="1" w:tplc="06DA3412">
      <w:start w:val="1"/>
      <w:numFmt w:val="bullet"/>
      <w:lvlText w:val="o"/>
      <w:lvlJc w:val="left"/>
      <w:pPr>
        <w:ind w:left="1080" w:hanging="360"/>
      </w:pPr>
      <w:rPr>
        <w:rFonts w:ascii="Courier New" w:hAnsi="Courier New" w:hint="default"/>
      </w:rPr>
    </w:lvl>
    <w:lvl w:ilvl="2" w:tplc="24649370">
      <w:start w:val="1"/>
      <w:numFmt w:val="bullet"/>
      <w:lvlText w:val=""/>
      <w:lvlJc w:val="left"/>
      <w:pPr>
        <w:ind w:left="1800" w:hanging="360"/>
      </w:pPr>
      <w:rPr>
        <w:rFonts w:ascii="Wingdings" w:hAnsi="Wingdings" w:hint="default"/>
      </w:rPr>
    </w:lvl>
    <w:lvl w:ilvl="3" w:tplc="C5C25B76">
      <w:start w:val="1"/>
      <w:numFmt w:val="bullet"/>
      <w:lvlText w:val=""/>
      <w:lvlJc w:val="left"/>
      <w:pPr>
        <w:ind w:left="2520" w:hanging="360"/>
      </w:pPr>
      <w:rPr>
        <w:rFonts w:ascii="Symbol" w:hAnsi="Symbol" w:hint="default"/>
      </w:rPr>
    </w:lvl>
    <w:lvl w:ilvl="4" w:tplc="45A2EC32">
      <w:start w:val="1"/>
      <w:numFmt w:val="bullet"/>
      <w:lvlText w:val="o"/>
      <w:lvlJc w:val="left"/>
      <w:pPr>
        <w:ind w:left="3240" w:hanging="360"/>
      </w:pPr>
      <w:rPr>
        <w:rFonts w:ascii="Courier New" w:hAnsi="Courier New" w:hint="default"/>
      </w:rPr>
    </w:lvl>
    <w:lvl w:ilvl="5" w:tplc="03147302">
      <w:start w:val="1"/>
      <w:numFmt w:val="bullet"/>
      <w:lvlText w:val=""/>
      <w:lvlJc w:val="left"/>
      <w:pPr>
        <w:ind w:left="3960" w:hanging="360"/>
      </w:pPr>
      <w:rPr>
        <w:rFonts w:ascii="Wingdings" w:hAnsi="Wingdings" w:hint="default"/>
      </w:rPr>
    </w:lvl>
    <w:lvl w:ilvl="6" w:tplc="8A428066">
      <w:start w:val="1"/>
      <w:numFmt w:val="bullet"/>
      <w:lvlText w:val=""/>
      <w:lvlJc w:val="left"/>
      <w:pPr>
        <w:ind w:left="4680" w:hanging="360"/>
      </w:pPr>
      <w:rPr>
        <w:rFonts w:ascii="Symbol" w:hAnsi="Symbol" w:hint="default"/>
      </w:rPr>
    </w:lvl>
    <w:lvl w:ilvl="7" w:tplc="48FA34AC">
      <w:start w:val="1"/>
      <w:numFmt w:val="bullet"/>
      <w:lvlText w:val="o"/>
      <w:lvlJc w:val="left"/>
      <w:pPr>
        <w:ind w:left="5400" w:hanging="360"/>
      </w:pPr>
      <w:rPr>
        <w:rFonts w:ascii="Courier New" w:hAnsi="Courier New" w:hint="default"/>
      </w:rPr>
    </w:lvl>
    <w:lvl w:ilvl="8" w:tplc="1C5C45F6">
      <w:start w:val="1"/>
      <w:numFmt w:val="bullet"/>
      <w:lvlText w:val=""/>
      <w:lvlJc w:val="left"/>
      <w:pPr>
        <w:ind w:left="6120" w:hanging="360"/>
      </w:pPr>
      <w:rPr>
        <w:rFonts w:ascii="Wingdings" w:hAnsi="Wingdings" w:hint="default"/>
      </w:rPr>
    </w:lvl>
  </w:abstractNum>
  <w:abstractNum w:abstractNumId="149" w15:restartNumberingAfterBreak="0">
    <w:nsid w:val="6DF8170B"/>
    <w:multiLevelType w:val="hybridMultilevel"/>
    <w:tmpl w:val="840AD474"/>
    <w:lvl w:ilvl="0" w:tplc="FC3C2664">
      <w:start w:val="1"/>
      <w:numFmt w:val="bullet"/>
      <w:lvlText w:val=""/>
      <w:lvlJc w:val="left"/>
      <w:pPr>
        <w:ind w:left="720" w:hanging="360"/>
      </w:pPr>
      <w:rPr>
        <w:rFonts w:ascii="Symbol" w:hAnsi="Symbol" w:hint="default"/>
      </w:rPr>
    </w:lvl>
    <w:lvl w:ilvl="1" w:tplc="3A2E4822">
      <w:start w:val="1"/>
      <w:numFmt w:val="bullet"/>
      <w:lvlText w:val="o"/>
      <w:lvlJc w:val="left"/>
      <w:pPr>
        <w:ind w:left="1440" w:hanging="360"/>
      </w:pPr>
      <w:rPr>
        <w:rFonts w:ascii="Courier New" w:hAnsi="Courier New" w:hint="default"/>
      </w:rPr>
    </w:lvl>
    <w:lvl w:ilvl="2" w:tplc="BEA09A9E">
      <w:start w:val="1"/>
      <w:numFmt w:val="bullet"/>
      <w:lvlText w:val=""/>
      <w:lvlJc w:val="left"/>
      <w:pPr>
        <w:ind w:left="2160" w:hanging="360"/>
      </w:pPr>
      <w:rPr>
        <w:rFonts w:ascii="Wingdings" w:hAnsi="Wingdings" w:hint="default"/>
      </w:rPr>
    </w:lvl>
    <w:lvl w:ilvl="3" w:tplc="17743D38">
      <w:start w:val="1"/>
      <w:numFmt w:val="bullet"/>
      <w:lvlText w:val=""/>
      <w:lvlJc w:val="left"/>
      <w:pPr>
        <w:ind w:left="2880" w:hanging="360"/>
      </w:pPr>
      <w:rPr>
        <w:rFonts w:ascii="Symbol" w:hAnsi="Symbol" w:hint="default"/>
      </w:rPr>
    </w:lvl>
    <w:lvl w:ilvl="4" w:tplc="178A8400">
      <w:start w:val="1"/>
      <w:numFmt w:val="bullet"/>
      <w:lvlText w:val="o"/>
      <w:lvlJc w:val="left"/>
      <w:pPr>
        <w:ind w:left="3600" w:hanging="360"/>
      </w:pPr>
      <w:rPr>
        <w:rFonts w:ascii="Courier New" w:hAnsi="Courier New" w:hint="default"/>
      </w:rPr>
    </w:lvl>
    <w:lvl w:ilvl="5" w:tplc="8656FD34">
      <w:start w:val="1"/>
      <w:numFmt w:val="bullet"/>
      <w:lvlText w:val=""/>
      <w:lvlJc w:val="left"/>
      <w:pPr>
        <w:ind w:left="4320" w:hanging="360"/>
      </w:pPr>
      <w:rPr>
        <w:rFonts w:ascii="Wingdings" w:hAnsi="Wingdings" w:hint="default"/>
      </w:rPr>
    </w:lvl>
    <w:lvl w:ilvl="6" w:tplc="741E087C">
      <w:start w:val="1"/>
      <w:numFmt w:val="bullet"/>
      <w:lvlText w:val=""/>
      <w:lvlJc w:val="left"/>
      <w:pPr>
        <w:ind w:left="5040" w:hanging="360"/>
      </w:pPr>
      <w:rPr>
        <w:rFonts w:ascii="Symbol" w:hAnsi="Symbol" w:hint="default"/>
      </w:rPr>
    </w:lvl>
    <w:lvl w:ilvl="7" w:tplc="C2501A44">
      <w:start w:val="1"/>
      <w:numFmt w:val="bullet"/>
      <w:lvlText w:val="o"/>
      <w:lvlJc w:val="left"/>
      <w:pPr>
        <w:ind w:left="5760" w:hanging="360"/>
      </w:pPr>
      <w:rPr>
        <w:rFonts w:ascii="Courier New" w:hAnsi="Courier New" w:hint="default"/>
      </w:rPr>
    </w:lvl>
    <w:lvl w:ilvl="8" w:tplc="F5B02BC0">
      <w:start w:val="1"/>
      <w:numFmt w:val="bullet"/>
      <w:lvlText w:val=""/>
      <w:lvlJc w:val="left"/>
      <w:pPr>
        <w:ind w:left="6480" w:hanging="360"/>
      </w:pPr>
      <w:rPr>
        <w:rFonts w:ascii="Wingdings" w:hAnsi="Wingdings" w:hint="default"/>
      </w:rPr>
    </w:lvl>
  </w:abstractNum>
  <w:abstractNum w:abstractNumId="150" w15:restartNumberingAfterBreak="0">
    <w:nsid w:val="6E1C6749"/>
    <w:multiLevelType w:val="hybridMultilevel"/>
    <w:tmpl w:val="4412E13A"/>
    <w:lvl w:ilvl="0" w:tplc="111CD0AC">
      <w:start w:val="1"/>
      <w:numFmt w:val="bullet"/>
      <w:lvlText w:val="·"/>
      <w:lvlJc w:val="left"/>
      <w:pPr>
        <w:ind w:left="720" w:hanging="360"/>
      </w:pPr>
      <w:rPr>
        <w:rFonts w:ascii="Arial, sans-serif" w:hAnsi="Arial, sans-serif" w:hint="default"/>
      </w:rPr>
    </w:lvl>
    <w:lvl w:ilvl="1" w:tplc="EC5645D8">
      <w:start w:val="1"/>
      <w:numFmt w:val="bullet"/>
      <w:lvlText w:val="o"/>
      <w:lvlJc w:val="left"/>
      <w:pPr>
        <w:ind w:left="1440" w:hanging="360"/>
      </w:pPr>
      <w:rPr>
        <w:rFonts w:ascii="Courier New" w:hAnsi="Courier New" w:hint="default"/>
      </w:rPr>
    </w:lvl>
    <w:lvl w:ilvl="2" w:tplc="D8142B84">
      <w:start w:val="1"/>
      <w:numFmt w:val="bullet"/>
      <w:lvlText w:val=""/>
      <w:lvlJc w:val="left"/>
      <w:pPr>
        <w:ind w:left="2160" w:hanging="360"/>
      </w:pPr>
      <w:rPr>
        <w:rFonts w:ascii="Wingdings" w:hAnsi="Wingdings" w:hint="default"/>
      </w:rPr>
    </w:lvl>
    <w:lvl w:ilvl="3" w:tplc="AD924DC4">
      <w:start w:val="1"/>
      <w:numFmt w:val="bullet"/>
      <w:lvlText w:val=""/>
      <w:lvlJc w:val="left"/>
      <w:pPr>
        <w:ind w:left="2880" w:hanging="360"/>
      </w:pPr>
      <w:rPr>
        <w:rFonts w:ascii="Symbol" w:hAnsi="Symbol" w:hint="default"/>
      </w:rPr>
    </w:lvl>
    <w:lvl w:ilvl="4" w:tplc="EE640834">
      <w:start w:val="1"/>
      <w:numFmt w:val="bullet"/>
      <w:lvlText w:val="o"/>
      <w:lvlJc w:val="left"/>
      <w:pPr>
        <w:ind w:left="3600" w:hanging="360"/>
      </w:pPr>
      <w:rPr>
        <w:rFonts w:ascii="Courier New" w:hAnsi="Courier New" w:hint="default"/>
      </w:rPr>
    </w:lvl>
    <w:lvl w:ilvl="5" w:tplc="1E1433B0">
      <w:start w:val="1"/>
      <w:numFmt w:val="bullet"/>
      <w:lvlText w:val=""/>
      <w:lvlJc w:val="left"/>
      <w:pPr>
        <w:ind w:left="4320" w:hanging="360"/>
      </w:pPr>
      <w:rPr>
        <w:rFonts w:ascii="Wingdings" w:hAnsi="Wingdings" w:hint="default"/>
      </w:rPr>
    </w:lvl>
    <w:lvl w:ilvl="6" w:tplc="64323758">
      <w:start w:val="1"/>
      <w:numFmt w:val="bullet"/>
      <w:lvlText w:val=""/>
      <w:lvlJc w:val="left"/>
      <w:pPr>
        <w:ind w:left="5040" w:hanging="360"/>
      </w:pPr>
      <w:rPr>
        <w:rFonts w:ascii="Symbol" w:hAnsi="Symbol" w:hint="default"/>
      </w:rPr>
    </w:lvl>
    <w:lvl w:ilvl="7" w:tplc="A90E28DA">
      <w:start w:val="1"/>
      <w:numFmt w:val="bullet"/>
      <w:lvlText w:val="o"/>
      <w:lvlJc w:val="left"/>
      <w:pPr>
        <w:ind w:left="5760" w:hanging="360"/>
      </w:pPr>
      <w:rPr>
        <w:rFonts w:ascii="Courier New" w:hAnsi="Courier New" w:hint="default"/>
      </w:rPr>
    </w:lvl>
    <w:lvl w:ilvl="8" w:tplc="76261EF2">
      <w:start w:val="1"/>
      <w:numFmt w:val="bullet"/>
      <w:lvlText w:val=""/>
      <w:lvlJc w:val="left"/>
      <w:pPr>
        <w:ind w:left="6480" w:hanging="360"/>
      </w:pPr>
      <w:rPr>
        <w:rFonts w:ascii="Wingdings" w:hAnsi="Wingdings" w:hint="default"/>
      </w:rPr>
    </w:lvl>
  </w:abstractNum>
  <w:abstractNum w:abstractNumId="151" w15:restartNumberingAfterBreak="0">
    <w:nsid w:val="6FB42560"/>
    <w:multiLevelType w:val="hybridMultilevel"/>
    <w:tmpl w:val="3A0ADB8C"/>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0CA5531"/>
    <w:multiLevelType w:val="hybridMultilevel"/>
    <w:tmpl w:val="FFFFFFFF"/>
    <w:lvl w:ilvl="0" w:tplc="08D63FD6">
      <w:start w:val="1"/>
      <w:numFmt w:val="bullet"/>
      <w:lvlText w:val="·"/>
      <w:lvlJc w:val="left"/>
      <w:pPr>
        <w:ind w:left="720" w:hanging="360"/>
      </w:pPr>
      <w:rPr>
        <w:rFonts w:ascii="Arial, sans-serif" w:hAnsi="Arial, sans-serif" w:hint="default"/>
      </w:rPr>
    </w:lvl>
    <w:lvl w:ilvl="1" w:tplc="8726568E">
      <w:start w:val="1"/>
      <w:numFmt w:val="bullet"/>
      <w:lvlText w:val="o"/>
      <w:lvlJc w:val="left"/>
      <w:pPr>
        <w:ind w:left="1440" w:hanging="360"/>
      </w:pPr>
      <w:rPr>
        <w:rFonts w:ascii="Courier New" w:hAnsi="Courier New" w:hint="default"/>
      </w:rPr>
    </w:lvl>
    <w:lvl w:ilvl="2" w:tplc="F42E5052">
      <w:start w:val="1"/>
      <w:numFmt w:val="bullet"/>
      <w:lvlText w:val=""/>
      <w:lvlJc w:val="left"/>
      <w:pPr>
        <w:ind w:left="2160" w:hanging="360"/>
      </w:pPr>
      <w:rPr>
        <w:rFonts w:ascii="Wingdings" w:hAnsi="Wingdings" w:hint="default"/>
      </w:rPr>
    </w:lvl>
    <w:lvl w:ilvl="3" w:tplc="AFE80880">
      <w:start w:val="1"/>
      <w:numFmt w:val="bullet"/>
      <w:lvlText w:val=""/>
      <w:lvlJc w:val="left"/>
      <w:pPr>
        <w:ind w:left="2880" w:hanging="360"/>
      </w:pPr>
      <w:rPr>
        <w:rFonts w:ascii="Symbol" w:hAnsi="Symbol" w:hint="default"/>
      </w:rPr>
    </w:lvl>
    <w:lvl w:ilvl="4" w:tplc="5D0E3772">
      <w:start w:val="1"/>
      <w:numFmt w:val="bullet"/>
      <w:lvlText w:val="o"/>
      <w:lvlJc w:val="left"/>
      <w:pPr>
        <w:ind w:left="3600" w:hanging="360"/>
      </w:pPr>
      <w:rPr>
        <w:rFonts w:ascii="Courier New" w:hAnsi="Courier New" w:hint="default"/>
      </w:rPr>
    </w:lvl>
    <w:lvl w:ilvl="5" w:tplc="A39C026E">
      <w:start w:val="1"/>
      <w:numFmt w:val="bullet"/>
      <w:lvlText w:val=""/>
      <w:lvlJc w:val="left"/>
      <w:pPr>
        <w:ind w:left="4320" w:hanging="360"/>
      </w:pPr>
      <w:rPr>
        <w:rFonts w:ascii="Wingdings" w:hAnsi="Wingdings" w:hint="default"/>
      </w:rPr>
    </w:lvl>
    <w:lvl w:ilvl="6" w:tplc="8FF8B0E8">
      <w:start w:val="1"/>
      <w:numFmt w:val="bullet"/>
      <w:lvlText w:val=""/>
      <w:lvlJc w:val="left"/>
      <w:pPr>
        <w:ind w:left="5040" w:hanging="360"/>
      </w:pPr>
      <w:rPr>
        <w:rFonts w:ascii="Symbol" w:hAnsi="Symbol" w:hint="default"/>
      </w:rPr>
    </w:lvl>
    <w:lvl w:ilvl="7" w:tplc="639CD9DA">
      <w:start w:val="1"/>
      <w:numFmt w:val="bullet"/>
      <w:lvlText w:val="o"/>
      <w:lvlJc w:val="left"/>
      <w:pPr>
        <w:ind w:left="5760" w:hanging="360"/>
      </w:pPr>
      <w:rPr>
        <w:rFonts w:ascii="Courier New" w:hAnsi="Courier New" w:hint="default"/>
      </w:rPr>
    </w:lvl>
    <w:lvl w:ilvl="8" w:tplc="038EC534">
      <w:start w:val="1"/>
      <w:numFmt w:val="bullet"/>
      <w:lvlText w:val=""/>
      <w:lvlJc w:val="left"/>
      <w:pPr>
        <w:ind w:left="6480" w:hanging="360"/>
      </w:pPr>
      <w:rPr>
        <w:rFonts w:ascii="Wingdings" w:hAnsi="Wingdings" w:hint="default"/>
      </w:rPr>
    </w:lvl>
  </w:abstractNum>
  <w:abstractNum w:abstractNumId="153" w15:restartNumberingAfterBreak="0">
    <w:nsid w:val="72C65E18"/>
    <w:multiLevelType w:val="hybridMultilevel"/>
    <w:tmpl w:val="0FAEF76A"/>
    <w:lvl w:ilvl="0" w:tplc="2B6AD312">
      <w:start w:val="1"/>
      <w:numFmt w:val="bullet"/>
      <w:lvlText w:val="·"/>
      <w:lvlJc w:val="left"/>
      <w:pPr>
        <w:ind w:left="720" w:hanging="360"/>
      </w:pPr>
      <w:rPr>
        <w:rFonts w:ascii="Arial, sans-serif" w:hAnsi="Arial, sans-serif" w:hint="default"/>
      </w:rPr>
    </w:lvl>
    <w:lvl w:ilvl="1" w:tplc="05527E4E">
      <w:start w:val="1"/>
      <w:numFmt w:val="bullet"/>
      <w:lvlText w:val="o"/>
      <w:lvlJc w:val="left"/>
      <w:pPr>
        <w:ind w:left="1440" w:hanging="360"/>
      </w:pPr>
      <w:rPr>
        <w:rFonts w:ascii="Courier New" w:hAnsi="Courier New" w:hint="default"/>
      </w:rPr>
    </w:lvl>
    <w:lvl w:ilvl="2" w:tplc="FCE22D8A">
      <w:start w:val="1"/>
      <w:numFmt w:val="bullet"/>
      <w:lvlText w:val=""/>
      <w:lvlJc w:val="left"/>
      <w:pPr>
        <w:ind w:left="2160" w:hanging="360"/>
      </w:pPr>
      <w:rPr>
        <w:rFonts w:ascii="Wingdings" w:hAnsi="Wingdings" w:hint="default"/>
      </w:rPr>
    </w:lvl>
    <w:lvl w:ilvl="3" w:tplc="7C7C1726">
      <w:start w:val="1"/>
      <w:numFmt w:val="bullet"/>
      <w:lvlText w:val=""/>
      <w:lvlJc w:val="left"/>
      <w:pPr>
        <w:ind w:left="2880" w:hanging="360"/>
      </w:pPr>
      <w:rPr>
        <w:rFonts w:ascii="Symbol" w:hAnsi="Symbol" w:hint="default"/>
      </w:rPr>
    </w:lvl>
    <w:lvl w:ilvl="4" w:tplc="90C6628E">
      <w:start w:val="1"/>
      <w:numFmt w:val="bullet"/>
      <w:lvlText w:val="o"/>
      <w:lvlJc w:val="left"/>
      <w:pPr>
        <w:ind w:left="3600" w:hanging="360"/>
      </w:pPr>
      <w:rPr>
        <w:rFonts w:ascii="Courier New" w:hAnsi="Courier New" w:hint="default"/>
      </w:rPr>
    </w:lvl>
    <w:lvl w:ilvl="5" w:tplc="5336C0CE">
      <w:start w:val="1"/>
      <w:numFmt w:val="bullet"/>
      <w:lvlText w:val=""/>
      <w:lvlJc w:val="left"/>
      <w:pPr>
        <w:ind w:left="4320" w:hanging="360"/>
      </w:pPr>
      <w:rPr>
        <w:rFonts w:ascii="Wingdings" w:hAnsi="Wingdings" w:hint="default"/>
      </w:rPr>
    </w:lvl>
    <w:lvl w:ilvl="6" w:tplc="4B4C2DA0">
      <w:start w:val="1"/>
      <w:numFmt w:val="bullet"/>
      <w:lvlText w:val=""/>
      <w:lvlJc w:val="left"/>
      <w:pPr>
        <w:ind w:left="5040" w:hanging="360"/>
      </w:pPr>
      <w:rPr>
        <w:rFonts w:ascii="Symbol" w:hAnsi="Symbol" w:hint="default"/>
      </w:rPr>
    </w:lvl>
    <w:lvl w:ilvl="7" w:tplc="B91022E4">
      <w:start w:val="1"/>
      <w:numFmt w:val="bullet"/>
      <w:lvlText w:val="o"/>
      <w:lvlJc w:val="left"/>
      <w:pPr>
        <w:ind w:left="5760" w:hanging="360"/>
      </w:pPr>
      <w:rPr>
        <w:rFonts w:ascii="Courier New" w:hAnsi="Courier New" w:hint="default"/>
      </w:rPr>
    </w:lvl>
    <w:lvl w:ilvl="8" w:tplc="079AE01A">
      <w:start w:val="1"/>
      <w:numFmt w:val="bullet"/>
      <w:lvlText w:val=""/>
      <w:lvlJc w:val="left"/>
      <w:pPr>
        <w:ind w:left="6480" w:hanging="360"/>
      </w:pPr>
      <w:rPr>
        <w:rFonts w:ascii="Wingdings" w:hAnsi="Wingdings" w:hint="default"/>
      </w:rPr>
    </w:lvl>
  </w:abstractNum>
  <w:abstractNum w:abstractNumId="154" w15:restartNumberingAfterBreak="0">
    <w:nsid w:val="72DF2645"/>
    <w:multiLevelType w:val="hybridMultilevel"/>
    <w:tmpl w:val="FFFFFFFF"/>
    <w:lvl w:ilvl="0" w:tplc="E1C0FE7C">
      <w:start w:val="1"/>
      <w:numFmt w:val="bullet"/>
      <w:lvlText w:val="·"/>
      <w:lvlJc w:val="left"/>
      <w:pPr>
        <w:ind w:left="720" w:hanging="360"/>
      </w:pPr>
      <w:rPr>
        <w:rFonts w:ascii="Arial, sans-serif" w:hAnsi="Arial, sans-serif" w:hint="default"/>
      </w:rPr>
    </w:lvl>
    <w:lvl w:ilvl="1" w:tplc="6B1E00CE">
      <w:start w:val="1"/>
      <w:numFmt w:val="bullet"/>
      <w:lvlText w:val="o"/>
      <w:lvlJc w:val="left"/>
      <w:pPr>
        <w:ind w:left="1440" w:hanging="360"/>
      </w:pPr>
      <w:rPr>
        <w:rFonts w:ascii="Courier New" w:hAnsi="Courier New" w:hint="default"/>
      </w:rPr>
    </w:lvl>
    <w:lvl w:ilvl="2" w:tplc="1CE019A4">
      <w:start w:val="1"/>
      <w:numFmt w:val="bullet"/>
      <w:lvlText w:val=""/>
      <w:lvlJc w:val="left"/>
      <w:pPr>
        <w:ind w:left="2160" w:hanging="360"/>
      </w:pPr>
      <w:rPr>
        <w:rFonts w:ascii="Wingdings" w:hAnsi="Wingdings" w:hint="default"/>
      </w:rPr>
    </w:lvl>
    <w:lvl w:ilvl="3" w:tplc="199A8D90">
      <w:start w:val="1"/>
      <w:numFmt w:val="bullet"/>
      <w:lvlText w:val=""/>
      <w:lvlJc w:val="left"/>
      <w:pPr>
        <w:ind w:left="2880" w:hanging="360"/>
      </w:pPr>
      <w:rPr>
        <w:rFonts w:ascii="Symbol" w:hAnsi="Symbol" w:hint="default"/>
      </w:rPr>
    </w:lvl>
    <w:lvl w:ilvl="4" w:tplc="3E2EBD44">
      <w:start w:val="1"/>
      <w:numFmt w:val="bullet"/>
      <w:lvlText w:val="o"/>
      <w:lvlJc w:val="left"/>
      <w:pPr>
        <w:ind w:left="3600" w:hanging="360"/>
      </w:pPr>
      <w:rPr>
        <w:rFonts w:ascii="Courier New" w:hAnsi="Courier New" w:hint="default"/>
      </w:rPr>
    </w:lvl>
    <w:lvl w:ilvl="5" w:tplc="91A0295E">
      <w:start w:val="1"/>
      <w:numFmt w:val="bullet"/>
      <w:lvlText w:val=""/>
      <w:lvlJc w:val="left"/>
      <w:pPr>
        <w:ind w:left="4320" w:hanging="360"/>
      </w:pPr>
      <w:rPr>
        <w:rFonts w:ascii="Wingdings" w:hAnsi="Wingdings" w:hint="default"/>
      </w:rPr>
    </w:lvl>
    <w:lvl w:ilvl="6" w:tplc="5A5AC5AC">
      <w:start w:val="1"/>
      <w:numFmt w:val="bullet"/>
      <w:lvlText w:val=""/>
      <w:lvlJc w:val="left"/>
      <w:pPr>
        <w:ind w:left="5040" w:hanging="360"/>
      </w:pPr>
      <w:rPr>
        <w:rFonts w:ascii="Symbol" w:hAnsi="Symbol" w:hint="default"/>
      </w:rPr>
    </w:lvl>
    <w:lvl w:ilvl="7" w:tplc="EB58149C">
      <w:start w:val="1"/>
      <w:numFmt w:val="bullet"/>
      <w:lvlText w:val="o"/>
      <w:lvlJc w:val="left"/>
      <w:pPr>
        <w:ind w:left="5760" w:hanging="360"/>
      </w:pPr>
      <w:rPr>
        <w:rFonts w:ascii="Courier New" w:hAnsi="Courier New" w:hint="default"/>
      </w:rPr>
    </w:lvl>
    <w:lvl w:ilvl="8" w:tplc="E690D44A">
      <w:start w:val="1"/>
      <w:numFmt w:val="bullet"/>
      <w:lvlText w:val=""/>
      <w:lvlJc w:val="left"/>
      <w:pPr>
        <w:ind w:left="6480" w:hanging="360"/>
      </w:pPr>
      <w:rPr>
        <w:rFonts w:ascii="Wingdings" w:hAnsi="Wingdings" w:hint="default"/>
      </w:rPr>
    </w:lvl>
  </w:abstractNum>
  <w:abstractNum w:abstractNumId="155" w15:restartNumberingAfterBreak="0">
    <w:nsid w:val="73BD5802"/>
    <w:multiLevelType w:val="multilevel"/>
    <w:tmpl w:val="1F2C2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746C233E"/>
    <w:multiLevelType w:val="hybridMultilevel"/>
    <w:tmpl w:val="667AD17A"/>
    <w:lvl w:ilvl="0" w:tplc="D1CC1DB6">
      <w:start w:val="1"/>
      <w:numFmt w:val="bullet"/>
      <w:lvlText w:val="o"/>
      <w:lvlJc w:val="left"/>
      <w:pPr>
        <w:ind w:left="720" w:hanging="360"/>
      </w:pPr>
      <w:rPr>
        <w:rFonts w:ascii="Arial, sans-serif" w:hAnsi="Arial, sans-serif" w:hint="default"/>
      </w:rPr>
    </w:lvl>
    <w:lvl w:ilvl="1" w:tplc="5742ECFE">
      <w:start w:val="1"/>
      <w:numFmt w:val="bullet"/>
      <w:lvlText w:val="o"/>
      <w:lvlJc w:val="left"/>
      <w:pPr>
        <w:ind w:left="1440" w:hanging="360"/>
      </w:pPr>
      <w:rPr>
        <w:rFonts w:ascii="Courier New" w:hAnsi="Courier New" w:hint="default"/>
      </w:rPr>
    </w:lvl>
    <w:lvl w:ilvl="2" w:tplc="831C6A2A">
      <w:start w:val="1"/>
      <w:numFmt w:val="bullet"/>
      <w:lvlText w:val=""/>
      <w:lvlJc w:val="left"/>
      <w:pPr>
        <w:ind w:left="2160" w:hanging="360"/>
      </w:pPr>
      <w:rPr>
        <w:rFonts w:ascii="Wingdings" w:hAnsi="Wingdings" w:hint="default"/>
      </w:rPr>
    </w:lvl>
    <w:lvl w:ilvl="3" w:tplc="50AA10DC">
      <w:start w:val="1"/>
      <w:numFmt w:val="bullet"/>
      <w:lvlText w:val=""/>
      <w:lvlJc w:val="left"/>
      <w:pPr>
        <w:ind w:left="2880" w:hanging="360"/>
      </w:pPr>
      <w:rPr>
        <w:rFonts w:ascii="Symbol" w:hAnsi="Symbol" w:hint="default"/>
      </w:rPr>
    </w:lvl>
    <w:lvl w:ilvl="4" w:tplc="464AFD8C">
      <w:start w:val="1"/>
      <w:numFmt w:val="bullet"/>
      <w:lvlText w:val="o"/>
      <w:lvlJc w:val="left"/>
      <w:pPr>
        <w:ind w:left="3600" w:hanging="360"/>
      </w:pPr>
      <w:rPr>
        <w:rFonts w:ascii="Courier New" w:hAnsi="Courier New" w:hint="default"/>
      </w:rPr>
    </w:lvl>
    <w:lvl w:ilvl="5" w:tplc="7C728AB4">
      <w:start w:val="1"/>
      <w:numFmt w:val="bullet"/>
      <w:lvlText w:val=""/>
      <w:lvlJc w:val="left"/>
      <w:pPr>
        <w:ind w:left="4320" w:hanging="360"/>
      </w:pPr>
      <w:rPr>
        <w:rFonts w:ascii="Wingdings" w:hAnsi="Wingdings" w:hint="default"/>
      </w:rPr>
    </w:lvl>
    <w:lvl w:ilvl="6" w:tplc="998E4DCA">
      <w:start w:val="1"/>
      <w:numFmt w:val="bullet"/>
      <w:lvlText w:val=""/>
      <w:lvlJc w:val="left"/>
      <w:pPr>
        <w:ind w:left="5040" w:hanging="360"/>
      </w:pPr>
      <w:rPr>
        <w:rFonts w:ascii="Symbol" w:hAnsi="Symbol" w:hint="default"/>
      </w:rPr>
    </w:lvl>
    <w:lvl w:ilvl="7" w:tplc="B3F67CB0">
      <w:start w:val="1"/>
      <w:numFmt w:val="bullet"/>
      <w:lvlText w:val="o"/>
      <w:lvlJc w:val="left"/>
      <w:pPr>
        <w:ind w:left="5760" w:hanging="360"/>
      </w:pPr>
      <w:rPr>
        <w:rFonts w:ascii="Courier New" w:hAnsi="Courier New" w:hint="default"/>
      </w:rPr>
    </w:lvl>
    <w:lvl w:ilvl="8" w:tplc="CD7CB142">
      <w:start w:val="1"/>
      <w:numFmt w:val="bullet"/>
      <w:lvlText w:val=""/>
      <w:lvlJc w:val="left"/>
      <w:pPr>
        <w:ind w:left="6480" w:hanging="360"/>
      </w:pPr>
      <w:rPr>
        <w:rFonts w:ascii="Wingdings" w:hAnsi="Wingdings" w:hint="default"/>
      </w:rPr>
    </w:lvl>
  </w:abstractNum>
  <w:abstractNum w:abstractNumId="157" w15:restartNumberingAfterBreak="0">
    <w:nsid w:val="74B6348C"/>
    <w:multiLevelType w:val="hybridMultilevel"/>
    <w:tmpl w:val="FFFFFFFF"/>
    <w:lvl w:ilvl="0" w:tplc="1A1CE620">
      <w:start w:val="1"/>
      <w:numFmt w:val="bullet"/>
      <w:lvlText w:val=""/>
      <w:lvlJc w:val="left"/>
      <w:pPr>
        <w:ind w:left="720" w:hanging="360"/>
      </w:pPr>
      <w:rPr>
        <w:rFonts w:ascii="Symbol" w:hAnsi="Symbol" w:hint="default"/>
      </w:rPr>
    </w:lvl>
    <w:lvl w:ilvl="1" w:tplc="15745784">
      <w:start w:val="1"/>
      <w:numFmt w:val="bullet"/>
      <w:lvlText w:val="o"/>
      <w:lvlJc w:val="left"/>
      <w:pPr>
        <w:ind w:left="1440" w:hanging="360"/>
      </w:pPr>
      <w:rPr>
        <w:rFonts w:ascii="Courier New" w:hAnsi="Courier New" w:hint="default"/>
      </w:rPr>
    </w:lvl>
    <w:lvl w:ilvl="2" w:tplc="FE54A0C0">
      <w:start w:val="1"/>
      <w:numFmt w:val="bullet"/>
      <w:lvlText w:val=""/>
      <w:lvlJc w:val="left"/>
      <w:pPr>
        <w:ind w:left="2160" w:hanging="360"/>
      </w:pPr>
      <w:rPr>
        <w:rFonts w:ascii="Wingdings" w:hAnsi="Wingdings" w:hint="default"/>
      </w:rPr>
    </w:lvl>
    <w:lvl w:ilvl="3" w:tplc="5290D596">
      <w:start w:val="1"/>
      <w:numFmt w:val="bullet"/>
      <w:lvlText w:val=""/>
      <w:lvlJc w:val="left"/>
      <w:pPr>
        <w:ind w:left="2880" w:hanging="360"/>
      </w:pPr>
      <w:rPr>
        <w:rFonts w:ascii="Symbol" w:hAnsi="Symbol" w:hint="default"/>
      </w:rPr>
    </w:lvl>
    <w:lvl w:ilvl="4" w:tplc="5E6CEBBA">
      <w:start w:val="1"/>
      <w:numFmt w:val="bullet"/>
      <w:lvlText w:val="o"/>
      <w:lvlJc w:val="left"/>
      <w:pPr>
        <w:ind w:left="3600" w:hanging="360"/>
      </w:pPr>
      <w:rPr>
        <w:rFonts w:ascii="Courier New" w:hAnsi="Courier New" w:hint="default"/>
      </w:rPr>
    </w:lvl>
    <w:lvl w:ilvl="5" w:tplc="FB70A0EE">
      <w:start w:val="1"/>
      <w:numFmt w:val="bullet"/>
      <w:lvlText w:val=""/>
      <w:lvlJc w:val="left"/>
      <w:pPr>
        <w:ind w:left="4320" w:hanging="360"/>
      </w:pPr>
      <w:rPr>
        <w:rFonts w:ascii="Wingdings" w:hAnsi="Wingdings" w:hint="default"/>
      </w:rPr>
    </w:lvl>
    <w:lvl w:ilvl="6" w:tplc="71FA20F0">
      <w:start w:val="1"/>
      <w:numFmt w:val="bullet"/>
      <w:lvlText w:val=""/>
      <w:lvlJc w:val="left"/>
      <w:pPr>
        <w:ind w:left="5040" w:hanging="360"/>
      </w:pPr>
      <w:rPr>
        <w:rFonts w:ascii="Symbol" w:hAnsi="Symbol" w:hint="default"/>
      </w:rPr>
    </w:lvl>
    <w:lvl w:ilvl="7" w:tplc="F548903E">
      <w:start w:val="1"/>
      <w:numFmt w:val="bullet"/>
      <w:lvlText w:val="o"/>
      <w:lvlJc w:val="left"/>
      <w:pPr>
        <w:ind w:left="5760" w:hanging="360"/>
      </w:pPr>
      <w:rPr>
        <w:rFonts w:ascii="Courier New" w:hAnsi="Courier New" w:hint="default"/>
      </w:rPr>
    </w:lvl>
    <w:lvl w:ilvl="8" w:tplc="3288175C">
      <w:start w:val="1"/>
      <w:numFmt w:val="bullet"/>
      <w:lvlText w:val=""/>
      <w:lvlJc w:val="left"/>
      <w:pPr>
        <w:ind w:left="6480" w:hanging="360"/>
      </w:pPr>
      <w:rPr>
        <w:rFonts w:ascii="Wingdings" w:hAnsi="Wingdings" w:hint="default"/>
      </w:rPr>
    </w:lvl>
  </w:abstractNum>
  <w:abstractNum w:abstractNumId="158" w15:restartNumberingAfterBreak="0">
    <w:nsid w:val="76E15652"/>
    <w:multiLevelType w:val="hybridMultilevel"/>
    <w:tmpl w:val="FFFFFFFF"/>
    <w:lvl w:ilvl="0" w:tplc="9266C48C">
      <w:start w:val="1"/>
      <w:numFmt w:val="bullet"/>
      <w:lvlText w:val="·"/>
      <w:lvlJc w:val="left"/>
      <w:pPr>
        <w:ind w:left="720" w:hanging="360"/>
      </w:pPr>
      <w:rPr>
        <w:rFonts w:ascii="Arial, sans-serif" w:hAnsi="Arial, sans-serif" w:hint="default"/>
      </w:rPr>
    </w:lvl>
    <w:lvl w:ilvl="1" w:tplc="EB6C0CF6">
      <w:start w:val="1"/>
      <w:numFmt w:val="bullet"/>
      <w:lvlText w:val="o"/>
      <w:lvlJc w:val="left"/>
      <w:pPr>
        <w:ind w:left="1440" w:hanging="360"/>
      </w:pPr>
      <w:rPr>
        <w:rFonts w:ascii="Courier New" w:hAnsi="Courier New" w:hint="default"/>
      </w:rPr>
    </w:lvl>
    <w:lvl w:ilvl="2" w:tplc="8C2289AA">
      <w:start w:val="1"/>
      <w:numFmt w:val="bullet"/>
      <w:lvlText w:val=""/>
      <w:lvlJc w:val="left"/>
      <w:pPr>
        <w:ind w:left="2160" w:hanging="360"/>
      </w:pPr>
      <w:rPr>
        <w:rFonts w:ascii="Wingdings" w:hAnsi="Wingdings" w:hint="default"/>
      </w:rPr>
    </w:lvl>
    <w:lvl w:ilvl="3" w:tplc="B1C8D4EE">
      <w:start w:val="1"/>
      <w:numFmt w:val="bullet"/>
      <w:lvlText w:val=""/>
      <w:lvlJc w:val="left"/>
      <w:pPr>
        <w:ind w:left="2880" w:hanging="360"/>
      </w:pPr>
      <w:rPr>
        <w:rFonts w:ascii="Symbol" w:hAnsi="Symbol" w:hint="default"/>
      </w:rPr>
    </w:lvl>
    <w:lvl w:ilvl="4" w:tplc="34C2603A">
      <w:start w:val="1"/>
      <w:numFmt w:val="bullet"/>
      <w:lvlText w:val="o"/>
      <w:lvlJc w:val="left"/>
      <w:pPr>
        <w:ind w:left="3600" w:hanging="360"/>
      </w:pPr>
      <w:rPr>
        <w:rFonts w:ascii="Courier New" w:hAnsi="Courier New" w:hint="default"/>
      </w:rPr>
    </w:lvl>
    <w:lvl w:ilvl="5" w:tplc="F5E4B8C0">
      <w:start w:val="1"/>
      <w:numFmt w:val="bullet"/>
      <w:lvlText w:val=""/>
      <w:lvlJc w:val="left"/>
      <w:pPr>
        <w:ind w:left="4320" w:hanging="360"/>
      </w:pPr>
      <w:rPr>
        <w:rFonts w:ascii="Wingdings" w:hAnsi="Wingdings" w:hint="default"/>
      </w:rPr>
    </w:lvl>
    <w:lvl w:ilvl="6" w:tplc="43AEEBF8">
      <w:start w:val="1"/>
      <w:numFmt w:val="bullet"/>
      <w:lvlText w:val=""/>
      <w:lvlJc w:val="left"/>
      <w:pPr>
        <w:ind w:left="5040" w:hanging="360"/>
      </w:pPr>
      <w:rPr>
        <w:rFonts w:ascii="Symbol" w:hAnsi="Symbol" w:hint="default"/>
      </w:rPr>
    </w:lvl>
    <w:lvl w:ilvl="7" w:tplc="0CFA51C2">
      <w:start w:val="1"/>
      <w:numFmt w:val="bullet"/>
      <w:lvlText w:val="o"/>
      <w:lvlJc w:val="left"/>
      <w:pPr>
        <w:ind w:left="5760" w:hanging="360"/>
      </w:pPr>
      <w:rPr>
        <w:rFonts w:ascii="Courier New" w:hAnsi="Courier New" w:hint="default"/>
      </w:rPr>
    </w:lvl>
    <w:lvl w:ilvl="8" w:tplc="EC726198">
      <w:start w:val="1"/>
      <w:numFmt w:val="bullet"/>
      <w:lvlText w:val=""/>
      <w:lvlJc w:val="left"/>
      <w:pPr>
        <w:ind w:left="6480" w:hanging="360"/>
      </w:pPr>
      <w:rPr>
        <w:rFonts w:ascii="Wingdings" w:hAnsi="Wingdings" w:hint="default"/>
      </w:rPr>
    </w:lvl>
  </w:abstractNum>
  <w:abstractNum w:abstractNumId="159" w15:restartNumberingAfterBreak="0">
    <w:nsid w:val="771E7EBD"/>
    <w:multiLevelType w:val="hybridMultilevel"/>
    <w:tmpl w:val="BACCC6B6"/>
    <w:lvl w:ilvl="0" w:tplc="AB72DF50">
      <w:start w:val="1"/>
      <w:numFmt w:val="bullet"/>
      <w:lvlText w:val=""/>
      <w:lvlJc w:val="left"/>
      <w:pPr>
        <w:ind w:left="720" w:hanging="360"/>
      </w:pPr>
      <w:rPr>
        <w:rFonts w:ascii="Symbol" w:hAnsi="Symbol" w:hint="default"/>
      </w:rPr>
    </w:lvl>
    <w:lvl w:ilvl="1" w:tplc="98023056">
      <w:start w:val="1"/>
      <w:numFmt w:val="bullet"/>
      <w:lvlText w:val="o"/>
      <w:lvlJc w:val="left"/>
      <w:pPr>
        <w:ind w:left="1440" w:hanging="360"/>
      </w:pPr>
      <w:rPr>
        <w:rFonts w:ascii="Courier New" w:hAnsi="Courier New" w:hint="default"/>
      </w:rPr>
    </w:lvl>
    <w:lvl w:ilvl="2" w:tplc="D472D40E">
      <w:start w:val="1"/>
      <w:numFmt w:val="bullet"/>
      <w:lvlText w:val=""/>
      <w:lvlJc w:val="left"/>
      <w:pPr>
        <w:ind w:left="2160" w:hanging="360"/>
      </w:pPr>
      <w:rPr>
        <w:rFonts w:ascii="Wingdings" w:hAnsi="Wingdings" w:hint="default"/>
      </w:rPr>
    </w:lvl>
    <w:lvl w:ilvl="3" w:tplc="DA742EB2">
      <w:start w:val="1"/>
      <w:numFmt w:val="bullet"/>
      <w:lvlText w:val=""/>
      <w:lvlJc w:val="left"/>
      <w:pPr>
        <w:ind w:left="2880" w:hanging="360"/>
      </w:pPr>
      <w:rPr>
        <w:rFonts w:ascii="Symbol" w:hAnsi="Symbol" w:hint="default"/>
      </w:rPr>
    </w:lvl>
    <w:lvl w:ilvl="4" w:tplc="B33EE15A">
      <w:start w:val="1"/>
      <w:numFmt w:val="bullet"/>
      <w:lvlText w:val="o"/>
      <w:lvlJc w:val="left"/>
      <w:pPr>
        <w:ind w:left="3600" w:hanging="360"/>
      </w:pPr>
      <w:rPr>
        <w:rFonts w:ascii="Courier New" w:hAnsi="Courier New" w:hint="default"/>
      </w:rPr>
    </w:lvl>
    <w:lvl w:ilvl="5" w:tplc="F1EA5AB6">
      <w:start w:val="1"/>
      <w:numFmt w:val="bullet"/>
      <w:lvlText w:val=""/>
      <w:lvlJc w:val="left"/>
      <w:pPr>
        <w:ind w:left="4320" w:hanging="360"/>
      </w:pPr>
      <w:rPr>
        <w:rFonts w:ascii="Wingdings" w:hAnsi="Wingdings" w:hint="default"/>
      </w:rPr>
    </w:lvl>
    <w:lvl w:ilvl="6" w:tplc="4B9E4B0A">
      <w:start w:val="1"/>
      <w:numFmt w:val="bullet"/>
      <w:lvlText w:val=""/>
      <w:lvlJc w:val="left"/>
      <w:pPr>
        <w:ind w:left="5040" w:hanging="360"/>
      </w:pPr>
      <w:rPr>
        <w:rFonts w:ascii="Symbol" w:hAnsi="Symbol" w:hint="default"/>
      </w:rPr>
    </w:lvl>
    <w:lvl w:ilvl="7" w:tplc="43CAFA5A">
      <w:start w:val="1"/>
      <w:numFmt w:val="bullet"/>
      <w:lvlText w:val="o"/>
      <w:lvlJc w:val="left"/>
      <w:pPr>
        <w:ind w:left="5760" w:hanging="360"/>
      </w:pPr>
      <w:rPr>
        <w:rFonts w:ascii="Courier New" w:hAnsi="Courier New" w:hint="default"/>
      </w:rPr>
    </w:lvl>
    <w:lvl w:ilvl="8" w:tplc="EDD8038A">
      <w:start w:val="1"/>
      <w:numFmt w:val="bullet"/>
      <w:lvlText w:val=""/>
      <w:lvlJc w:val="left"/>
      <w:pPr>
        <w:ind w:left="6480" w:hanging="360"/>
      </w:pPr>
      <w:rPr>
        <w:rFonts w:ascii="Wingdings" w:hAnsi="Wingdings" w:hint="default"/>
      </w:rPr>
    </w:lvl>
  </w:abstractNum>
  <w:abstractNum w:abstractNumId="160" w15:restartNumberingAfterBreak="0">
    <w:nsid w:val="778F6F64"/>
    <w:multiLevelType w:val="multilevel"/>
    <w:tmpl w:val="22CA18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78AC2D7E"/>
    <w:multiLevelType w:val="hybridMultilevel"/>
    <w:tmpl w:val="FFFFFFFF"/>
    <w:lvl w:ilvl="0" w:tplc="EA5ED39C">
      <w:start w:val="1"/>
      <w:numFmt w:val="bullet"/>
      <w:lvlText w:val="·"/>
      <w:lvlJc w:val="left"/>
      <w:pPr>
        <w:ind w:left="720" w:hanging="360"/>
      </w:pPr>
      <w:rPr>
        <w:rFonts w:ascii="Arial, sans-serif" w:hAnsi="Arial, sans-serif" w:hint="default"/>
      </w:rPr>
    </w:lvl>
    <w:lvl w:ilvl="1" w:tplc="C994AA54">
      <w:start w:val="1"/>
      <w:numFmt w:val="bullet"/>
      <w:lvlText w:val="o"/>
      <w:lvlJc w:val="left"/>
      <w:pPr>
        <w:ind w:left="1440" w:hanging="360"/>
      </w:pPr>
      <w:rPr>
        <w:rFonts w:ascii="Courier New" w:hAnsi="Courier New" w:hint="default"/>
      </w:rPr>
    </w:lvl>
    <w:lvl w:ilvl="2" w:tplc="FE28F670">
      <w:start w:val="1"/>
      <w:numFmt w:val="bullet"/>
      <w:lvlText w:val=""/>
      <w:lvlJc w:val="left"/>
      <w:pPr>
        <w:ind w:left="2160" w:hanging="360"/>
      </w:pPr>
      <w:rPr>
        <w:rFonts w:ascii="Wingdings" w:hAnsi="Wingdings" w:hint="default"/>
      </w:rPr>
    </w:lvl>
    <w:lvl w:ilvl="3" w:tplc="D3201A1C">
      <w:start w:val="1"/>
      <w:numFmt w:val="bullet"/>
      <w:lvlText w:val=""/>
      <w:lvlJc w:val="left"/>
      <w:pPr>
        <w:ind w:left="2880" w:hanging="360"/>
      </w:pPr>
      <w:rPr>
        <w:rFonts w:ascii="Symbol" w:hAnsi="Symbol" w:hint="default"/>
      </w:rPr>
    </w:lvl>
    <w:lvl w:ilvl="4" w:tplc="203287A6">
      <w:start w:val="1"/>
      <w:numFmt w:val="bullet"/>
      <w:lvlText w:val="o"/>
      <w:lvlJc w:val="left"/>
      <w:pPr>
        <w:ind w:left="3600" w:hanging="360"/>
      </w:pPr>
      <w:rPr>
        <w:rFonts w:ascii="Courier New" w:hAnsi="Courier New" w:hint="default"/>
      </w:rPr>
    </w:lvl>
    <w:lvl w:ilvl="5" w:tplc="8EA26250">
      <w:start w:val="1"/>
      <w:numFmt w:val="bullet"/>
      <w:lvlText w:val=""/>
      <w:lvlJc w:val="left"/>
      <w:pPr>
        <w:ind w:left="4320" w:hanging="360"/>
      </w:pPr>
      <w:rPr>
        <w:rFonts w:ascii="Wingdings" w:hAnsi="Wingdings" w:hint="default"/>
      </w:rPr>
    </w:lvl>
    <w:lvl w:ilvl="6" w:tplc="1EA4DF34">
      <w:start w:val="1"/>
      <w:numFmt w:val="bullet"/>
      <w:lvlText w:val=""/>
      <w:lvlJc w:val="left"/>
      <w:pPr>
        <w:ind w:left="5040" w:hanging="360"/>
      </w:pPr>
      <w:rPr>
        <w:rFonts w:ascii="Symbol" w:hAnsi="Symbol" w:hint="default"/>
      </w:rPr>
    </w:lvl>
    <w:lvl w:ilvl="7" w:tplc="64EE574A">
      <w:start w:val="1"/>
      <w:numFmt w:val="bullet"/>
      <w:lvlText w:val="o"/>
      <w:lvlJc w:val="left"/>
      <w:pPr>
        <w:ind w:left="5760" w:hanging="360"/>
      </w:pPr>
      <w:rPr>
        <w:rFonts w:ascii="Courier New" w:hAnsi="Courier New" w:hint="default"/>
      </w:rPr>
    </w:lvl>
    <w:lvl w:ilvl="8" w:tplc="12B29B02">
      <w:start w:val="1"/>
      <w:numFmt w:val="bullet"/>
      <w:lvlText w:val=""/>
      <w:lvlJc w:val="left"/>
      <w:pPr>
        <w:ind w:left="6480" w:hanging="360"/>
      </w:pPr>
      <w:rPr>
        <w:rFonts w:ascii="Wingdings" w:hAnsi="Wingdings" w:hint="default"/>
      </w:rPr>
    </w:lvl>
  </w:abstractNum>
  <w:abstractNum w:abstractNumId="162" w15:restartNumberingAfterBreak="0">
    <w:nsid w:val="7A111E98"/>
    <w:multiLevelType w:val="hybridMultilevel"/>
    <w:tmpl w:val="FFFFFFFF"/>
    <w:lvl w:ilvl="0" w:tplc="C5BAED42">
      <w:start w:val="1"/>
      <w:numFmt w:val="bullet"/>
      <w:lvlText w:val="·"/>
      <w:lvlJc w:val="left"/>
      <w:pPr>
        <w:ind w:left="720" w:hanging="360"/>
      </w:pPr>
      <w:rPr>
        <w:rFonts w:ascii="Arial, sans-serif" w:hAnsi="Arial, sans-serif" w:hint="default"/>
      </w:rPr>
    </w:lvl>
    <w:lvl w:ilvl="1" w:tplc="7BDE61F6">
      <w:start w:val="1"/>
      <w:numFmt w:val="bullet"/>
      <w:lvlText w:val="o"/>
      <w:lvlJc w:val="left"/>
      <w:pPr>
        <w:ind w:left="1440" w:hanging="360"/>
      </w:pPr>
      <w:rPr>
        <w:rFonts w:ascii="Courier New" w:hAnsi="Courier New" w:hint="default"/>
      </w:rPr>
    </w:lvl>
    <w:lvl w:ilvl="2" w:tplc="76D8BC76">
      <w:start w:val="1"/>
      <w:numFmt w:val="bullet"/>
      <w:lvlText w:val=""/>
      <w:lvlJc w:val="left"/>
      <w:pPr>
        <w:ind w:left="2160" w:hanging="360"/>
      </w:pPr>
      <w:rPr>
        <w:rFonts w:ascii="Wingdings" w:hAnsi="Wingdings" w:hint="default"/>
      </w:rPr>
    </w:lvl>
    <w:lvl w:ilvl="3" w:tplc="8FD4625A">
      <w:start w:val="1"/>
      <w:numFmt w:val="bullet"/>
      <w:lvlText w:val=""/>
      <w:lvlJc w:val="left"/>
      <w:pPr>
        <w:ind w:left="2880" w:hanging="360"/>
      </w:pPr>
      <w:rPr>
        <w:rFonts w:ascii="Symbol" w:hAnsi="Symbol" w:hint="default"/>
      </w:rPr>
    </w:lvl>
    <w:lvl w:ilvl="4" w:tplc="A0426A2E">
      <w:start w:val="1"/>
      <w:numFmt w:val="bullet"/>
      <w:lvlText w:val="o"/>
      <w:lvlJc w:val="left"/>
      <w:pPr>
        <w:ind w:left="3600" w:hanging="360"/>
      </w:pPr>
      <w:rPr>
        <w:rFonts w:ascii="Courier New" w:hAnsi="Courier New" w:hint="default"/>
      </w:rPr>
    </w:lvl>
    <w:lvl w:ilvl="5" w:tplc="CAAA8EC4">
      <w:start w:val="1"/>
      <w:numFmt w:val="bullet"/>
      <w:lvlText w:val=""/>
      <w:lvlJc w:val="left"/>
      <w:pPr>
        <w:ind w:left="4320" w:hanging="360"/>
      </w:pPr>
      <w:rPr>
        <w:rFonts w:ascii="Wingdings" w:hAnsi="Wingdings" w:hint="default"/>
      </w:rPr>
    </w:lvl>
    <w:lvl w:ilvl="6" w:tplc="56603190">
      <w:start w:val="1"/>
      <w:numFmt w:val="bullet"/>
      <w:lvlText w:val=""/>
      <w:lvlJc w:val="left"/>
      <w:pPr>
        <w:ind w:left="5040" w:hanging="360"/>
      </w:pPr>
      <w:rPr>
        <w:rFonts w:ascii="Symbol" w:hAnsi="Symbol" w:hint="default"/>
      </w:rPr>
    </w:lvl>
    <w:lvl w:ilvl="7" w:tplc="C0AC1DF0">
      <w:start w:val="1"/>
      <w:numFmt w:val="bullet"/>
      <w:lvlText w:val="o"/>
      <w:lvlJc w:val="left"/>
      <w:pPr>
        <w:ind w:left="5760" w:hanging="360"/>
      </w:pPr>
      <w:rPr>
        <w:rFonts w:ascii="Courier New" w:hAnsi="Courier New" w:hint="default"/>
      </w:rPr>
    </w:lvl>
    <w:lvl w:ilvl="8" w:tplc="E1C01952">
      <w:start w:val="1"/>
      <w:numFmt w:val="bullet"/>
      <w:lvlText w:val=""/>
      <w:lvlJc w:val="left"/>
      <w:pPr>
        <w:ind w:left="6480" w:hanging="360"/>
      </w:pPr>
      <w:rPr>
        <w:rFonts w:ascii="Wingdings" w:hAnsi="Wingdings" w:hint="default"/>
      </w:rPr>
    </w:lvl>
  </w:abstractNum>
  <w:abstractNum w:abstractNumId="163" w15:restartNumberingAfterBreak="0">
    <w:nsid w:val="7A293C3D"/>
    <w:multiLevelType w:val="multilevel"/>
    <w:tmpl w:val="41585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7D0B6F28"/>
    <w:multiLevelType w:val="multilevel"/>
    <w:tmpl w:val="528C2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5" w15:restartNumberingAfterBreak="0">
    <w:nsid w:val="7EC64F44"/>
    <w:multiLevelType w:val="hybridMultilevel"/>
    <w:tmpl w:val="4582F858"/>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ED45712"/>
    <w:multiLevelType w:val="hybridMultilevel"/>
    <w:tmpl w:val="05888160"/>
    <w:lvl w:ilvl="0" w:tplc="CEDEBBC4">
      <w:start w:val="1"/>
      <w:numFmt w:val="bullet"/>
      <w:lvlText w:val="·"/>
      <w:lvlJc w:val="left"/>
      <w:pPr>
        <w:ind w:left="720" w:hanging="360"/>
      </w:pPr>
      <w:rPr>
        <w:rFonts w:ascii="Arial, sans-serif" w:hAnsi="Arial, sans-serif" w:hint="default"/>
      </w:rPr>
    </w:lvl>
    <w:lvl w:ilvl="1" w:tplc="0478A936">
      <w:start w:val="1"/>
      <w:numFmt w:val="bullet"/>
      <w:lvlText w:val="o"/>
      <w:lvlJc w:val="left"/>
      <w:pPr>
        <w:ind w:left="1440" w:hanging="360"/>
      </w:pPr>
      <w:rPr>
        <w:rFonts w:ascii="Courier New" w:hAnsi="Courier New" w:hint="default"/>
      </w:rPr>
    </w:lvl>
    <w:lvl w:ilvl="2" w:tplc="0F34A0D4">
      <w:start w:val="1"/>
      <w:numFmt w:val="bullet"/>
      <w:lvlText w:val=""/>
      <w:lvlJc w:val="left"/>
      <w:pPr>
        <w:ind w:left="2160" w:hanging="360"/>
      </w:pPr>
      <w:rPr>
        <w:rFonts w:ascii="Wingdings" w:hAnsi="Wingdings" w:hint="default"/>
      </w:rPr>
    </w:lvl>
    <w:lvl w:ilvl="3" w:tplc="539E55A8">
      <w:start w:val="1"/>
      <w:numFmt w:val="bullet"/>
      <w:lvlText w:val=""/>
      <w:lvlJc w:val="left"/>
      <w:pPr>
        <w:ind w:left="2880" w:hanging="360"/>
      </w:pPr>
      <w:rPr>
        <w:rFonts w:ascii="Symbol" w:hAnsi="Symbol" w:hint="default"/>
      </w:rPr>
    </w:lvl>
    <w:lvl w:ilvl="4" w:tplc="7F8226F8">
      <w:start w:val="1"/>
      <w:numFmt w:val="bullet"/>
      <w:lvlText w:val="o"/>
      <w:lvlJc w:val="left"/>
      <w:pPr>
        <w:ind w:left="3600" w:hanging="360"/>
      </w:pPr>
      <w:rPr>
        <w:rFonts w:ascii="Courier New" w:hAnsi="Courier New" w:hint="default"/>
      </w:rPr>
    </w:lvl>
    <w:lvl w:ilvl="5" w:tplc="3CBAFB2C">
      <w:start w:val="1"/>
      <w:numFmt w:val="bullet"/>
      <w:lvlText w:val=""/>
      <w:lvlJc w:val="left"/>
      <w:pPr>
        <w:ind w:left="4320" w:hanging="360"/>
      </w:pPr>
      <w:rPr>
        <w:rFonts w:ascii="Wingdings" w:hAnsi="Wingdings" w:hint="default"/>
      </w:rPr>
    </w:lvl>
    <w:lvl w:ilvl="6" w:tplc="6B64533A">
      <w:start w:val="1"/>
      <w:numFmt w:val="bullet"/>
      <w:lvlText w:val=""/>
      <w:lvlJc w:val="left"/>
      <w:pPr>
        <w:ind w:left="5040" w:hanging="360"/>
      </w:pPr>
      <w:rPr>
        <w:rFonts w:ascii="Symbol" w:hAnsi="Symbol" w:hint="default"/>
      </w:rPr>
    </w:lvl>
    <w:lvl w:ilvl="7" w:tplc="724A05DA">
      <w:start w:val="1"/>
      <w:numFmt w:val="bullet"/>
      <w:lvlText w:val="o"/>
      <w:lvlJc w:val="left"/>
      <w:pPr>
        <w:ind w:left="5760" w:hanging="360"/>
      </w:pPr>
      <w:rPr>
        <w:rFonts w:ascii="Courier New" w:hAnsi="Courier New" w:hint="default"/>
      </w:rPr>
    </w:lvl>
    <w:lvl w:ilvl="8" w:tplc="F240042E">
      <w:start w:val="1"/>
      <w:numFmt w:val="bullet"/>
      <w:lvlText w:val=""/>
      <w:lvlJc w:val="left"/>
      <w:pPr>
        <w:ind w:left="6480" w:hanging="360"/>
      </w:pPr>
      <w:rPr>
        <w:rFonts w:ascii="Wingdings" w:hAnsi="Wingdings" w:hint="default"/>
      </w:rPr>
    </w:lvl>
  </w:abstractNum>
  <w:abstractNum w:abstractNumId="167" w15:restartNumberingAfterBreak="0">
    <w:nsid w:val="7FD85882"/>
    <w:multiLevelType w:val="hybridMultilevel"/>
    <w:tmpl w:val="FFFFFFFF"/>
    <w:lvl w:ilvl="0" w:tplc="8FCC1DD0">
      <w:start w:val="1"/>
      <w:numFmt w:val="bullet"/>
      <w:lvlText w:val="·"/>
      <w:lvlJc w:val="left"/>
      <w:pPr>
        <w:ind w:left="720" w:hanging="360"/>
      </w:pPr>
      <w:rPr>
        <w:rFonts w:ascii="Arial, sans-serif" w:hAnsi="Arial, sans-serif" w:hint="default"/>
      </w:rPr>
    </w:lvl>
    <w:lvl w:ilvl="1" w:tplc="234451CA">
      <w:start w:val="1"/>
      <w:numFmt w:val="bullet"/>
      <w:lvlText w:val="o"/>
      <w:lvlJc w:val="left"/>
      <w:pPr>
        <w:ind w:left="1440" w:hanging="360"/>
      </w:pPr>
      <w:rPr>
        <w:rFonts w:ascii="Courier New" w:hAnsi="Courier New" w:hint="default"/>
      </w:rPr>
    </w:lvl>
    <w:lvl w:ilvl="2" w:tplc="2A426E22">
      <w:start w:val="1"/>
      <w:numFmt w:val="bullet"/>
      <w:lvlText w:val=""/>
      <w:lvlJc w:val="left"/>
      <w:pPr>
        <w:ind w:left="2160" w:hanging="360"/>
      </w:pPr>
      <w:rPr>
        <w:rFonts w:ascii="Wingdings" w:hAnsi="Wingdings" w:hint="default"/>
      </w:rPr>
    </w:lvl>
    <w:lvl w:ilvl="3" w:tplc="952AD3FE">
      <w:start w:val="1"/>
      <w:numFmt w:val="bullet"/>
      <w:lvlText w:val=""/>
      <w:lvlJc w:val="left"/>
      <w:pPr>
        <w:ind w:left="2880" w:hanging="360"/>
      </w:pPr>
      <w:rPr>
        <w:rFonts w:ascii="Symbol" w:hAnsi="Symbol" w:hint="default"/>
      </w:rPr>
    </w:lvl>
    <w:lvl w:ilvl="4" w:tplc="39389EB8">
      <w:start w:val="1"/>
      <w:numFmt w:val="bullet"/>
      <w:lvlText w:val="o"/>
      <w:lvlJc w:val="left"/>
      <w:pPr>
        <w:ind w:left="3600" w:hanging="360"/>
      </w:pPr>
      <w:rPr>
        <w:rFonts w:ascii="Courier New" w:hAnsi="Courier New" w:hint="default"/>
      </w:rPr>
    </w:lvl>
    <w:lvl w:ilvl="5" w:tplc="97D072B2">
      <w:start w:val="1"/>
      <w:numFmt w:val="bullet"/>
      <w:lvlText w:val=""/>
      <w:lvlJc w:val="left"/>
      <w:pPr>
        <w:ind w:left="4320" w:hanging="360"/>
      </w:pPr>
      <w:rPr>
        <w:rFonts w:ascii="Wingdings" w:hAnsi="Wingdings" w:hint="default"/>
      </w:rPr>
    </w:lvl>
    <w:lvl w:ilvl="6" w:tplc="7BBA33BC">
      <w:start w:val="1"/>
      <w:numFmt w:val="bullet"/>
      <w:lvlText w:val=""/>
      <w:lvlJc w:val="left"/>
      <w:pPr>
        <w:ind w:left="5040" w:hanging="360"/>
      </w:pPr>
      <w:rPr>
        <w:rFonts w:ascii="Symbol" w:hAnsi="Symbol" w:hint="default"/>
      </w:rPr>
    </w:lvl>
    <w:lvl w:ilvl="7" w:tplc="42202182">
      <w:start w:val="1"/>
      <w:numFmt w:val="bullet"/>
      <w:lvlText w:val="o"/>
      <w:lvlJc w:val="left"/>
      <w:pPr>
        <w:ind w:left="5760" w:hanging="360"/>
      </w:pPr>
      <w:rPr>
        <w:rFonts w:ascii="Courier New" w:hAnsi="Courier New" w:hint="default"/>
      </w:rPr>
    </w:lvl>
    <w:lvl w:ilvl="8" w:tplc="CBCAA6C8">
      <w:start w:val="1"/>
      <w:numFmt w:val="bullet"/>
      <w:lvlText w:val=""/>
      <w:lvlJc w:val="left"/>
      <w:pPr>
        <w:ind w:left="6480" w:hanging="360"/>
      </w:pPr>
      <w:rPr>
        <w:rFonts w:ascii="Wingdings" w:hAnsi="Wingdings" w:hint="default"/>
      </w:rPr>
    </w:lvl>
  </w:abstractNum>
  <w:num w:numId="1">
    <w:abstractNumId w:val="159"/>
  </w:num>
  <w:num w:numId="2">
    <w:abstractNumId w:val="35"/>
  </w:num>
  <w:num w:numId="3">
    <w:abstractNumId w:val="94"/>
  </w:num>
  <w:num w:numId="4">
    <w:abstractNumId w:val="30"/>
  </w:num>
  <w:num w:numId="5">
    <w:abstractNumId w:val="6"/>
  </w:num>
  <w:num w:numId="6">
    <w:abstractNumId w:val="53"/>
  </w:num>
  <w:num w:numId="7">
    <w:abstractNumId w:val="4"/>
  </w:num>
  <w:num w:numId="8">
    <w:abstractNumId w:val="54"/>
  </w:num>
  <w:num w:numId="9">
    <w:abstractNumId w:val="36"/>
  </w:num>
  <w:num w:numId="10">
    <w:abstractNumId w:val="113"/>
  </w:num>
  <w:num w:numId="11">
    <w:abstractNumId w:val="73"/>
  </w:num>
  <w:num w:numId="12">
    <w:abstractNumId w:val="8"/>
  </w:num>
  <w:num w:numId="13">
    <w:abstractNumId w:val="136"/>
  </w:num>
  <w:num w:numId="14">
    <w:abstractNumId w:val="144"/>
  </w:num>
  <w:num w:numId="15">
    <w:abstractNumId w:val="128"/>
  </w:num>
  <w:num w:numId="16">
    <w:abstractNumId w:val="112"/>
  </w:num>
  <w:num w:numId="17">
    <w:abstractNumId w:val="127"/>
  </w:num>
  <w:num w:numId="18">
    <w:abstractNumId w:val="118"/>
  </w:num>
  <w:num w:numId="19">
    <w:abstractNumId w:val="88"/>
  </w:num>
  <w:num w:numId="20">
    <w:abstractNumId w:val="97"/>
  </w:num>
  <w:num w:numId="21">
    <w:abstractNumId w:val="91"/>
  </w:num>
  <w:num w:numId="22">
    <w:abstractNumId w:val="150"/>
  </w:num>
  <w:num w:numId="23">
    <w:abstractNumId w:val="92"/>
  </w:num>
  <w:num w:numId="24">
    <w:abstractNumId w:val="14"/>
  </w:num>
  <w:num w:numId="25">
    <w:abstractNumId w:val="96"/>
  </w:num>
  <w:num w:numId="26">
    <w:abstractNumId w:val="40"/>
  </w:num>
  <w:num w:numId="27">
    <w:abstractNumId w:val="12"/>
  </w:num>
  <w:num w:numId="28">
    <w:abstractNumId w:val="108"/>
  </w:num>
  <w:num w:numId="29">
    <w:abstractNumId w:val="84"/>
  </w:num>
  <w:num w:numId="30">
    <w:abstractNumId w:val="147"/>
  </w:num>
  <w:num w:numId="31">
    <w:abstractNumId w:val="34"/>
  </w:num>
  <w:num w:numId="32">
    <w:abstractNumId w:val="42"/>
  </w:num>
  <w:num w:numId="33">
    <w:abstractNumId w:val="57"/>
  </w:num>
  <w:num w:numId="34">
    <w:abstractNumId w:val="123"/>
  </w:num>
  <w:num w:numId="35">
    <w:abstractNumId w:val="116"/>
  </w:num>
  <w:num w:numId="36">
    <w:abstractNumId w:val="102"/>
  </w:num>
  <w:num w:numId="37">
    <w:abstractNumId w:val="44"/>
  </w:num>
  <w:num w:numId="38">
    <w:abstractNumId w:val="78"/>
  </w:num>
  <w:num w:numId="39">
    <w:abstractNumId w:val="68"/>
  </w:num>
  <w:num w:numId="40">
    <w:abstractNumId w:val="76"/>
  </w:num>
  <w:num w:numId="41">
    <w:abstractNumId w:val="153"/>
  </w:num>
  <w:num w:numId="42">
    <w:abstractNumId w:val="166"/>
  </w:num>
  <w:num w:numId="43">
    <w:abstractNumId w:val="109"/>
  </w:num>
  <w:num w:numId="44">
    <w:abstractNumId w:val="105"/>
  </w:num>
  <w:num w:numId="45">
    <w:abstractNumId w:val="106"/>
  </w:num>
  <w:num w:numId="46">
    <w:abstractNumId w:val="81"/>
  </w:num>
  <w:num w:numId="47">
    <w:abstractNumId w:val="140"/>
  </w:num>
  <w:num w:numId="48">
    <w:abstractNumId w:val="25"/>
  </w:num>
  <w:num w:numId="49">
    <w:abstractNumId w:val="80"/>
  </w:num>
  <w:num w:numId="50">
    <w:abstractNumId w:val="21"/>
  </w:num>
  <w:num w:numId="51">
    <w:abstractNumId w:val="120"/>
  </w:num>
  <w:num w:numId="52">
    <w:abstractNumId w:val="83"/>
  </w:num>
  <w:num w:numId="53">
    <w:abstractNumId w:val="2"/>
  </w:num>
  <w:num w:numId="54">
    <w:abstractNumId w:val="156"/>
  </w:num>
  <w:num w:numId="55">
    <w:abstractNumId w:val="149"/>
  </w:num>
  <w:num w:numId="56">
    <w:abstractNumId w:val="75"/>
  </w:num>
  <w:num w:numId="57">
    <w:abstractNumId w:val="49"/>
  </w:num>
  <w:num w:numId="58">
    <w:abstractNumId w:val="114"/>
  </w:num>
  <w:num w:numId="59">
    <w:abstractNumId w:val="3"/>
  </w:num>
  <w:num w:numId="60">
    <w:abstractNumId w:val="51"/>
  </w:num>
  <w:num w:numId="61">
    <w:abstractNumId w:val="133"/>
  </w:num>
  <w:num w:numId="62">
    <w:abstractNumId w:val="11"/>
  </w:num>
  <w:num w:numId="63">
    <w:abstractNumId w:val="90"/>
  </w:num>
  <w:num w:numId="64">
    <w:abstractNumId w:val="164"/>
  </w:num>
  <w:num w:numId="65">
    <w:abstractNumId w:val="115"/>
  </w:num>
  <w:num w:numId="66">
    <w:abstractNumId w:val="10"/>
  </w:num>
  <w:num w:numId="67">
    <w:abstractNumId w:val="17"/>
  </w:num>
  <w:num w:numId="68">
    <w:abstractNumId w:val="117"/>
  </w:num>
  <w:num w:numId="69">
    <w:abstractNumId w:val="47"/>
  </w:num>
  <w:num w:numId="70">
    <w:abstractNumId w:val="100"/>
  </w:num>
  <w:num w:numId="71">
    <w:abstractNumId w:val="93"/>
  </w:num>
  <w:num w:numId="72">
    <w:abstractNumId w:val="122"/>
  </w:num>
  <w:num w:numId="73">
    <w:abstractNumId w:val="98"/>
  </w:num>
  <w:num w:numId="74">
    <w:abstractNumId w:val="155"/>
  </w:num>
  <w:num w:numId="75">
    <w:abstractNumId w:val="59"/>
  </w:num>
  <w:num w:numId="76">
    <w:abstractNumId w:val="141"/>
  </w:num>
  <w:num w:numId="77">
    <w:abstractNumId w:val="163"/>
  </w:num>
  <w:num w:numId="78">
    <w:abstractNumId w:val="66"/>
  </w:num>
  <w:num w:numId="79">
    <w:abstractNumId w:val="7"/>
  </w:num>
  <w:num w:numId="80">
    <w:abstractNumId w:val="23"/>
  </w:num>
  <w:num w:numId="81">
    <w:abstractNumId w:val="142"/>
  </w:num>
  <w:num w:numId="82">
    <w:abstractNumId w:val="60"/>
  </w:num>
  <w:num w:numId="83">
    <w:abstractNumId w:val="31"/>
  </w:num>
  <w:num w:numId="84">
    <w:abstractNumId w:val="143"/>
  </w:num>
  <w:num w:numId="85">
    <w:abstractNumId w:val="52"/>
  </w:num>
  <w:num w:numId="86">
    <w:abstractNumId w:val="137"/>
  </w:num>
  <w:num w:numId="87">
    <w:abstractNumId w:val="64"/>
  </w:num>
  <w:num w:numId="88">
    <w:abstractNumId w:val="74"/>
  </w:num>
  <w:num w:numId="89">
    <w:abstractNumId w:val="131"/>
  </w:num>
  <w:num w:numId="90">
    <w:abstractNumId w:val="160"/>
  </w:num>
  <w:num w:numId="91">
    <w:abstractNumId w:val="41"/>
  </w:num>
  <w:num w:numId="92">
    <w:abstractNumId w:val="9"/>
  </w:num>
  <w:num w:numId="93">
    <w:abstractNumId w:val="9"/>
  </w:num>
  <w:num w:numId="94">
    <w:abstractNumId w:val="99"/>
  </w:num>
  <w:num w:numId="95">
    <w:abstractNumId w:val="157"/>
  </w:num>
  <w:num w:numId="96">
    <w:abstractNumId w:val="85"/>
  </w:num>
  <w:num w:numId="97">
    <w:abstractNumId w:val="148"/>
  </w:num>
  <w:num w:numId="98">
    <w:abstractNumId w:val="48"/>
  </w:num>
  <w:num w:numId="99">
    <w:abstractNumId w:val="22"/>
  </w:num>
  <w:num w:numId="100">
    <w:abstractNumId w:val="61"/>
  </w:num>
  <w:num w:numId="101">
    <w:abstractNumId w:val="110"/>
  </w:num>
  <w:num w:numId="102">
    <w:abstractNumId w:val="161"/>
  </w:num>
  <w:num w:numId="103">
    <w:abstractNumId w:val="28"/>
  </w:num>
  <w:num w:numId="104">
    <w:abstractNumId w:val="37"/>
  </w:num>
  <w:num w:numId="105">
    <w:abstractNumId w:val="126"/>
  </w:num>
  <w:num w:numId="106">
    <w:abstractNumId w:val="72"/>
  </w:num>
  <w:num w:numId="107">
    <w:abstractNumId w:val="138"/>
  </w:num>
  <w:num w:numId="108">
    <w:abstractNumId w:val="38"/>
  </w:num>
  <w:num w:numId="109">
    <w:abstractNumId w:val="152"/>
  </w:num>
  <w:num w:numId="110">
    <w:abstractNumId w:val="162"/>
  </w:num>
  <w:num w:numId="111">
    <w:abstractNumId w:val="132"/>
  </w:num>
  <w:num w:numId="112">
    <w:abstractNumId w:val="1"/>
  </w:num>
  <w:num w:numId="113">
    <w:abstractNumId w:val="15"/>
  </w:num>
  <w:num w:numId="114">
    <w:abstractNumId w:val="111"/>
  </w:num>
  <w:num w:numId="115">
    <w:abstractNumId w:val="62"/>
  </w:num>
  <w:num w:numId="116">
    <w:abstractNumId w:val="50"/>
  </w:num>
  <w:num w:numId="117">
    <w:abstractNumId w:val="125"/>
  </w:num>
  <w:num w:numId="118">
    <w:abstractNumId w:val="79"/>
  </w:num>
  <w:num w:numId="119">
    <w:abstractNumId w:val="86"/>
  </w:num>
  <w:num w:numId="120">
    <w:abstractNumId w:val="121"/>
  </w:num>
  <w:num w:numId="121">
    <w:abstractNumId w:val="19"/>
  </w:num>
  <w:num w:numId="122">
    <w:abstractNumId w:val="45"/>
  </w:num>
  <w:num w:numId="123">
    <w:abstractNumId w:val="27"/>
  </w:num>
  <w:num w:numId="124">
    <w:abstractNumId w:val="71"/>
  </w:num>
  <w:num w:numId="125">
    <w:abstractNumId w:val="104"/>
  </w:num>
  <w:num w:numId="126">
    <w:abstractNumId w:val="24"/>
  </w:num>
  <w:num w:numId="127">
    <w:abstractNumId w:val="135"/>
  </w:num>
  <w:num w:numId="128">
    <w:abstractNumId w:val="167"/>
  </w:num>
  <w:num w:numId="129">
    <w:abstractNumId w:val="134"/>
  </w:num>
  <w:num w:numId="130">
    <w:abstractNumId w:val="119"/>
  </w:num>
  <w:num w:numId="131">
    <w:abstractNumId w:val="55"/>
  </w:num>
  <w:num w:numId="132">
    <w:abstractNumId w:val="107"/>
  </w:num>
  <w:num w:numId="133">
    <w:abstractNumId w:val="89"/>
  </w:num>
  <w:num w:numId="134">
    <w:abstractNumId w:val="154"/>
  </w:num>
  <w:num w:numId="135">
    <w:abstractNumId w:val="146"/>
  </w:num>
  <w:num w:numId="136">
    <w:abstractNumId w:val="82"/>
  </w:num>
  <w:num w:numId="137">
    <w:abstractNumId w:val="101"/>
  </w:num>
  <w:num w:numId="138">
    <w:abstractNumId w:val="43"/>
  </w:num>
  <w:num w:numId="139">
    <w:abstractNumId w:val="0"/>
  </w:num>
  <w:num w:numId="140">
    <w:abstractNumId w:val="158"/>
  </w:num>
  <w:num w:numId="141">
    <w:abstractNumId w:val="77"/>
  </w:num>
  <w:num w:numId="142">
    <w:abstractNumId w:val="130"/>
  </w:num>
  <w:num w:numId="143">
    <w:abstractNumId w:val="32"/>
  </w:num>
  <w:num w:numId="144">
    <w:abstractNumId w:val="16"/>
  </w:num>
  <w:num w:numId="145">
    <w:abstractNumId w:val="65"/>
  </w:num>
  <w:num w:numId="146">
    <w:abstractNumId w:val="139"/>
  </w:num>
  <w:num w:numId="147">
    <w:abstractNumId w:val="67"/>
  </w:num>
  <w:num w:numId="148">
    <w:abstractNumId w:val="26"/>
  </w:num>
  <w:num w:numId="149">
    <w:abstractNumId w:val="95"/>
  </w:num>
  <w:num w:numId="150">
    <w:abstractNumId w:val="18"/>
  </w:num>
  <w:num w:numId="151">
    <w:abstractNumId w:val="46"/>
  </w:num>
  <w:num w:numId="152">
    <w:abstractNumId w:val="39"/>
  </w:num>
  <w:num w:numId="153">
    <w:abstractNumId w:val="13"/>
  </w:num>
  <w:num w:numId="154">
    <w:abstractNumId w:val="87"/>
  </w:num>
  <w:num w:numId="155">
    <w:abstractNumId w:val="145"/>
  </w:num>
  <w:num w:numId="156">
    <w:abstractNumId w:val="129"/>
  </w:num>
  <w:num w:numId="157">
    <w:abstractNumId w:val="103"/>
  </w:num>
  <w:num w:numId="158">
    <w:abstractNumId w:val="5"/>
  </w:num>
  <w:num w:numId="159">
    <w:abstractNumId w:val="70"/>
  </w:num>
  <w:num w:numId="160">
    <w:abstractNumId w:val="124"/>
  </w:num>
  <w:num w:numId="161">
    <w:abstractNumId w:val="58"/>
  </w:num>
  <w:num w:numId="162">
    <w:abstractNumId w:val="151"/>
  </w:num>
  <w:num w:numId="163">
    <w:abstractNumId w:val="165"/>
  </w:num>
  <w:num w:numId="164">
    <w:abstractNumId w:val="20"/>
  </w:num>
  <w:num w:numId="165">
    <w:abstractNumId w:val="56"/>
  </w:num>
  <w:num w:numId="166">
    <w:abstractNumId w:val="69"/>
  </w:num>
  <w:num w:numId="167">
    <w:abstractNumId w:val="63"/>
  </w:num>
  <w:num w:numId="168">
    <w:abstractNumId w:val="29"/>
  </w:num>
  <w:num w:numId="169">
    <w:abstractNumId w:val="33"/>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B3"/>
    <w:rsid w:val="00003AAC"/>
    <w:rsid w:val="00021EBD"/>
    <w:rsid w:val="0002424A"/>
    <w:rsid w:val="00024876"/>
    <w:rsid w:val="0002552A"/>
    <w:rsid w:val="000259A2"/>
    <w:rsid w:val="000272F6"/>
    <w:rsid w:val="00031C0F"/>
    <w:rsid w:val="00031CF9"/>
    <w:rsid w:val="000362B6"/>
    <w:rsid w:val="00036B55"/>
    <w:rsid w:val="00040AC1"/>
    <w:rsid w:val="00047A2D"/>
    <w:rsid w:val="00050C50"/>
    <w:rsid w:val="000528D9"/>
    <w:rsid w:val="000640AC"/>
    <w:rsid w:val="000679B8"/>
    <w:rsid w:val="00070AC8"/>
    <w:rsid w:val="00077820"/>
    <w:rsid w:val="00077D95"/>
    <w:rsid w:val="00080916"/>
    <w:rsid w:val="000859FC"/>
    <w:rsid w:val="00086C2B"/>
    <w:rsid w:val="00087B3D"/>
    <w:rsid w:val="00094859"/>
    <w:rsid w:val="00094A61"/>
    <w:rsid w:val="00097973"/>
    <w:rsid w:val="000A0069"/>
    <w:rsid w:val="000A0E38"/>
    <w:rsid w:val="000A69B2"/>
    <w:rsid w:val="000A7342"/>
    <w:rsid w:val="000B108A"/>
    <w:rsid w:val="000B420B"/>
    <w:rsid w:val="000B4223"/>
    <w:rsid w:val="000C0602"/>
    <w:rsid w:val="000C36F3"/>
    <w:rsid w:val="000C4A1D"/>
    <w:rsid w:val="000C4AEC"/>
    <w:rsid w:val="000D091F"/>
    <w:rsid w:val="000D0A69"/>
    <w:rsid w:val="000D5621"/>
    <w:rsid w:val="000D6F49"/>
    <w:rsid w:val="000E174B"/>
    <w:rsid w:val="000E25F7"/>
    <w:rsid w:val="000E2BBF"/>
    <w:rsid w:val="000E4D6A"/>
    <w:rsid w:val="000F01F6"/>
    <w:rsid w:val="000F1F86"/>
    <w:rsid w:val="000F4DB0"/>
    <w:rsid w:val="000F7C91"/>
    <w:rsid w:val="00101447"/>
    <w:rsid w:val="001019F8"/>
    <w:rsid w:val="00101DE8"/>
    <w:rsid w:val="00102221"/>
    <w:rsid w:val="00103022"/>
    <w:rsid w:val="0010468C"/>
    <w:rsid w:val="001062F1"/>
    <w:rsid w:val="001113C8"/>
    <w:rsid w:val="00114DCB"/>
    <w:rsid w:val="001169A4"/>
    <w:rsid w:val="001201FB"/>
    <w:rsid w:val="00125BA9"/>
    <w:rsid w:val="00130A96"/>
    <w:rsid w:val="001323DD"/>
    <w:rsid w:val="001325C7"/>
    <w:rsid w:val="00133FD9"/>
    <w:rsid w:val="001354C7"/>
    <w:rsid w:val="001356BD"/>
    <w:rsid w:val="00135B78"/>
    <w:rsid w:val="001406EA"/>
    <w:rsid w:val="001430CB"/>
    <w:rsid w:val="0014361C"/>
    <w:rsid w:val="00143AEA"/>
    <w:rsid w:val="0014454F"/>
    <w:rsid w:val="00153124"/>
    <w:rsid w:val="001541BF"/>
    <w:rsid w:val="00154390"/>
    <w:rsid w:val="00154468"/>
    <w:rsid w:val="00155BCA"/>
    <w:rsid w:val="00156E75"/>
    <w:rsid w:val="00156F2D"/>
    <w:rsid w:val="001573CD"/>
    <w:rsid w:val="00163403"/>
    <w:rsid w:val="00164B83"/>
    <w:rsid w:val="00165007"/>
    <w:rsid w:val="00167674"/>
    <w:rsid w:val="00171F2B"/>
    <w:rsid w:val="00174D22"/>
    <w:rsid w:val="00175277"/>
    <w:rsid w:val="00186026"/>
    <w:rsid w:val="001869BD"/>
    <w:rsid w:val="00186D30"/>
    <w:rsid w:val="00192F67"/>
    <w:rsid w:val="001A0524"/>
    <w:rsid w:val="001A260C"/>
    <w:rsid w:val="001A5D1F"/>
    <w:rsid w:val="001B2834"/>
    <w:rsid w:val="001B48D5"/>
    <w:rsid w:val="001B7A86"/>
    <w:rsid w:val="001B7B7C"/>
    <w:rsid w:val="001C0934"/>
    <w:rsid w:val="001C18B1"/>
    <w:rsid w:val="001C2BDA"/>
    <w:rsid w:val="001C6AB4"/>
    <w:rsid w:val="001C6F9B"/>
    <w:rsid w:val="001C7C5B"/>
    <w:rsid w:val="001D1966"/>
    <w:rsid w:val="001F2439"/>
    <w:rsid w:val="001F2D2F"/>
    <w:rsid w:val="001F37B3"/>
    <w:rsid w:val="001F45A0"/>
    <w:rsid w:val="001F6A0A"/>
    <w:rsid w:val="002022D2"/>
    <w:rsid w:val="002062A0"/>
    <w:rsid w:val="00206E66"/>
    <w:rsid w:val="00210898"/>
    <w:rsid w:val="00212697"/>
    <w:rsid w:val="00213F15"/>
    <w:rsid w:val="00214756"/>
    <w:rsid w:val="00215444"/>
    <w:rsid w:val="002172A9"/>
    <w:rsid w:val="002230D2"/>
    <w:rsid w:val="00224C89"/>
    <w:rsid w:val="002265DE"/>
    <w:rsid w:val="0022734B"/>
    <w:rsid w:val="00232B68"/>
    <w:rsid w:val="002335C4"/>
    <w:rsid w:val="0023374E"/>
    <w:rsid w:val="00240E3E"/>
    <w:rsid w:val="00242F2C"/>
    <w:rsid w:val="0024611A"/>
    <w:rsid w:val="0025036E"/>
    <w:rsid w:val="00251F45"/>
    <w:rsid w:val="00257657"/>
    <w:rsid w:val="00260840"/>
    <w:rsid w:val="00272C01"/>
    <w:rsid w:val="00272F7A"/>
    <w:rsid w:val="002763EB"/>
    <w:rsid w:val="0027789C"/>
    <w:rsid w:val="00280345"/>
    <w:rsid w:val="00281120"/>
    <w:rsid w:val="00282169"/>
    <w:rsid w:val="00284ED6"/>
    <w:rsid w:val="002864C8"/>
    <w:rsid w:val="002912A6"/>
    <w:rsid w:val="002A0D7A"/>
    <w:rsid w:val="002A2464"/>
    <w:rsid w:val="002A3C52"/>
    <w:rsid w:val="002A7334"/>
    <w:rsid w:val="002B7E0B"/>
    <w:rsid w:val="002C24A1"/>
    <w:rsid w:val="002C452D"/>
    <w:rsid w:val="002C5342"/>
    <w:rsid w:val="002C6EEC"/>
    <w:rsid w:val="002D32B7"/>
    <w:rsid w:val="002D36C2"/>
    <w:rsid w:val="002D45DA"/>
    <w:rsid w:val="002D4C0E"/>
    <w:rsid w:val="002D4E3E"/>
    <w:rsid w:val="002D4F1C"/>
    <w:rsid w:val="002D5F73"/>
    <w:rsid w:val="002D7693"/>
    <w:rsid w:val="002E0958"/>
    <w:rsid w:val="002E0E04"/>
    <w:rsid w:val="002E122E"/>
    <w:rsid w:val="002E78D8"/>
    <w:rsid w:val="002F0041"/>
    <w:rsid w:val="002F0580"/>
    <w:rsid w:val="002F0ADE"/>
    <w:rsid w:val="002F1E13"/>
    <w:rsid w:val="002F2690"/>
    <w:rsid w:val="002F4A4E"/>
    <w:rsid w:val="002F563B"/>
    <w:rsid w:val="002F5D8D"/>
    <w:rsid w:val="002F794E"/>
    <w:rsid w:val="00301DC6"/>
    <w:rsid w:val="00313F7B"/>
    <w:rsid w:val="00314D06"/>
    <w:rsid w:val="00317FA3"/>
    <w:rsid w:val="00320BDE"/>
    <w:rsid w:val="0032137E"/>
    <w:rsid w:val="00325A1D"/>
    <w:rsid w:val="003263DF"/>
    <w:rsid w:val="00330AD6"/>
    <w:rsid w:val="00330D81"/>
    <w:rsid w:val="00333A24"/>
    <w:rsid w:val="00335598"/>
    <w:rsid w:val="00342841"/>
    <w:rsid w:val="003436D1"/>
    <w:rsid w:val="00347F84"/>
    <w:rsid w:val="0034D809"/>
    <w:rsid w:val="00353AC6"/>
    <w:rsid w:val="00353B60"/>
    <w:rsid w:val="00356C6E"/>
    <w:rsid w:val="00361B09"/>
    <w:rsid w:val="00362F76"/>
    <w:rsid w:val="00363A4B"/>
    <w:rsid w:val="00366393"/>
    <w:rsid w:val="00367204"/>
    <w:rsid w:val="00370B19"/>
    <w:rsid w:val="0037135C"/>
    <w:rsid w:val="003761D1"/>
    <w:rsid w:val="00377AEA"/>
    <w:rsid w:val="0038028D"/>
    <w:rsid w:val="00381E9B"/>
    <w:rsid w:val="0038300B"/>
    <w:rsid w:val="00385ABD"/>
    <w:rsid w:val="00385B95"/>
    <w:rsid w:val="003864A6"/>
    <w:rsid w:val="00387180"/>
    <w:rsid w:val="00387655"/>
    <w:rsid w:val="003878BF"/>
    <w:rsid w:val="00390FF3"/>
    <w:rsid w:val="00393374"/>
    <w:rsid w:val="00393C07"/>
    <w:rsid w:val="00394B09"/>
    <w:rsid w:val="00396685"/>
    <w:rsid w:val="003974F4"/>
    <w:rsid w:val="00397F1C"/>
    <w:rsid w:val="00397F94"/>
    <w:rsid w:val="003A1264"/>
    <w:rsid w:val="003A30CF"/>
    <w:rsid w:val="003A34D7"/>
    <w:rsid w:val="003A4682"/>
    <w:rsid w:val="003A54CC"/>
    <w:rsid w:val="003A6778"/>
    <w:rsid w:val="003A7C4A"/>
    <w:rsid w:val="003B57DB"/>
    <w:rsid w:val="003B6C05"/>
    <w:rsid w:val="003B729D"/>
    <w:rsid w:val="003C4523"/>
    <w:rsid w:val="003C4EFF"/>
    <w:rsid w:val="003C7973"/>
    <w:rsid w:val="003D03BF"/>
    <w:rsid w:val="003D0D3F"/>
    <w:rsid w:val="003D39B4"/>
    <w:rsid w:val="003D4447"/>
    <w:rsid w:val="003D7D47"/>
    <w:rsid w:val="003E117C"/>
    <w:rsid w:val="003E3A2C"/>
    <w:rsid w:val="003F6868"/>
    <w:rsid w:val="003F687B"/>
    <w:rsid w:val="00400898"/>
    <w:rsid w:val="00400FCB"/>
    <w:rsid w:val="00403E88"/>
    <w:rsid w:val="00404967"/>
    <w:rsid w:val="00404C73"/>
    <w:rsid w:val="0040636B"/>
    <w:rsid w:val="0040744C"/>
    <w:rsid w:val="00410440"/>
    <w:rsid w:val="0041178D"/>
    <w:rsid w:val="00411EF5"/>
    <w:rsid w:val="004125E9"/>
    <w:rsid w:val="0041470F"/>
    <w:rsid w:val="00415396"/>
    <w:rsid w:val="00420659"/>
    <w:rsid w:val="00430526"/>
    <w:rsid w:val="004305F6"/>
    <w:rsid w:val="004306DF"/>
    <w:rsid w:val="00430B29"/>
    <w:rsid w:val="0043110E"/>
    <w:rsid w:val="004312A9"/>
    <w:rsid w:val="004326CE"/>
    <w:rsid w:val="004362D3"/>
    <w:rsid w:val="0043696F"/>
    <w:rsid w:val="004378F9"/>
    <w:rsid w:val="00447DAD"/>
    <w:rsid w:val="00450C4B"/>
    <w:rsid w:val="004512FE"/>
    <w:rsid w:val="00451A7A"/>
    <w:rsid w:val="00453864"/>
    <w:rsid w:val="00453C2A"/>
    <w:rsid w:val="004559D5"/>
    <w:rsid w:val="00460F63"/>
    <w:rsid w:val="00461E14"/>
    <w:rsid w:val="004629C4"/>
    <w:rsid w:val="004660AD"/>
    <w:rsid w:val="004727A3"/>
    <w:rsid w:val="00474E8C"/>
    <w:rsid w:val="00476B9F"/>
    <w:rsid w:val="004820E8"/>
    <w:rsid w:val="004829FB"/>
    <w:rsid w:val="004849E6"/>
    <w:rsid w:val="004861B4"/>
    <w:rsid w:val="004A1884"/>
    <w:rsid w:val="004A2684"/>
    <w:rsid w:val="004A5BC5"/>
    <w:rsid w:val="004B008C"/>
    <w:rsid w:val="004B1A63"/>
    <w:rsid w:val="004B301E"/>
    <w:rsid w:val="004B395E"/>
    <w:rsid w:val="004C2684"/>
    <w:rsid w:val="004C60D2"/>
    <w:rsid w:val="004C7D34"/>
    <w:rsid w:val="004D1EFB"/>
    <w:rsid w:val="004D3007"/>
    <w:rsid w:val="004D419A"/>
    <w:rsid w:val="004D777C"/>
    <w:rsid w:val="004D79F2"/>
    <w:rsid w:val="004D7EDA"/>
    <w:rsid w:val="004E03C8"/>
    <w:rsid w:val="004E0B2D"/>
    <w:rsid w:val="004E332B"/>
    <w:rsid w:val="004E58A8"/>
    <w:rsid w:val="004E7714"/>
    <w:rsid w:val="004F408C"/>
    <w:rsid w:val="00500D66"/>
    <w:rsid w:val="00504F6F"/>
    <w:rsid w:val="005135CA"/>
    <w:rsid w:val="005158CB"/>
    <w:rsid w:val="005227B1"/>
    <w:rsid w:val="0052582C"/>
    <w:rsid w:val="00527E16"/>
    <w:rsid w:val="00531CF5"/>
    <w:rsid w:val="00534867"/>
    <w:rsid w:val="00542A6D"/>
    <w:rsid w:val="00544CBE"/>
    <w:rsid w:val="00545DFF"/>
    <w:rsid w:val="00551C95"/>
    <w:rsid w:val="00553AB4"/>
    <w:rsid w:val="00554189"/>
    <w:rsid w:val="00554ECA"/>
    <w:rsid w:val="0055759F"/>
    <w:rsid w:val="00562BEF"/>
    <w:rsid w:val="005652BA"/>
    <w:rsid w:val="00565A39"/>
    <w:rsid w:val="00566778"/>
    <w:rsid w:val="00567431"/>
    <w:rsid w:val="00567A03"/>
    <w:rsid w:val="00573091"/>
    <w:rsid w:val="00574B81"/>
    <w:rsid w:val="00575149"/>
    <w:rsid w:val="00581F9D"/>
    <w:rsid w:val="00583A09"/>
    <w:rsid w:val="00584317"/>
    <w:rsid w:val="00584F3D"/>
    <w:rsid w:val="00595575"/>
    <w:rsid w:val="00596041"/>
    <w:rsid w:val="005A0D38"/>
    <w:rsid w:val="005A11BE"/>
    <w:rsid w:val="005A2B2D"/>
    <w:rsid w:val="005A746A"/>
    <w:rsid w:val="005A7CCA"/>
    <w:rsid w:val="005A9CBA"/>
    <w:rsid w:val="005C04E0"/>
    <w:rsid w:val="005C050C"/>
    <w:rsid w:val="005C2177"/>
    <w:rsid w:val="005C746D"/>
    <w:rsid w:val="005D01C7"/>
    <w:rsid w:val="005D5944"/>
    <w:rsid w:val="005D77A4"/>
    <w:rsid w:val="005E04FD"/>
    <w:rsid w:val="005E2D44"/>
    <w:rsid w:val="005E451A"/>
    <w:rsid w:val="005E48ED"/>
    <w:rsid w:val="005E5DAF"/>
    <w:rsid w:val="005E6BBA"/>
    <w:rsid w:val="005F105F"/>
    <w:rsid w:val="005F3A08"/>
    <w:rsid w:val="005F41DC"/>
    <w:rsid w:val="005F4E67"/>
    <w:rsid w:val="005F5CA3"/>
    <w:rsid w:val="005F63FD"/>
    <w:rsid w:val="005F6FF0"/>
    <w:rsid w:val="00601B0D"/>
    <w:rsid w:val="00602047"/>
    <w:rsid w:val="00604290"/>
    <w:rsid w:val="00611254"/>
    <w:rsid w:val="00611405"/>
    <w:rsid w:val="0061636C"/>
    <w:rsid w:val="006172A3"/>
    <w:rsid w:val="0061E9D8"/>
    <w:rsid w:val="00621AF7"/>
    <w:rsid w:val="00622FC7"/>
    <w:rsid w:val="00624C97"/>
    <w:rsid w:val="0062566A"/>
    <w:rsid w:val="006418DC"/>
    <w:rsid w:val="00642406"/>
    <w:rsid w:val="00645FAA"/>
    <w:rsid w:val="006500D2"/>
    <w:rsid w:val="00650A00"/>
    <w:rsid w:val="00652F94"/>
    <w:rsid w:val="0065775D"/>
    <w:rsid w:val="0066FEF9"/>
    <w:rsid w:val="0067108A"/>
    <w:rsid w:val="00673951"/>
    <w:rsid w:val="00673F3B"/>
    <w:rsid w:val="0067E49C"/>
    <w:rsid w:val="006813DD"/>
    <w:rsid w:val="00683738"/>
    <w:rsid w:val="0068528B"/>
    <w:rsid w:val="006871A2"/>
    <w:rsid w:val="0069417B"/>
    <w:rsid w:val="006A025D"/>
    <w:rsid w:val="006A090F"/>
    <w:rsid w:val="006A1B3B"/>
    <w:rsid w:val="006A52B1"/>
    <w:rsid w:val="006A5F13"/>
    <w:rsid w:val="006A7732"/>
    <w:rsid w:val="006B085F"/>
    <w:rsid w:val="006B2E22"/>
    <w:rsid w:val="006B4381"/>
    <w:rsid w:val="006B4737"/>
    <w:rsid w:val="006B5128"/>
    <w:rsid w:val="006B60F3"/>
    <w:rsid w:val="006C0938"/>
    <w:rsid w:val="006C2266"/>
    <w:rsid w:val="006C3518"/>
    <w:rsid w:val="006C3BA4"/>
    <w:rsid w:val="006C4D7E"/>
    <w:rsid w:val="006C5D96"/>
    <w:rsid w:val="006C61D3"/>
    <w:rsid w:val="006C6A64"/>
    <w:rsid w:val="006D0121"/>
    <w:rsid w:val="006D4D39"/>
    <w:rsid w:val="006D6107"/>
    <w:rsid w:val="006D61B4"/>
    <w:rsid w:val="006D67C7"/>
    <w:rsid w:val="006D7918"/>
    <w:rsid w:val="006E12B8"/>
    <w:rsid w:val="006E3AEF"/>
    <w:rsid w:val="006E75FE"/>
    <w:rsid w:val="006F0D78"/>
    <w:rsid w:val="006F1FE6"/>
    <w:rsid w:val="006F25F5"/>
    <w:rsid w:val="006F2C3D"/>
    <w:rsid w:val="006F5837"/>
    <w:rsid w:val="006F7469"/>
    <w:rsid w:val="00700CAD"/>
    <w:rsid w:val="00701967"/>
    <w:rsid w:val="00704C57"/>
    <w:rsid w:val="00705602"/>
    <w:rsid w:val="00706DE5"/>
    <w:rsid w:val="00706F75"/>
    <w:rsid w:val="00710EB9"/>
    <w:rsid w:val="007135BA"/>
    <w:rsid w:val="007157E8"/>
    <w:rsid w:val="007161EC"/>
    <w:rsid w:val="007257AB"/>
    <w:rsid w:val="00735354"/>
    <w:rsid w:val="0074186B"/>
    <w:rsid w:val="00741B45"/>
    <w:rsid w:val="00744E38"/>
    <w:rsid w:val="0075558B"/>
    <w:rsid w:val="0075792E"/>
    <w:rsid w:val="007623B1"/>
    <w:rsid w:val="00762753"/>
    <w:rsid w:val="00764542"/>
    <w:rsid w:val="007672B7"/>
    <w:rsid w:val="007711DF"/>
    <w:rsid w:val="0077120F"/>
    <w:rsid w:val="007765BC"/>
    <w:rsid w:val="00777F9C"/>
    <w:rsid w:val="007A713F"/>
    <w:rsid w:val="007B04F3"/>
    <w:rsid w:val="007B5B78"/>
    <w:rsid w:val="007B7877"/>
    <w:rsid w:val="007B7BDC"/>
    <w:rsid w:val="007C063E"/>
    <w:rsid w:val="007C1BB0"/>
    <w:rsid w:val="007C5D30"/>
    <w:rsid w:val="007C5D81"/>
    <w:rsid w:val="007D5339"/>
    <w:rsid w:val="007D53A3"/>
    <w:rsid w:val="007D555A"/>
    <w:rsid w:val="007D62E5"/>
    <w:rsid w:val="007D79AF"/>
    <w:rsid w:val="007D7A89"/>
    <w:rsid w:val="007E6186"/>
    <w:rsid w:val="007F2355"/>
    <w:rsid w:val="007F51E6"/>
    <w:rsid w:val="00801DEE"/>
    <w:rsid w:val="0080572D"/>
    <w:rsid w:val="008078CD"/>
    <w:rsid w:val="00816DA0"/>
    <w:rsid w:val="00817261"/>
    <w:rsid w:val="00821121"/>
    <w:rsid w:val="0083101A"/>
    <w:rsid w:val="00832F41"/>
    <w:rsid w:val="008343A5"/>
    <w:rsid w:val="00840B0B"/>
    <w:rsid w:val="00841A1D"/>
    <w:rsid w:val="008467F4"/>
    <w:rsid w:val="00846866"/>
    <w:rsid w:val="00854576"/>
    <w:rsid w:val="008551F4"/>
    <w:rsid w:val="00855962"/>
    <w:rsid w:val="00855A62"/>
    <w:rsid w:val="00855D4F"/>
    <w:rsid w:val="008568F6"/>
    <w:rsid w:val="00858BB8"/>
    <w:rsid w:val="00861335"/>
    <w:rsid w:val="00865031"/>
    <w:rsid w:val="00865FEF"/>
    <w:rsid w:val="0086651E"/>
    <w:rsid w:val="0086749A"/>
    <w:rsid w:val="00867858"/>
    <w:rsid w:val="00873208"/>
    <w:rsid w:val="008738AE"/>
    <w:rsid w:val="00873BF3"/>
    <w:rsid w:val="00874B7B"/>
    <w:rsid w:val="00875DC0"/>
    <w:rsid w:val="00880DC5"/>
    <w:rsid w:val="0088251A"/>
    <w:rsid w:val="00883C12"/>
    <w:rsid w:val="008863C7"/>
    <w:rsid w:val="00892065"/>
    <w:rsid w:val="0089309A"/>
    <w:rsid w:val="008935D4"/>
    <w:rsid w:val="00894CB4"/>
    <w:rsid w:val="00897D2D"/>
    <w:rsid w:val="00897D49"/>
    <w:rsid w:val="008A0F47"/>
    <w:rsid w:val="008B2CB8"/>
    <w:rsid w:val="008B2E6D"/>
    <w:rsid w:val="008B4F50"/>
    <w:rsid w:val="008C34F1"/>
    <w:rsid w:val="008C4004"/>
    <w:rsid w:val="008D392E"/>
    <w:rsid w:val="008D553C"/>
    <w:rsid w:val="008D6719"/>
    <w:rsid w:val="008E10C7"/>
    <w:rsid w:val="008F1D4B"/>
    <w:rsid w:val="008F2663"/>
    <w:rsid w:val="00905D33"/>
    <w:rsid w:val="00910D89"/>
    <w:rsid w:val="009130B8"/>
    <w:rsid w:val="00915D42"/>
    <w:rsid w:val="00917EAC"/>
    <w:rsid w:val="00917EFB"/>
    <w:rsid w:val="00923143"/>
    <w:rsid w:val="0092333C"/>
    <w:rsid w:val="0092417E"/>
    <w:rsid w:val="00925169"/>
    <w:rsid w:val="009420B4"/>
    <w:rsid w:val="009422C3"/>
    <w:rsid w:val="00951F41"/>
    <w:rsid w:val="00955044"/>
    <w:rsid w:val="00961451"/>
    <w:rsid w:val="00962705"/>
    <w:rsid w:val="00963FE2"/>
    <w:rsid w:val="00964839"/>
    <w:rsid w:val="00966933"/>
    <w:rsid w:val="00971FC1"/>
    <w:rsid w:val="00972B30"/>
    <w:rsid w:val="009741DD"/>
    <w:rsid w:val="00976E58"/>
    <w:rsid w:val="00981CFC"/>
    <w:rsid w:val="00982F9C"/>
    <w:rsid w:val="00986774"/>
    <w:rsid w:val="0099042F"/>
    <w:rsid w:val="009921FE"/>
    <w:rsid w:val="00997912"/>
    <w:rsid w:val="009A45F7"/>
    <w:rsid w:val="009B0ED2"/>
    <w:rsid w:val="009B1A0C"/>
    <w:rsid w:val="009B1D7E"/>
    <w:rsid w:val="009B285B"/>
    <w:rsid w:val="009B3A97"/>
    <w:rsid w:val="009B4964"/>
    <w:rsid w:val="009B65A8"/>
    <w:rsid w:val="009B7A49"/>
    <w:rsid w:val="009C186F"/>
    <w:rsid w:val="009C1A3A"/>
    <w:rsid w:val="009C204D"/>
    <w:rsid w:val="009C28A1"/>
    <w:rsid w:val="009D02F6"/>
    <w:rsid w:val="009D305A"/>
    <w:rsid w:val="009D5074"/>
    <w:rsid w:val="009D510B"/>
    <w:rsid w:val="009E4246"/>
    <w:rsid w:val="009E664E"/>
    <w:rsid w:val="009E7C14"/>
    <w:rsid w:val="009F07F1"/>
    <w:rsid w:val="009F2835"/>
    <w:rsid w:val="009F4D26"/>
    <w:rsid w:val="009F6352"/>
    <w:rsid w:val="00A00629"/>
    <w:rsid w:val="00A015F1"/>
    <w:rsid w:val="00A0202A"/>
    <w:rsid w:val="00A02DD4"/>
    <w:rsid w:val="00A03C47"/>
    <w:rsid w:val="00A1015C"/>
    <w:rsid w:val="00A116CA"/>
    <w:rsid w:val="00A146E5"/>
    <w:rsid w:val="00A14AD1"/>
    <w:rsid w:val="00A14F3C"/>
    <w:rsid w:val="00A15819"/>
    <w:rsid w:val="00A1599C"/>
    <w:rsid w:val="00A15E56"/>
    <w:rsid w:val="00A162C1"/>
    <w:rsid w:val="00A17D7E"/>
    <w:rsid w:val="00A20EEF"/>
    <w:rsid w:val="00A25608"/>
    <w:rsid w:val="00A258EE"/>
    <w:rsid w:val="00A25AD9"/>
    <w:rsid w:val="00A27D24"/>
    <w:rsid w:val="00A2F9AF"/>
    <w:rsid w:val="00A30566"/>
    <w:rsid w:val="00A31A9C"/>
    <w:rsid w:val="00A32401"/>
    <w:rsid w:val="00A36EFF"/>
    <w:rsid w:val="00A36FCD"/>
    <w:rsid w:val="00A406FB"/>
    <w:rsid w:val="00A4185E"/>
    <w:rsid w:val="00A44AE5"/>
    <w:rsid w:val="00A50C76"/>
    <w:rsid w:val="00A50D2F"/>
    <w:rsid w:val="00A54DE2"/>
    <w:rsid w:val="00A55028"/>
    <w:rsid w:val="00A6283E"/>
    <w:rsid w:val="00A63957"/>
    <w:rsid w:val="00A651C3"/>
    <w:rsid w:val="00A74755"/>
    <w:rsid w:val="00A76A94"/>
    <w:rsid w:val="00A80E86"/>
    <w:rsid w:val="00A8343C"/>
    <w:rsid w:val="00A845F0"/>
    <w:rsid w:val="00A870A2"/>
    <w:rsid w:val="00A90A9B"/>
    <w:rsid w:val="00A93C54"/>
    <w:rsid w:val="00A94879"/>
    <w:rsid w:val="00AA07F2"/>
    <w:rsid w:val="00AA2E99"/>
    <w:rsid w:val="00AA4E10"/>
    <w:rsid w:val="00AA6E03"/>
    <w:rsid w:val="00AA7233"/>
    <w:rsid w:val="00AB3125"/>
    <w:rsid w:val="00AB32DA"/>
    <w:rsid w:val="00AB471A"/>
    <w:rsid w:val="00AB6F92"/>
    <w:rsid w:val="00AB7DEC"/>
    <w:rsid w:val="00AC1520"/>
    <w:rsid w:val="00AD1258"/>
    <w:rsid w:val="00AD16C5"/>
    <w:rsid w:val="00AD2850"/>
    <w:rsid w:val="00AD4EFC"/>
    <w:rsid w:val="00AD5E16"/>
    <w:rsid w:val="00AD6DEE"/>
    <w:rsid w:val="00AD78FE"/>
    <w:rsid w:val="00AE0B92"/>
    <w:rsid w:val="00AE2198"/>
    <w:rsid w:val="00AE7259"/>
    <w:rsid w:val="00AF0B99"/>
    <w:rsid w:val="00AF4AFA"/>
    <w:rsid w:val="00AF66B2"/>
    <w:rsid w:val="00AF74CA"/>
    <w:rsid w:val="00B01313"/>
    <w:rsid w:val="00B01A91"/>
    <w:rsid w:val="00B0223B"/>
    <w:rsid w:val="00B026E2"/>
    <w:rsid w:val="00B05827"/>
    <w:rsid w:val="00B05E17"/>
    <w:rsid w:val="00B06E78"/>
    <w:rsid w:val="00B07D4F"/>
    <w:rsid w:val="00B16333"/>
    <w:rsid w:val="00B2112D"/>
    <w:rsid w:val="00B31ADB"/>
    <w:rsid w:val="00B325C7"/>
    <w:rsid w:val="00B33754"/>
    <w:rsid w:val="00B33F25"/>
    <w:rsid w:val="00B412EB"/>
    <w:rsid w:val="00B42258"/>
    <w:rsid w:val="00B45C96"/>
    <w:rsid w:val="00B463E6"/>
    <w:rsid w:val="00B505C6"/>
    <w:rsid w:val="00B54360"/>
    <w:rsid w:val="00B54494"/>
    <w:rsid w:val="00B55BA3"/>
    <w:rsid w:val="00B5696E"/>
    <w:rsid w:val="00B56A49"/>
    <w:rsid w:val="00B5777F"/>
    <w:rsid w:val="00B606B7"/>
    <w:rsid w:val="00B652CC"/>
    <w:rsid w:val="00B6628E"/>
    <w:rsid w:val="00B67088"/>
    <w:rsid w:val="00B678FB"/>
    <w:rsid w:val="00B67F6A"/>
    <w:rsid w:val="00B72D96"/>
    <w:rsid w:val="00B76F34"/>
    <w:rsid w:val="00B8039A"/>
    <w:rsid w:val="00B80BF1"/>
    <w:rsid w:val="00B912E2"/>
    <w:rsid w:val="00B92971"/>
    <w:rsid w:val="00B951EA"/>
    <w:rsid w:val="00B96685"/>
    <w:rsid w:val="00BA6288"/>
    <w:rsid w:val="00BA6B24"/>
    <w:rsid w:val="00BA7994"/>
    <w:rsid w:val="00BB0904"/>
    <w:rsid w:val="00BC0075"/>
    <w:rsid w:val="00BC0E2D"/>
    <w:rsid w:val="00BC0F3E"/>
    <w:rsid w:val="00BC1089"/>
    <w:rsid w:val="00BC1622"/>
    <w:rsid w:val="00BC69DC"/>
    <w:rsid w:val="00BD799F"/>
    <w:rsid w:val="00BE2263"/>
    <w:rsid w:val="00BE2BD6"/>
    <w:rsid w:val="00BE3DE7"/>
    <w:rsid w:val="00BE6861"/>
    <w:rsid w:val="00BF10D8"/>
    <w:rsid w:val="00BF3397"/>
    <w:rsid w:val="00BF589A"/>
    <w:rsid w:val="00BF6A97"/>
    <w:rsid w:val="00C00A1E"/>
    <w:rsid w:val="00C02DA2"/>
    <w:rsid w:val="00C047CB"/>
    <w:rsid w:val="00C0517C"/>
    <w:rsid w:val="00C07A8D"/>
    <w:rsid w:val="00C10687"/>
    <w:rsid w:val="00C149D3"/>
    <w:rsid w:val="00C14D9A"/>
    <w:rsid w:val="00C2080A"/>
    <w:rsid w:val="00C271B1"/>
    <w:rsid w:val="00C27D75"/>
    <w:rsid w:val="00C31449"/>
    <w:rsid w:val="00C32814"/>
    <w:rsid w:val="00C342D3"/>
    <w:rsid w:val="00C407DF"/>
    <w:rsid w:val="00C41533"/>
    <w:rsid w:val="00C434F8"/>
    <w:rsid w:val="00C44065"/>
    <w:rsid w:val="00C4412C"/>
    <w:rsid w:val="00C45491"/>
    <w:rsid w:val="00C46BEF"/>
    <w:rsid w:val="00C62C71"/>
    <w:rsid w:val="00C638E3"/>
    <w:rsid w:val="00C7300B"/>
    <w:rsid w:val="00C77D27"/>
    <w:rsid w:val="00C814D3"/>
    <w:rsid w:val="00C81BCE"/>
    <w:rsid w:val="00C83F14"/>
    <w:rsid w:val="00C90955"/>
    <w:rsid w:val="00C9209E"/>
    <w:rsid w:val="00C96C2D"/>
    <w:rsid w:val="00CA5B2E"/>
    <w:rsid w:val="00CB05C8"/>
    <w:rsid w:val="00CB2EEF"/>
    <w:rsid w:val="00CB6965"/>
    <w:rsid w:val="00CB6E10"/>
    <w:rsid w:val="00CC390B"/>
    <w:rsid w:val="00CC72DA"/>
    <w:rsid w:val="00CD06A6"/>
    <w:rsid w:val="00CD4F58"/>
    <w:rsid w:val="00CD5FE2"/>
    <w:rsid w:val="00CD6F6F"/>
    <w:rsid w:val="00CE14AC"/>
    <w:rsid w:val="00CE64D5"/>
    <w:rsid w:val="00CE6A82"/>
    <w:rsid w:val="00CE7912"/>
    <w:rsid w:val="00CF1D5C"/>
    <w:rsid w:val="00CF2AAF"/>
    <w:rsid w:val="00CF2C29"/>
    <w:rsid w:val="00CF3ACF"/>
    <w:rsid w:val="00CF5FF8"/>
    <w:rsid w:val="00D013A9"/>
    <w:rsid w:val="00D058A3"/>
    <w:rsid w:val="00D10E42"/>
    <w:rsid w:val="00D10EEA"/>
    <w:rsid w:val="00D12475"/>
    <w:rsid w:val="00D13C39"/>
    <w:rsid w:val="00D14BDC"/>
    <w:rsid w:val="00D157D3"/>
    <w:rsid w:val="00D15A9E"/>
    <w:rsid w:val="00D16003"/>
    <w:rsid w:val="00D16AED"/>
    <w:rsid w:val="00D1742D"/>
    <w:rsid w:val="00D21D36"/>
    <w:rsid w:val="00D24EA7"/>
    <w:rsid w:val="00D26495"/>
    <w:rsid w:val="00D3196B"/>
    <w:rsid w:val="00D3250F"/>
    <w:rsid w:val="00D33460"/>
    <w:rsid w:val="00D4232D"/>
    <w:rsid w:val="00D42392"/>
    <w:rsid w:val="00D42CD2"/>
    <w:rsid w:val="00D50C87"/>
    <w:rsid w:val="00D566E2"/>
    <w:rsid w:val="00D56717"/>
    <w:rsid w:val="00D60F85"/>
    <w:rsid w:val="00D62AD9"/>
    <w:rsid w:val="00D70C8A"/>
    <w:rsid w:val="00D74932"/>
    <w:rsid w:val="00D7693C"/>
    <w:rsid w:val="00D7757F"/>
    <w:rsid w:val="00D8021F"/>
    <w:rsid w:val="00D82EA6"/>
    <w:rsid w:val="00D834A6"/>
    <w:rsid w:val="00D956BA"/>
    <w:rsid w:val="00D965C5"/>
    <w:rsid w:val="00D979E0"/>
    <w:rsid w:val="00DA153B"/>
    <w:rsid w:val="00DA250B"/>
    <w:rsid w:val="00DA5DC4"/>
    <w:rsid w:val="00DB4B65"/>
    <w:rsid w:val="00DC0333"/>
    <w:rsid w:val="00DC0996"/>
    <w:rsid w:val="00DC5651"/>
    <w:rsid w:val="00DC5AC9"/>
    <w:rsid w:val="00DC6005"/>
    <w:rsid w:val="00DC6B6A"/>
    <w:rsid w:val="00DD4742"/>
    <w:rsid w:val="00DE19A5"/>
    <w:rsid w:val="00DE4D0C"/>
    <w:rsid w:val="00DE731B"/>
    <w:rsid w:val="00DE7CE8"/>
    <w:rsid w:val="00DE7E37"/>
    <w:rsid w:val="00DF038D"/>
    <w:rsid w:val="00DF06F9"/>
    <w:rsid w:val="00DF2192"/>
    <w:rsid w:val="00DF2204"/>
    <w:rsid w:val="00DF3488"/>
    <w:rsid w:val="00DF4677"/>
    <w:rsid w:val="00E03257"/>
    <w:rsid w:val="00E11534"/>
    <w:rsid w:val="00E17124"/>
    <w:rsid w:val="00E1768C"/>
    <w:rsid w:val="00E176EE"/>
    <w:rsid w:val="00E20039"/>
    <w:rsid w:val="00E240AC"/>
    <w:rsid w:val="00E2564C"/>
    <w:rsid w:val="00E30269"/>
    <w:rsid w:val="00E30921"/>
    <w:rsid w:val="00E30E61"/>
    <w:rsid w:val="00E319BD"/>
    <w:rsid w:val="00E32C48"/>
    <w:rsid w:val="00E365BF"/>
    <w:rsid w:val="00E4087B"/>
    <w:rsid w:val="00E40D8F"/>
    <w:rsid w:val="00E41DCF"/>
    <w:rsid w:val="00E46CCD"/>
    <w:rsid w:val="00E522DB"/>
    <w:rsid w:val="00E5393E"/>
    <w:rsid w:val="00E5440C"/>
    <w:rsid w:val="00E6066A"/>
    <w:rsid w:val="00E6316A"/>
    <w:rsid w:val="00E64831"/>
    <w:rsid w:val="00E65BFF"/>
    <w:rsid w:val="00E70049"/>
    <w:rsid w:val="00E7012D"/>
    <w:rsid w:val="00E711DF"/>
    <w:rsid w:val="00E76E51"/>
    <w:rsid w:val="00E8183A"/>
    <w:rsid w:val="00E81DE4"/>
    <w:rsid w:val="00E83F01"/>
    <w:rsid w:val="00E843DF"/>
    <w:rsid w:val="00E865A2"/>
    <w:rsid w:val="00E970AE"/>
    <w:rsid w:val="00EA21FF"/>
    <w:rsid w:val="00EA30FC"/>
    <w:rsid w:val="00EA468D"/>
    <w:rsid w:val="00EB0A65"/>
    <w:rsid w:val="00EB328A"/>
    <w:rsid w:val="00EB3C29"/>
    <w:rsid w:val="00EC289A"/>
    <w:rsid w:val="00EC3BAC"/>
    <w:rsid w:val="00EC4F6F"/>
    <w:rsid w:val="00ED0298"/>
    <w:rsid w:val="00ED121D"/>
    <w:rsid w:val="00ED7F1E"/>
    <w:rsid w:val="00EE2F1E"/>
    <w:rsid w:val="00EE2F74"/>
    <w:rsid w:val="00EE4E94"/>
    <w:rsid w:val="00EF10B6"/>
    <w:rsid w:val="00EF18DE"/>
    <w:rsid w:val="00EF223D"/>
    <w:rsid w:val="00EF25F2"/>
    <w:rsid w:val="00EF31D7"/>
    <w:rsid w:val="00EF4AC1"/>
    <w:rsid w:val="00EF5EB7"/>
    <w:rsid w:val="00EF682D"/>
    <w:rsid w:val="00F006A4"/>
    <w:rsid w:val="00F01C08"/>
    <w:rsid w:val="00F0341E"/>
    <w:rsid w:val="00F04112"/>
    <w:rsid w:val="00F051D0"/>
    <w:rsid w:val="00F054DA"/>
    <w:rsid w:val="00F05657"/>
    <w:rsid w:val="00F0714A"/>
    <w:rsid w:val="00F125D8"/>
    <w:rsid w:val="00F145EF"/>
    <w:rsid w:val="00F15805"/>
    <w:rsid w:val="00F17503"/>
    <w:rsid w:val="00F17725"/>
    <w:rsid w:val="00F24484"/>
    <w:rsid w:val="00F24A6C"/>
    <w:rsid w:val="00F30E62"/>
    <w:rsid w:val="00F35876"/>
    <w:rsid w:val="00F36F8C"/>
    <w:rsid w:val="00F41DB4"/>
    <w:rsid w:val="00F4338E"/>
    <w:rsid w:val="00F44153"/>
    <w:rsid w:val="00F44BEE"/>
    <w:rsid w:val="00F44CB6"/>
    <w:rsid w:val="00F4679F"/>
    <w:rsid w:val="00F525EA"/>
    <w:rsid w:val="00F5287A"/>
    <w:rsid w:val="00F55DD7"/>
    <w:rsid w:val="00F62386"/>
    <w:rsid w:val="00F63AB7"/>
    <w:rsid w:val="00F649D7"/>
    <w:rsid w:val="00F733FF"/>
    <w:rsid w:val="00F74274"/>
    <w:rsid w:val="00F742B0"/>
    <w:rsid w:val="00F742E1"/>
    <w:rsid w:val="00F771BC"/>
    <w:rsid w:val="00F843E6"/>
    <w:rsid w:val="00F84DE5"/>
    <w:rsid w:val="00F971C8"/>
    <w:rsid w:val="00FA12AC"/>
    <w:rsid w:val="00FA17B9"/>
    <w:rsid w:val="00FA3388"/>
    <w:rsid w:val="00FA5EDF"/>
    <w:rsid w:val="00FA6BAD"/>
    <w:rsid w:val="00FB368E"/>
    <w:rsid w:val="00FC1887"/>
    <w:rsid w:val="00FC3950"/>
    <w:rsid w:val="00FC54B3"/>
    <w:rsid w:val="00FC67EC"/>
    <w:rsid w:val="00FC7FEA"/>
    <w:rsid w:val="00FD0C77"/>
    <w:rsid w:val="00FD3FC9"/>
    <w:rsid w:val="00FD550E"/>
    <w:rsid w:val="00FE15FC"/>
    <w:rsid w:val="00FE1B43"/>
    <w:rsid w:val="00FE5185"/>
    <w:rsid w:val="00FE5D67"/>
    <w:rsid w:val="00FE7A72"/>
    <w:rsid w:val="00FF06A8"/>
    <w:rsid w:val="00FF0D81"/>
    <w:rsid w:val="00FF5F02"/>
    <w:rsid w:val="00FF630C"/>
    <w:rsid w:val="0101A8B0"/>
    <w:rsid w:val="010CDBC0"/>
    <w:rsid w:val="013CB04A"/>
    <w:rsid w:val="0153F589"/>
    <w:rsid w:val="0155B90E"/>
    <w:rsid w:val="015B7F56"/>
    <w:rsid w:val="0164C1DA"/>
    <w:rsid w:val="01885B9B"/>
    <w:rsid w:val="019BB0E8"/>
    <w:rsid w:val="01B54EFF"/>
    <w:rsid w:val="01EE64F3"/>
    <w:rsid w:val="01FD6100"/>
    <w:rsid w:val="0200132F"/>
    <w:rsid w:val="0200282D"/>
    <w:rsid w:val="02017380"/>
    <w:rsid w:val="020235EB"/>
    <w:rsid w:val="020D39F6"/>
    <w:rsid w:val="02215C19"/>
    <w:rsid w:val="0222075E"/>
    <w:rsid w:val="02243D05"/>
    <w:rsid w:val="0227CEAF"/>
    <w:rsid w:val="022B1329"/>
    <w:rsid w:val="0242E7E9"/>
    <w:rsid w:val="024447E3"/>
    <w:rsid w:val="0284F3E5"/>
    <w:rsid w:val="028F6045"/>
    <w:rsid w:val="02C98248"/>
    <w:rsid w:val="02C9B0FC"/>
    <w:rsid w:val="02CCE1EB"/>
    <w:rsid w:val="03297C33"/>
    <w:rsid w:val="0332D882"/>
    <w:rsid w:val="0364C2AF"/>
    <w:rsid w:val="03867E76"/>
    <w:rsid w:val="039ED3F3"/>
    <w:rsid w:val="03AAA13F"/>
    <w:rsid w:val="03AE60A0"/>
    <w:rsid w:val="03E1D480"/>
    <w:rsid w:val="03E2B5E5"/>
    <w:rsid w:val="03E2F478"/>
    <w:rsid w:val="03ECE269"/>
    <w:rsid w:val="03F125BE"/>
    <w:rsid w:val="03F7D91D"/>
    <w:rsid w:val="0416A91D"/>
    <w:rsid w:val="041E641C"/>
    <w:rsid w:val="041EF600"/>
    <w:rsid w:val="04366C26"/>
    <w:rsid w:val="04459C9C"/>
    <w:rsid w:val="044A7224"/>
    <w:rsid w:val="0462398A"/>
    <w:rsid w:val="0468E51D"/>
    <w:rsid w:val="04750703"/>
    <w:rsid w:val="048FDD7B"/>
    <w:rsid w:val="04987255"/>
    <w:rsid w:val="049A9D64"/>
    <w:rsid w:val="04A2E141"/>
    <w:rsid w:val="04B0A92B"/>
    <w:rsid w:val="04C0C54F"/>
    <w:rsid w:val="04DB9C63"/>
    <w:rsid w:val="04DC71D1"/>
    <w:rsid w:val="051A56A9"/>
    <w:rsid w:val="052105ED"/>
    <w:rsid w:val="05293FC7"/>
    <w:rsid w:val="0544E53C"/>
    <w:rsid w:val="0554BA8A"/>
    <w:rsid w:val="05702CCE"/>
    <w:rsid w:val="0581B80C"/>
    <w:rsid w:val="05824CE6"/>
    <w:rsid w:val="05A26414"/>
    <w:rsid w:val="05BBD1AE"/>
    <w:rsid w:val="05BD372E"/>
    <w:rsid w:val="05DF9306"/>
    <w:rsid w:val="05E442A6"/>
    <w:rsid w:val="05F4498C"/>
    <w:rsid w:val="05F93F46"/>
    <w:rsid w:val="06004802"/>
    <w:rsid w:val="0608B18D"/>
    <w:rsid w:val="0608FFB9"/>
    <w:rsid w:val="060A76FA"/>
    <w:rsid w:val="0639E0F4"/>
    <w:rsid w:val="0647E2CD"/>
    <w:rsid w:val="0653255B"/>
    <w:rsid w:val="06618552"/>
    <w:rsid w:val="0672C824"/>
    <w:rsid w:val="0673264C"/>
    <w:rsid w:val="06765CAE"/>
    <w:rsid w:val="0679BE95"/>
    <w:rsid w:val="06A5B756"/>
    <w:rsid w:val="06A5D333"/>
    <w:rsid w:val="06B4FAC1"/>
    <w:rsid w:val="06BBA0DE"/>
    <w:rsid w:val="06C12F89"/>
    <w:rsid w:val="06C42244"/>
    <w:rsid w:val="06CAD410"/>
    <w:rsid w:val="06D3ADC4"/>
    <w:rsid w:val="06D4C840"/>
    <w:rsid w:val="06E85B83"/>
    <w:rsid w:val="06EB19DB"/>
    <w:rsid w:val="06FF9AB3"/>
    <w:rsid w:val="0705F4A2"/>
    <w:rsid w:val="071B207B"/>
    <w:rsid w:val="07267212"/>
    <w:rsid w:val="073E0A9B"/>
    <w:rsid w:val="074636A6"/>
    <w:rsid w:val="0755032B"/>
    <w:rsid w:val="075524C6"/>
    <w:rsid w:val="0773BA33"/>
    <w:rsid w:val="0776806A"/>
    <w:rsid w:val="078C9595"/>
    <w:rsid w:val="078FA201"/>
    <w:rsid w:val="079C6238"/>
    <w:rsid w:val="079F1120"/>
    <w:rsid w:val="07BBC1B3"/>
    <w:rsid w:val="07BFF7A2"/>
    <w:rsid w:val="07C26F36"/>
    <w:rsid w:val="07D1E8DE"/>
    <w:rsid w:val="07E6C34C"/>
    <w:rsid w:val="07F680B7"/>
    <w:rsid w:val="080B68D6"/>
    <w:rsid w:val="0810FDCE"/>
    <w:rsid w:val="0829717B"/>
    <w:rsid w:val="08560F7E"/>
    <w:rsid w:val="0885380F"/>
    <w:rsid w:val="089F703C"/>
    <w:rsid w:val="08A1A992"/>
    <w:rsid w:val="08C9165D"/>
    <w:rsid w:val="08E36182"/>
    <w:rsid w:val="090482BA"/>
    <w:rsid w:val="090E1A1E"/>
    <w:rsid w:val="091BDB4A"/>
    <w:rsid w:val="09631CF4"/>
    <w:rsid w:val="09B05F72"/>
    <w:rsid w:val="09BB2F6A"/>
    <w:rsid w:val="09F2AA28"/>
    <w:rsid w:val="0A023303"/>
    <w:rsid w:val="0A1317E8"/>
    <w:rsid w:val="0A1C191B"/>
    <w:rsid w:val="0A226E2F"/>
    <w:rsid w:val="0A24A2D9"/>
    <w:rsid w:val="0A24F9E7"/>
    <w:rsid w:val="0A719055"/>
    <w:rsid w:val="0A760B46"/>
    <w:rsid w:val="0A88F8A8"/>
    <w:rsid w:val="0A8FAE80"/>
    <w:rsid w:val="0AAE14EC"/>
    <w:rsid w:val="0AAED894"/>
    <w:rsid w:val="0AD0DC26"/>
    <w:rsid w:val="0B296AD1"/>
    <w:rsid w:val="0B38CCB1"/>
    <w:rsid w:val="0B398497"/>
    <w:rsid w:val="0B4218DF"/>
    <w:rsid w:val="0B4950C9"/>
    <w:rsid w:val="0B91FAE5"/>
    <w:rsid w:val="0B93320B"/>
    <w:rsid w:val="0B944643"/>
    <w:rsid w:val="0BACAB66"/>
    <w:rsid w:val="0BAFC780"/>
    <w:rsid w:val="0BB6B1B3"/>
    <w:rsid w:val="0BB8074B"/>
    <w:rsid w:val="0BC666D3"/>
    <w:rsid w:val="0BC735C6"/>
    <w:rsid w:val="0BCB9C7B"/>
    <w:rsid w:val="0BCDA26D"/>
    <w:rsid w:val="0BDDDE2C"/>
    <w:rsid w:val="0BE2AC44"/>
    <w:rsid w:val="0C036774"/>
    <w:rsid w:val="0C0CE293"/>
    <w:rsid w:val="0C0DCDA7"/>
    <w:rsid w:val="0C125499"/>
    <w:rsid w:val="0C4CBC3A"/>
    <w:rsid w:val="0C4D8545"/>
    <w:rsid w:val="0C6D9A84"/>
    <w:rsid w:val="0C8E9463"/>
    <w:rsid w:val="0C98D9E0"/>
    <w:rsid w:val="0CA18B3D"/>
    <w:rsid w:val="0CA65F38"/>
    <w:rsid w:val="0CBC3328"/>
    <w:rsid w:val="0CD80956"/>
    <w:rsid w:val="0CF567F8"/>
    <w:rsid w:val="0CFB9F61"/>
    <w:rsid w:val="0D460D95"/>
    <w:rsid w:val="0D49E629"/>
    <w:rsid w:val="0D4AD7E4"/>
    <w:rsid w:val="0D4D0899"/>
    <w:rsid w:val="0D628EF6"/>
    <w:rsid w:val="0DADF762"/>
    <w:rsid w:val="0DB26DC0"/>
    <w:rsid w:val="0DB32D77"/>
    <w:rsid w:val="0DB6F551"/>
    <w:rsid w:val="0DBF762C"/>
    <w:rsid w:val="0DCDFFDC"/>
    <w:rsid w:val="0DD11491"/>
    <w:rsid w:val="0DEEF09B"/>
    <w:rsid w:val="0DEF548B"/>
    <w:rsid w:val="0DF8A681"/>
    <w:rsid w:val="0E03B4D1"/>
    <w:rsid w:val="0E1090B1"/>
    <w:rsid w:val="0E2D5087"/>
    <w:rsid w:val="0E331C8A"/>
    <w:rsid w:val="0E43B551"/>
    <w:rsid w:val="0E5587A0"/>
    <w:rsid w:val="0E591117"/>
    <w:rsid w:val="0E5AF1F3"/>
    <w:rsid w:val="0E6EAFFD"/>
    <w:rsid w:val="0E6F0454"/>
    <w:rsid w:val="0E7E0A24"/>
    <w:rsid w:val="0E80892F"/>
    <w:rsid w:val="0E9E1091"/>
    <w:rsid w:val="0EA18AEC"/>
    <w:rsid w:val="0EA8CFC3"/>
    <w:rsid w:val="0ECCD8DF"/>
    <w:rsid w:val="0EDF7EAB"/>
    <w:rsid w:val="0EE425D6"/>
    <w:rsid w:val="0EEA8556"/>
    <w:rsid w:val="0EEEB817"/>
    <w:rsid w:val="0EF9D668"/>
    <w:rsid w:val="0F017EAD"/>
    <w:rsid w:val="0F0B51F0"/>
    <w:rsid w:val="0F10B91A"/>
    <w:rsid w:val="0F1170A9"/>
    <w:rsid w:val="0F1B48F4"/>
    <w:rsid w:val="0F22821D"/>
    <w:rsid w:val="0F27992C"/>
    <w:rsid w:val="0F2E7AD2"/>
    <w:rsid w:val="0F3D3E7C"/>
    <w:rsid w:val="0F5FD230"/>
    <w:rsid w:val="0F6F5702"/>
    <w:rsid w:val="0F799AA9"/>
    <w:rsid w:val="0F79E9ED"/>
    <w:rsid w:val="0F7C62EB"/>
    <w:rsid w:val="0F8D7739"/>
    <w:rsid w:val="0FAF43A2"/>
    <w:rsid w:val="0FCAB373"/>
    <w:rsid w:val="0FD7FDCE"/>
    <w:rsid w:val="0FDF8665"/>
    <w:rsid w:val="0FE482E4"/>
    <w:rsid w:val="0FEAA677"/>
    <w:rsid w:val="0FFC447C"/>
    <w:rsid w:val="10110969"/>
    <w:rsid w:val="101B9088"/>
    <w:rsid w:val="1024AF72"/>
    <w:rsid w:val="10614DF7"/>
    <w:rsid w:val="1065AF56"/>
    <w:rsid w:val="106A7A47"/>
    <w:rsid w:val="1076FA59"/>
    <w:rsid w:val="108E08A0"/>
    <w:rsid w:val="10ACD6E8"/>
    <w:rsid w:val="10E59824"/>
    <w:rsid w:val="10EDD1C8"/>
    <w:rsid w:val="10FAFCC3"/>
    <w:rsid w:val="11164CE2"/>
    <w:rsid w:val="111D552A"/>
    <w:rsid w:val="11236318"/>
    <w:rsid w:val="11309DA8"/>
    <w:rsid w:val="113BBBF9"/>
    <w:rsid w:val="116635BE"/>
    <w:rsid w:val="117565B2"/>
    <w:rsid w:val="11761C5F"/>
    <w:rsid w:val="1184713B"/>
    <w:rsid w:val="118A558B"/>
    <w:rsid w:val="119832B7"/>
    <w:rsid w:val="11B0548C"/>
    <w:rsid w:val="11B098B0"/>
    <w:rsid w:val="11B6673E"/>
    <w:rsid w:val="11BACF6A"/>
    <w:rsid w:val="11BFB5A6"/>
    <w:rsid w:val="11CF2F4E"/>
    <w:rsid w:val="11CF74AB"/>
    <w:rsid w:val="11D4814E"/>
    <w:rsid w:val="11E59B62"/>
    <w:rsid w:val="11F1F2FD"/>
    <w:rsid w:val="11F3CA5F"/>
    <w:rsid w:val="11F79BD2"/>
    <w:rsid w:val="11FB5D00"/>
    <w:rsid w:val="121E5786"/>
    <w:rsid w:val="12272B00"/>
    <w:rsid w:val="122B376F"/>
    <w:rsid w:val="123D12C6"/>
    <w:rsid w:val="12493EC1"/>
    <w:rsid w:val="1259E220"/>
    <w:rsid w:val="12994337"/>
    <w:rsid w:val="1299A24D"/>
    <w:rsid w:val="12A2ACE5"/>
    <w:rsid w:val="12A4C6EE"/>
    <w:rsid w:val="12A5F78A"/>
    <w:rsid w:val="12B0C2EC"/>
    <w:rsid w:val="12D725F4"/>
    <w:rsid w:val="12DC48CD"/>
    <w:rsid w:val="132074C0"/>
    <w:rsid w:val="1326115C"/>
    <w:rsid w:val="132C89B0"/>
    <w:rsid w:val="135301E8"/>
    <w:rsid w:val="1362D8C4"/>
    <w:rsid w:val="1370B052"/>
    <w:rsid w:val="137AA295"/>
    <w:rsid w:val="1387993B"/>
    <w:rsid w:val="139B7358"/>
    <w:rsid w:val="139C01DC"/>
    <w:rsid w:val="139FE76E"/>
    <w:rsid w:val="13A3D43F"/>
    <w:rsid w:val="13B41591"/>
    <w:rsid w:val="13E30897"/>
    <w:rsid w:val="13EF6683"/>
    <w:rsid w:val="13F436CA"/>
    <w:rsid w:val="13FF99F1"/>
    <w:rsid w:val="14150369"/>
    <w:rsid w:val="14259424"/>
    <w:rsid w:val="142F94BC"/>
    <w:rsid w:val="144EEC9B"/>
    <w:rsid w:val="145E960F"/>
    <w:rsid w:val="146EA084"/>
    <w:rsid w:val="147B4ACC"/>
    <w:rsid w:val="14829750"/>
    <w:rsid w:val="148D9904"/>
    <w:rsid w:val="1493A855"/>
    <w:rsid w:val="14ACACD0"/>
    <w:rsid w:val="14AF0659"/>
    <w:rsid w:val="14D7CCC9"/>
    <w:rsid w:val="14D895C4"/>
    <w:rsid w:val="14D903EB"/>
    <w:rsid w:val="14DD494C"/>
    <w:rsid w:val="14E8DDFC"/>
    <w:rsid w:val="14F2702C"/>
    <w:rsid w:val="14F2F55A"/>
    <w:rsid w:val="14FB9362"/>
    <w:rsid w:val="150E7B07"/>
    <w:rsid w:val="152DD4EB"/>
    <w:rsid w:val="1539387D"/>
    <w:rsid w:val="157F5D0A"/>
    <w:rsid w:val="1595781E"/>
    <w:rsid w:val="159F6995"/>
    <w:rsid w:val="15D4B7B5"/>
    <w:rsid w:val="15EDCC9B"/>
    <w:rsid w:val="15EE99C9"/>
    <w:rsid w:val="15F33093"/>
    <w:rsid w:val="15F789FD"/>
    <w:rsid w:val="16001D54"/>
    <w:rsid w:val="161D929A"/>
    <w:rsid w:val="161F2BF9"/>
    <w:rsid w:val="162FDD5D"/>
    <w:rsid w:val="16D17D72"/>
    <w:rsid w:val="16F83665"/>
    <w:rsid w:val="16FBDBD7"/>
    <w:rsid w:val="170510BB"/>
    <w:rsid w:val="17131062"/>
    <w:rsid w:val="17235ECA"/>
    <w:rsid w:val="1768B666"/>
    <w:rsid w:val="176B26F5"/>
    <w:rsid w:val="177C4C6E"/>
    <w:rsid w:val="1782A6F3"/>
    <w:rsid w:val="1793E3CA"/>
    <w:rsid w:val="17C792BB"/>
    <w:rsid w:val="17C8C657"/>
    <w:rsid w:val="17D2B5D4"/>
    <w:rsid w:val="17D94F24"/>
    <w:rsid w:val="17DDF113"/>
    <w:rsid w:val="17FEE6EE"/>
    <w:rsid w:val="1807DCB6"/>
    <w:rsid w:val="180DC121"/>
    <w:rsid w:val="1816479C"/>
    <w:rsid w:val="18173072"/>
    <w:rsid w:val="18179A07"/>
    <w:rsid w:val="1828A923"/>
    <w:rsid w:val="18599E26"/>
    <w:rsid w:val="18666D91"/>
    <w:rsid w:val="18678AD0"/>
    <w:rsid w:val="186D2228"/>
    <w:rsid w:val="187C307A"/>
    <w:rsid w:val="188A6B61"/>
    <w:rsid w:val="18A3168E"/>
    <w:rsid w:val="18AEBDA2"/>
    <w:rsid w:val="18C1796A"/>
    <w:rsid w:val="18C4659F"/>
    <w:rsid w:val="18DEF202"/>
    <w:rsid w:val="18E075E9"/>
    <w:rsid w:val="18FFECA2"/>
    <w:rsid w:val="192D9BE4"/>
    <w:rsid w:val="1936CABE"/>
    <w:rsid w:val="1937269E"/>
    <w:rsid w:val="19495E8F"/>
    <w:rsid w:val="19612FC3"/>
    <w:rsid w:val="1967FD82"/>
    <w:rsid w:val="1969024F"/>
    <w:rsid w:val="197F0F67"/>
    <w:rsid w:val="199E180D"/>
    <w:rsid w:val="19A15BCD"/>
    <w:rsid w:val="19AD17AF"/>
    <w:rsid w:val="19B1D821"/>
    <w:rsid w:val="19C14A96"/>
    <w:rsid w:val="19D34B72"/>
    <w:rsid w:val="19D35BA3"/>
    <w:rsid w:val="19EC73CF"/>
    <w:rsid w:val="1A3A90D1"/>
    <w:rsid w:val="1A43602E"/>
    <w:rsid w:val="1A6E7844"/>
    <w:rsid w:val="1A830F78"/>
    <w:rsid w:val="1A8B28F7"/>
    <w:rsid w:val="1A9DE306"/>
    <w:rsid w:val="1AB172D8"/>
    <w:rsid w:val="1AB3F7A3"/>
    <w:rsid w:val="1ACC68F5"/>
    <w:rsid w:val="1AD8E0B4"/>
    <w:rsid w:val="1ADBE562"/>
    <w:rsid w:val="1AFA0A9F"/>
    <w:rsid w:val="1AFA85A1"/>
    <w:rsid w:val="1AFD45A4"/>
    <w:rsid w:val="1AFFA4B7"/>
    <w:rsid w:val="1B251C02"/>
    <w:rsid w:val="1B5D3ADE"/>
    <w:rsid w:val="1B60C6A4"/>
    <w:rsid w:val="1B7A2644"/>
    <w:rsid w:val="1B8DEB64"/>
    <w:rsid w:val="1BCA1F6C"/>
    <w:rsid w:val="1BD333E6"/>
    <w:rsid w:val="1BF49C52"/>
    <w:rsid w:val="1C0D0F39"/>
    <w:rsid w:val="1C10D04D"/>
    <w:rsid w:val="1C4CDE92"/>
    <w:rsid w:val="1C5F3B47"/>
    <w:rsid w:val="1C687554"/>
    <w:rsid w:val="1C81D3EB"/>
    <w:rsid w:val="1CB8FCBF"/>
    <w:rsid w:val="1CC272C9"/>
    <w:rsid w:val="1CE0DC79"/>
    <w:rsid w:val="1CE3FE9A"/>
    <w:rsid w:val="1CF68E77"/>
    <w:rsid w:val="1D016060"/>
    <w:rsid w:val="1D09589D"/>
    <w:rsid w:val="1D3974B3"/>
    <w:rsid w:val="1D4598B8"/>
    <w:rsid w:val="1D6B9B4D"/>
    <w:rsid w:val="1D7D4647"/>
    <w:rsid w:val="1D81D8D3"/>
    <w:rsid w:val="1D838C5D"/>
    <w:rsid w:val="1D85D020"/>
    <w:rsid w:val="1D8F3E59"/>
    <w:rsid w:val="1D910968"/>
    <w:rsid w:val="1D95E5A4"/>
    <w:rsid w:val="1DA4CF73"/>
    <w:rsid w:val="1DA86F52"/>
    <w:rsid w:val="1DB37057"/>
    <w:rsid w:val="1DDCFE26"/>
    <w:rsid w:val="1DEDB2AB"/>
    <w:rsid w:val="1E070270"/>
    <w:rsid w:val="1E1CCFB2"/>
    <w:rsid w:val="1E222C87"/>
    <w:rsid w:val="1E23C01E"/>
    <w:rsid w:val="1E28A47F"/>
    <w:rsid w:val="1E2D11A5"/>
    <w:rsid w:val="1E54CD20"/>
    <w:rsid w:val="1E6E34B3"/>
    <w:rsid w:val="1E892190"/>
    <w:rsid w:val="1E98BAFA"/>
    <w:rsid w:val="1E9CB041"/>
    <w:rsid w:val="1EAA3C7E"/>
    <w:rsid w:val="1EB00CE3"/>
    <w:rsid w:val="1EBD1E4E"/>
    <w:rsid w:val="1EBE7C8E"/>
    <w:rsid w:val="1EC6B02C"/>
    <w:rsid w:val="1ED3BA17"/>
    <w:rsid w:val="1ED757FA"/>
    <w:rsid w:val="1EDD68ED"/>
    <w:rsid w:val="1EE570A2"/>
    <w:rsid w:val="1F0AB618"/>
    <w:rsid w:val="1F27E3A5"/>
    <w:rsid w:val="1F29A5A4"/>
    <w:rsid w:val="1F5C472F"/>
    <w:rsid w:val="1F670234"/>
    <w:rsid w:val="1F69908F"/>
    <w:rsid w:val="1F74409C"/>
    <w:rsid w:val="1F7FE33D"/>
    <w:rsid w:val="1F83D014"/>
    <w:rsid w:val="1FAE1C1E"/>
    <w:rsid w:val="1FF9037B"/>
    <w:rsid w:val="20246660"/>
    <w:rsid w:val="2044EEF3"/>
    <w:rsid w:val="2067AB2E"/>
    <w:rsid w:val="206EDED7"/>
    <w:rsid w:val="2085C509"/>
    <w:rsid w:val="208729D6"/>
    <w:rsid w:val="208C0A4C"/>
    <w:rsid w:val="209BCDC3"/>
    <w:rsid w:val="20C9A618"/>
    <w:rsid w:val="20CAF1D5"/>
    <w:rsid w:val="20CE2D6F"/>
    <w:rsid w:val="20CE9633"/>
    <w:rsid w:val="20F6C162"/>
    <w:rsid w:val="2101FC59"/>
    <w:rsid w:val="2121B07B"/>
    <w:rsid w:val="2131F6BC"/>
    <w:rsid w:val="213CA49D"/>
    <w:rsid w:val="21489BE0"/>
    <w:rsid w:val="21852C9C"/>
    <w:rsid w:val="218F4ECE"/>
    <w:rsid w:val="21A3593F"/>
    <w:rsid w:val="21CDC55A"/>
    <w:rsid w:val="220357E0"/>
    <w:rsid w:val="2206040B"/>
    <w:rsid w:val="22104035"/>
    <w:rsid w:val="2218858C"/>
    <w:rsid w:val="2234BBA6"/>
    <w:rsid w:val="224B510A"/>
    <w:rsid w:val="22602BD9"/>
    <w:rsid w:val="2266DABF"/>
    <w:rsid w:val="227FEA93"/>
    <w:rsid w:val="22842CE4"/>
    <w:rsid w:val="22847D8D"/>
    <w:rsid w:val="22933955"/>
    <w:rsid w:val="22D81F51"/>
    <w:rsid w:val="22DF66ED"/>
    <w:rsid w:val="22F938E8"/>
    <w:rsid w:val="2316E468"/>
    <w:rsid w:val="234F4077"/>
    <w:rsid w:val="23554F92"/>
    <w:rsid w:val="2371DC86"/>
    <w:rsid w:val="2386ADCA"/>
    <w:rsid w:val="238F1731"/>
    <w:rsid w:val="238F649E"/>
    <w:rsid w:val="23A3B240"/>
    <w:rsid w:val="23B769B9"/>
    <w:rsid w:val="23B7CE7F"/>
    <w:rsid w:val="23FCDE11"/>
    <w:rsid w:val="24121B72"/>
    <w:rsid w:val="241A7FD7"/>
    <w:rsid w:val="241BBAF4"/>
    <w:rsid w:val="242E211C"/>
    <w:rsid w:val="2443A7C5"/>
    <w:rsid w:val="245ED1FA"/>
    <w:rsid w:val="2469AE7F"/>
    <w:rsid w:val="246DB9BD"/>
    <w:rsid w:val="2470B332"/>
    <w:rsid w:val="247A5258"/>
    <w:rsid w:val="247DEEB0"/>
    <w:rsid w:val="2499D3A9"/>
    <w:rsid w:val="24CF50F2"/>
    <w:rsid w:val="24D2361A"/>
    <w:rsid w:val="25186016"/>
    <w:rsid w:val="251DB4B1"/>
    <w:rsid w:val="2523CD4B"/>
    <w:rsid w:val="252B143C"/>
    <w:rsid w:val="252BB609"/>
    <w:rsid w:val="253C8432"/>
    <w:rsid w:val="257EB64C"/>
    <w:rsid w:val="25A0B871"/>
    <w:rsid w:val="25A4A128"/>
    <w:rsid w:val="25A53B5D"/>
    <w:rsid w:val="25A9DD4E"/>
    <w:rsid w:val="25B47851"/>
    <w:rsid w:val="25B91871"/>
    <w:rsid w:val="25BB49FB"/>
    <w:rsid w:val="25C0EB9C"/>
    <w:rsid w:val="25EDCE60"/>
    <w:rsid w:val="25EE67BE"/>
    <w:rsid w:val="26001747"/>
    <w:rsid w:val="261622B9"/>
    <w:rsid w:val="26322937"/>
    <w:rsid w:val="26431762"/>
    <w:rsid w:val="264F8A22"/>
    <w:rsid w:val="2654D4EF"/>
    <w:rsid w:val="265877E4"/>
    <w:rsid w:val="2663EEE1"/>
    <w:rsid w:val="2671066B"/>
    <w:rsid w:val="268C58DC"/>
    <w:rsid w:val="2692E4A1"/>
    <w:rsid w:val="2698C008"/>
    <w:rsid w:val="269D3E60"/>
    <w:rsid w:val="26A5ABE5"/>
    <w:rsid w:val="26A8E5D0"/>
    <w:rsid w:val="26CED386"/>
    <w:rsid w:val="26ED0EE8"/>
    <w:rsid w:val="26EE7B8F"/>
    <w:rsid w:val="26EFD850"/>
    <w:rsid w:val="2708A6C8"/>
    <w:rsid w:val="270BF832"/>
    <w:rsid w:val="2726D750"/>
    <w:rsid w:val="273EEE1E"/>
    <w:rsid w:val="27599F6A"/>
    <w:rsid w:val="27747B36"/>
    <w:rsid w:val="277B2E39"/>
    <w:rsid w:val="2792FF3C"/>
    <w:rsid w:val="27AFE670"/>
    <w:rsid w:val="27C7B482"/>
    <w:rsid w:val="27C925EF"/>
    <w:rsid w:val="27CAD43A"/>
    <w:rsid w:val="27D1746B"/>
    <w:rsid w:val="27DB4081"/>
    <w:rsid w:val="27FD0BA2"/>
    <w:rsid w:val="280D3B73"/>
    <w:rsid w:val="280E05BC"/>
    <w:rsid w:val="281A6110"/>
    <w:rsid w:val="281D1584"/>
    <w:rsid w:val="28218D08"/>
    <w:rsid w:val="28240DD1"/>
    <w:rsid w:val="282E11DD"/>
    <w:rsid w:val="2834ABE5"/>
    <w:rsid w:val="283A5122"/>
    <w:rsid w:val="283EC1E4"/>
    <w:rsid w:val="2848ABC5"/>
    <w:rsid w:val="2853408F"/>
    <w:rsid w:val="285DA232"/>
    <w:rsid w:val="286CBB85"/>
    <w:rsid w:val="288B1ED8"/>
    <w:rsid w:val="2890670D"/>
    <w:rsid w:val="28BE6557"/>
    <w:rsid w:val="28C4429C"/>
    <w:rsid w:val="28D718AB"/>
    <w:rsid w:val="28E00086"/>
    <w:rsid w:val="28EBC780"/>
    <w:rsid w:val="29078908"/>
    <w:rsid w:val="2916315A"/>
    <w:rsid w:val="2927016C"/>
    <w:rsid w:val="2953CF82"/>
    <w:rsid w:val="2960FF86"/>
    <w:rsid w:val="296EF6C8"/>
    <w:rsid w:val="297F84B4"/>
    <w:rsid w:val="29AD2F21"/>
    <w:rsid w:val="29AD5DD5"/>
    <w:rsid w:val="29AD61F2"/>
    <w:rsid w:val="29B39606"/>
    <w:rsid w:val="29CE1AFC"/>
    <w:rsid w:val="29EF10F0"/>
    <w:rsid w:val="2A067448"/>
    <w:rsid w:val="2A309BD2"/>
    <w:rsid w:val="2A52151D"/>
    <w:rsid w:val="2A633FD3"/>
    <w:rsid w:val="2A71E887"/>
    <w:rsid w:val="2A7260AE"/>
    <w:rsid w:val="2A76166C"/>
    <w:rsid w:val="2A9A2287"/>
    <w:rsid w:val="2ABEC167"/>
    <w:rsid w:val="2ABFD52D"/>
    <w:rsid w:val="2AC75342"/>
    <w:rsid w:val="2AD7F476"/>
    <w:rsid w:val="2ADDDCA9"/>
    <w:rsid w:val="2B001817"/>
    <w:rsid w:val="2B0A2C8A"/>
    <w:rsid w:val="2B146A3D"/>
    <w:rsid w:val="2B22E400"/>
    <w:rsid w:val="2B27214C"/>
    <w:rsid w:val="2B42E2CE"/>
    <w:rsid w:val="2B60BD8E"/>
    <w:rsid w:val="2B68A51B"/>
    <w:rsid w:val="2B70AF83"/>
    <w:rsid w:val="2B9D390A"/>
    <w:rsid w:val="2BA3C4CF"/>
    <w:rsid w:val="2BA7348E"/>
    <w:rsid w:val="2BB952C1"/>
    <w:rsid w:val="2BBE4CA1"/>
    <w:rsid w:val="2BCD6098"/>
    <w:rsid w:val="2BE01D73"/>
    <w:rsid w:val="2BFAB2A5"/>
    <w:rsid w:val="2C0C391E"/>
    <w:rsid w:val="2C0DA47C"/>
    <w:rsid w:val="2C0DBD05"/>
    <w:rsid w:val="2C1C0F5F"/>
    <w:rsid w:val="2C78E51A"/>
    <w:rsid w:val="2C7A4881"/>
    <w:rsid w:val="2C894653"/>
    <w:rsid w:val="2C91CD9E"/>
    <w:rsid w:val="2CA4E58E"/>
    <w:rsid w:val="2CBD0845"/>
    <w:rsid w:val="2CC94AA1"/>
    <w:rsid w:val="2CDF7DA6"/>
    <w:rsid w:val="2D116CC3"/>
    <w:rsid w:val="2D2A73CD"/>
    <w:rsid w:val="2D30A6F1"/>
    <w:rsid w:val="2D42C6F6"/>
    <w:rsid w:val="2D444B55"/>
    <w:rsid w:val="2D4B45F7"/>
    <w:rsid w:val="2D4BFAFA"/>
    <w:rsid w:val="2D5AC53F"/>
    <w:rsid w:val="2D5ADF69"/>
    <w:rsid w:val="2D656F0A"/>
    <w:rsid w:val="2D7A41B4"/>
    <w:rsid w:val="2D88DF76"/>
    <w:rsid w:val="2D8FF240"/>
    <w:rsid w:val="2D9F5B65"/>
    <w:rsid w:val="2DADE328"/>
    <w:rsid w:val="2DBDB202"/>
    <w:rsid w:val="2DD043B4"/>
    <w:rsid w:val="2DDB5FF5"/>
    <w:rsid w:val="2DDDD279"/>
    <w:rsid w:val="2E154D51"/>
    <w:rsid w:val="2E19CB1F"/>
    <w:rsid w:val="2E2603B5"/>
    <w:rsid w:val="2E27BA0B"/>
    <w:rsid w:val="2E5D0720"/>
    <w:rsid w:val="2E8306FD"/>
    <w:rsid w:val="2E95F442"/>
    <w:rsid w:val="2E96BDD6"/>
    <w:rsid w:val="2EA3B8FD"/>
    <w:rsid w:val="2EA4DB58"/>
    <w:rsid w:val="2EAB9AAD"/>
    <w:rsid w:val="2EB2C978"/>
    <w:rsid w:val="2EB714C6"/>
    <w:rsid w:val="2EBA6430"/>
    <w:rsid w:val="2EE9B338"/>
    <w:rsid w:val="2EED54F0"/>
    <w:rsid w:val="2EFE4B79"/>
    <w:rsid w:val="2EFFF698"/>
    <w:rsid w:val="2F10BFD8"/>
    <w:rsid w:val="2F199179"/>
    <w:rsid w:val="2F2F61E5"/>
    <w:rsid w:val="2F66D5ED"/>
    <w:rsid w:val="2F6F573C"/>
    <w:rsid w:val="2F73C874"/>
    <w:rsid w:val="2F8BF7FD"/>
    <w:rsid w:val="2F9F7449"/>
    <w:rsid w:val="2FB18105"/>
    <w:rsid w:val="2FBE4749"/>
    <w:rsid w:val="2FD09B0F"/>
    <w:rsid w:val="2FE2B684"/>
    <w:rsid w:val="30266417"/>
    <w:rsid w:val="3027E503"/>
    <w:rsid w:val="3037C6A7"/>
    <w:rsid w:val="304075CD"/>
    <w:rsid w:val="30929654"/>
    <w:rsid w:val="30A33755"/>
    <w:rsid w:val="30AA9504"/>
    <w:rsid w:val="30BA4E7D"/>
    <w:rsid w:val="30C05AC6"/>
    <w:rsid w:val="30C97917"/>
    <w:rsid w:val="30DD6135"/>
    <w:rsid w:val="30E29E9E"/>
    <w:rsid w:val="30E666AC"/>
    <w:rsid w:val="30F0D1C0"/>
    <w:rsid w:val="30F1148E"/>
    <w:rsid w:val="30F2BF22"/>
    <w:rsid w:val="30FF2B92"/>
    <w:rsid w:val="313E354A"/>
    <w:rsid w:val="3140D9D2"/>
    <w:rsid w:val="315E8BC1"/>
    <w:rsid w:val="316BE137"/>
    <w:rsid w:val="31704DFB"/>
    <w:rsid w:val="31742459"/>
    <w:rsid w:val="3188C7B9"/>
    <w:rsid w:val="31C37B99"/>
    <w:rsid w:val="31CC3A90"/>
    <w:rsid w:val="31DA70B1"/>
    <w:rsid w:val="31FC9567"/>
    <w:rsid w:val="322119FC"/>
    <w:rsid w:val="322D00D7"/>
    <w:rsid w:val="323287A4"/>
    <w:rsid w:val="323AAB1D"/>
    <w:rsid w:val="323D7970"/>
    <w:rsid w:val="32430CB4"/>
    <w:rsid w:val="3244C515"/>
    <w:rsid w:val="3248A7A2"/>
    <w:rsid w:val="324984F2"/>
    <w:rsid w:val="324C407B"/>
    <w:rsid w:val="325103A1"/>
    <w:rsid w:val="3255DB5F"/>
    <w:rsid w:val="3257B3A4"/>
    <w:rsid w:val="32651F64"/>
    <w:rsid w:val="326C5844"/>
    <w:rsid w:val="326D9E32"/>
    <w:rsid w:val="3279CE4B"/>
    <w:rsid w:val="328EED7E"/>
    <w:rsid w:val="32976F23"/>
    <w:rsid w:val="3298EC21"/>
    <w:rsid w:val="32A3AF1F"/>
    <w:rsid w:val="32AAD95E"/>
    <w:rsid w:val="32C06C2A"/>
    <w:rsid w:val="32EEC419"/>
    <w:rsid w:val="32F54433"/>
    <w:rsid w:val="32FD84AE"/>
    <w:rsid w:val="33329DDE"/>
    <w:rsid w:val="3335FAB0"/>
    <w:rsid w:val="335A784C"/>
    <w:rsid w:val="3370FED1"/>
    <w:rsid w:val="337CB1D4"/>
    <w:rsid w:val="33855DB8"/>
    <w:rsid w:val="33BFDFB5"/>
    <w:rsid w:val="33C54A00"/>
    <w:rsid w:val="33C9BBFB"/>
    <w:rsid w:val="33F4CA47"/>
    <w:rsid w:val="341DAB11"/>
    <w:rsid w:val="3441BED1"/>
    <w:rsid w:val="346FD65C"/>
    <w:rsid w:val="347C550B"/>
    <w:rsid w:val="347CE4E2"/>
    <w:rsid w:val="3484DEBE"/>
    <w:rsid w:val="348B3A60"/>
    <w:rsid w:val="3496CF16"/>
    <w:rsid w:val="34A40863"/>
    <w:rsid w:val="34AEA1BC"/>
    <w:rsid w:val="34B1E2C5"/>
    <w:rsid w:val="34F9FB08"/>
    <w:rsid w:val="34FE5B13"/>
    <w:rsid w:val="353E8573"/>
    <w:rsid w:val="355E781D"/>
    <w:rsid w:val="3564F38B"/>
    <w:rsid w:val="35848B0F"/>
    <w:rsid w:val="358A7BB0"/>
    <w:rsid w:val="35A24534"/>
    <w:rsid w:val="35D7D227"/>
    <w:rsid w:val="36089660"/>
    <w:rsid w:val="3624C2C3"/>
    <w:rsid w:val="362D93D8"/>
    <w:rsid w:val="36316630"/>
    <w:rsid w:val="363D1A55"/>
    <w:rsid w:val="36683E03"/>
    <w:rsid w:val="367467FB"/>
    <w:rsid w:val="369E5959"/>
    <w:rsid w:val="36A24C2D"/>
    <w:rsid w:val="36B1F210"/>
    <w:rsid w:val="36BB4FB0"/>
    <w:rsid w:val="36C15571"/>
    <w:rsid w:val="36CAE0BC"/>
    <w:rsid w:val="36CFA8DC"/>
    <w:rsid w:val="36EBA275"/>
    <w:rsid w:val="36FBD99A"/>
    <w:rsid w:val="36FE86E6"/>
    <w:rsid w:val="370D25B5"/>
    <w:rsid w:val="3715A8E0"/>
    <w:rsid w:val="37244405"/>
    <w:rsid w:val="37294356"/>
    <w:rsid w:val="373228FB"/>
    <w:rsid w:val="3736A53F"/>
    <w:rsid w:val="3753FB81"/>
    <w:rsid w:val="3756BE08"/>
    <w:rsid w:val="37609DC5"/>
    <w:rsid w:val="37843BE1"/>
    <w:rsid w:val="378B9087"/>
    <w:rsid w:val="3792D72E"/>
    <w:rsid w:val="37B8418F"/>
    <w:rsid w:val="37C60A3A"/>
    <w:rsid w:val="37CAFAF3"/>
    <w:rsid w:val="37DCB6BE"/>
    <w:rsid w:val="37EC4A84"/>
    <w:rsid w:val="37F37FE7"/>
    <w:rsid w:val="381E1B54"/>
    <w:rsid w:val="3824D101"/>
    <w:rsid w:val="3846894B"/>
    <w:rsid w:val="385128EC"/>
    <w:rsid w:val="387BF0EB"/>
    <w:rsid w:val="38804F99"/>
    <w:rsid w:val="388A7FBC"/>
    <w:rsid w:val="38A50681"/>
    <w:rsid w:val="390C6436"/>
    <w:rsid w:val="390D403F"/>
    <w:rsid w:val="39170DB1"/>
    <w:rsid w:val="392A8816"/>
    <w:rsid w:val="3973DFBB"/>
    <w:rsid w:val="398BCB15"/>
    <w:rsid w:val="398CA85E"/>
    <w:rsid w:val="39988CA5"/>
    <w:rsid w:val="39AA9030"/>
    <w:rsid w:val="39B39A17"/>
    <w:rsid w:val="39BCC5C9"/>
    <w:rsid w:val="39C2C55A"/>
    <w:rsid w:val="39E17793"/>
    <w:rsid w:val="39ED6C7F"/>
    <w:rsid w:val="3A180328"/>
    <w:rsid w:val="3A371877"/>
    <w:rsid w:val="3A40D6E2"/>
    <w:rsid w:val="3A4D823C"/>
    <w:rsid w:val="3A5699AD"/>
    <w:rsid w:val="3A5DA5D3"/>
    <w:rsid w:val="3A64D603"/>
    <w:rsid w:val="3A67926B"/>
    <w:rsid w:val="3A6D5D30"/>
    <w:rsid w:val="3A8B9C43"/>
    <w:rsid w:val="3A924AE7"/>
    <w:rsid w:val="3AA47DB4"/>
    <w:rsid w:val="3AA694E3"/>
    <w:rsid w:val="3ABC399B"/>
    <w:rsid w:val="3ADBF404"/>
    <w:rsid w:val="3AE06B31"/>
    <w:rsid w:val="3AE6755D"/>
    <w:rsid w:val="3AE6D756"/>
    <w:rsid w:val="3AE8D11B"/>
    <w:rsid w:val="3AF8F5C8"/>
    <w:rsid w:val="3AFA7936"/>
    <w:rsid w:val="3B199888"/>
    <w:rsid w:val="3B206BFD"/>
    <w:rsid w:val="3B2ACA84"/>
    <w:rsid w:val="3B310096"/>
    <w:rsid w:val="3B4A7400"/>
    <w:rsid w:val="3B606D45"/>
    <w:rsid w:val="3B7C7820"/>
    <w:rsid w:val="3B8E5258"/>
    <w:rsid w:val="3B92AC93"/>
    <w:rsid w:val="3BA386F9"/>
    <w:rsid w:val="3BB0AEB9"/>
    <w:rsid w:val="3BB30B30"/>
    <w:rsid w:val="3BBE3027"/>
    <w:rsid w:val="3BE99BEC"/>
    <w:rsid w:val="3BEB14FB"/>
    <w:rsid w:val="3BF7E5E7"/>
    <w:rsid w:val="3C14490D"/>
    <w:rsid w:val="3C181932"/>
    <w:rsid w:val="3C1E0B15"/>
    <w:rsid w:val="3C24B653"/>
    <w:rsid w:val="3C2D347D"/>
    <w:rsid w:val="3C3A2384"/>
    <w:rsid w:val="3C47DEAD"/>
    <w:rsid w:val="3C535C20"/>
    <w:rsid w:val="3C54846E"/>
    <w:rsid w:val="3C70D3F9"/>
    <w:rsid w:val="3C82AD2B"/>
    <w:rsid w:val="3C9601DD"/>
    <w:rsid w:val="3CA01001"/>
    <w:rsid w:val="3CB6F9D8"/>
    <w:rsid w:val="3CC134F2"/>
    <w:rsid w:val="3CC50D81"/>
    <w:rsid w:val="3CCD7F4A"/>
    <w:rsid w:val="3CD9A7CB"/>
    <w:rsid w:val="3CDEB630"/>
    <w:rsid w:val="3D09E6AD"/>
    <w:rsid w:val="3D0A5B18"/>
    <w:rsid w:val="3D0CC5B9"/>
    <w:rsid w:val="3D1A3A04"/>
    <w:rsid w:val="3D33A7F3"/>
    <w:rsid w:val="3D34D8DD"/>
    <w:rsid w:val="3D3E89D6"/>
    <w:rsid w:val="3D44C882"/>
    <w:rsid w:val="3D599DD1"/>
    <w:rsid w:val="3D5CDD3A"/>
    <w:rsid w:val="3D7652C0"/>
    <w:rsid w:val="3D83463E"/>
    <w:rsid w:val="3D8C3799"/>
    <w:rsid w:val="3DD2353F"/>
    <w:rsid w:val="3DD6AC1E"/>
    <w:rsid w:val="3DE0FCA2"/>
    <w:rsid w:val="3DE3501A"/>
    <w:rsid w:val="3DEAEF82"/>
    <w:rsid w:val="3DF48836"/>
    <w:rsid w:val="3E0AE7A2"/>
    <w:rsid w:val="3E0B4394"/>
    <w:rsid w:val="3E2AF6BB"/>
    <w:rsid w:val="3E31FAEE"/>
    <w:rsid w:val="3E4164C3"/>
    <w:rsid w:val="3E65CF1A"/>
    <w:rsid w:val="3E722351"/>
    <w:rsid w:val="3E76AA28"/>
    <w:rsid w:val="3E832C52"/>
    <w:rsid w:val="3E84818E"/>
    <w:rsid w:val="3E8994CB"/>
    <w:rsid w:val="3E8D76BD"/>
    <w:rsid w:val="3E9599D4"/>
    <w:rsid w:val="3EADCCB5"/>
    <w:rsid w:val="3EB086ED"/>
    <w:rsid w:val="3EB9C185"/>
    <w:rsid w:val="3EC0FDE2"/>
    <w:rsid w:val="3EC5F31A"/>
    <w:rsid w:val="3EC66195"/>
    <w:rsid w:val="3EC8B4EB"/>
    <w:rsid w:val="3EDE2375"/>
    <w:rsid w:val="3EFD889A"/>
    <w:rsid w:val="3F1AC837"/>
    <w:rsid w:val="3F3ED277"/>
    <w:rsid w:val="3F731DAB"/>
    <w:rsid w:val="3F74A9EE"/>
    <w:rsid w:val="3F882A1C"/>
    <w:rsid w:val="3F907BDC"/>
    <w:rsid w:val="3FA62B50"/>
    <w:rsid w:val="3FBAE58E"/>
    <w:rsid w:val="3FC33B47"/>
    <w:rsid w:val="3FCC6383"/>
    <w:rsid w:val="3FD83D64"/>
    <w:rsid w:val="400F085A"/>
    <w:rsid w:val="40261E5D"/>
    <w:rsid w:val="402C114E"/>
    <w:rsid w:val="4035C730"/>
    <w:rsid w:val="40389E9C"/>
    <w:rsid w:val="404A9874"/>
    <w:rsid w:val="404AECD9"/>
    <w:rsid w:val="4069E601"/>
    <w:rsid w:val="406E437A"/>
    <w:rsid w:val="408A743C"/>
    <w:rsid w:val="4097F2E6"/>
    <w:rsid w:val="40AC170A"/>
    <w:rsid w:val="40B30648"/>
    <w:rsid w:val="40C4DF12"/>
    <w:rsid w:val="40DAB808"/>
    <w:rsid w:val="40E497A0"/>
    <w:rsid w:val="40F81B82"/>
    <w:rsid w:val="4104E45F"/>
    <w:rsid w:val="410837D2"/>
    <w:rsid w:val="410D189E"/>
    <w:rsid w:val="41158132"/>
    <w:rsid w:val="41227D2B"/>
    <w:rsid w:val="412436EE"/>
    <w:rsid w:val="4152DE45"/>
    <w:rsid w:val="416A7BEE"/>
    <w:rsid w:val="4180F99D"/>
    <w:rsid w:val="419725BC"/>
    <w:rsid w:val="41B618CA"/>
    <w:rsid w:val="41D58534"/>
    <w:rsid w:val="41EAFC5C"/>
    <w:rsid w:val="41FE0257"/>
    <w:rsid w:val="421BAF62"/>
    <w:rsid w:val="422173AD"/>
    <w:rsid w:val="423D03C4"/>
    <w:rsid w:val="4241D061"/>
    <w:rsid w:val="424933A6"/>
    <w:rsid w:val="424DA305"/>
    <w:rsid w:val="425345D1"/>
    <w:rsid w:val="4266560E"/>
    <w:rsid w:val="4275566C"/>
    <w:rsid w:val="4275C18F"/>
    <w:rsid w:val="42AD432B"/>
    <w:rsid w:val="42C93B50"/>
    <w:rsid w:val="42D85EE5"/>
    <w:rsid w:val="42EA05D9"/>
    <w:rsid w:val="42FE5AF5"/>
    <w:rsid w:val="4307E8B5"/>
    <w:rsid w:val="4331E270"/>
    <w:rsid w:val="434C1E7A"/>
    <w:rsid w:val="436EA7F5"/>
    <w:rsid w:val="43719395"/>
    <w:rsid w:val="4373ECB9"/>
    <w:rsid w:val="437EA2C9"/>
    <w:rsid w:val="4399D2B8"/>
    <w:rsid w:val="43A521E8"/>
    <w:rsid w:val="43B494AD"/>
    <w:rsid w:val="43BF0162"/>
    <w:rsid w:val="43C03FB9"/>
    <w:rsid w:val="43ED8D1B"/>
    <w:rsid w:val="43FB4DA0"/>
    <w:rsid w:val="43FC7FD4"/>
    <w:rsid w:val="440380D1"/>
    <w:rsid w:val="4403BBE0"/>
    <w:rsid w:val="44171230"/>
    <w:rsid w:val="44261C5A"/>
    <w:rsid w:val="4431DC79"/>
    <w:rsid w:val="444CA498"/>
    <w:rsid w:val="44556054"/>
    <w:rsid w:val="4490FD83"/>
    <w:rsid w:val="44AC7AC8"/>
    <w:rsid w:val="44ACBADC"/>
    <w:rsid w:val="44B2572B"/>
    <w:rsid w:val="44C86F49"/>
    <w:rsid w:val="44E0C1D5"/>
    <w:rsid w:val="44EB17C8"/>
    <w:rsid w:val="44EE486C"/>
    <w:rsid w:val="44F4D19C"/>
    <w:rsid w:val="44F9B9FA"/>
    <w:rsid w:val="44FA8A4E"/>
    <w:rsid w:val="4500F164"/>
    <w:rsid w:val="450118F7"/>
    <w:rsid w:val="4509B49D"/>
    <w:rsid w:val="450D285A"/>
    <w:rsid w:val="45117AD0"/>
    <w:rsid w:val="453AFFB3"/>
    <w:rsid w:val="4570132A"/>
    <w:rsid w:val="45842E41"/>
    <w:rsid w:val="45A0595A"/>
    <w:rsid w:val="45A6B5B3"/>
    <w:rsid w:val="45B241E0"/>
    <w:rsid w:val="45B96FB5"/>
    <w:rsid w:val="45BA6663"/>
    <w:rsid w:val="45C34E5F"/>
    <w:rsid w:val="45CA9FF4"/>
    <w:rsid w:val="45CAC315"/>
    <w:rsid w:val="45CE2B52"/>
    <w:rsid w:val="460FA50E"/>
    <w:rsid w:val="4615EF17"/>
    <w:rsid w:val="4634EEC2"/>
    <w:rsid w:val="4656A16D"/>
    <w:rsid w:val="4660C58F"/>
    <w:rsid w:val="4660D040"/>
    <w:rsid w:val="46650406"/>
    <w:rsid w:val="4667FE50"/>
    <w:rsid w:val="4672E033"/>
    <w:rsid w:val="4681F71B"/>
    <w:rsid w:val="468DFFA4"/>
    <w:rsid w:val="469EFF43"/>
    <w:rsid w:val="469F2C42"/>
    <w:rsid w:val="46AB9479"/>
    <w:rsid w:val="46B1833D"/>
    <w:rsid w:val="46C4EEAA"/>
    <w:rsid w:val="46D03AA7"/>
    <w:rsid w:val="46D074FD"/>
    <w:rsid w:val="471DBAC0"/>
    <w:rsid w:val="476376E0"/>
    <w:rsid w:val="47669376"/>
    <w:rsid w:val="47680809"/>
    <w:rsid w:val="47809DC9"/>
    <w:rsid w:val="4784CCAC"/>
    <w:rsid w:val="479C0223"/>
    <w:rsid w:val="479C9F7D"/>
    <w:rsid w:val="47A29034"/>
    <w:rsid w:val="47DB31E5"/>
    <w:rsid w:val="47E586E8"/>
    <w:rsid w:val="480E964C"/>
    <w:rsid w:val="48157377"/>
    <w:rsid w:val="484754E0"/>
    <w:rsid w:val="4851A4A6"/>
    <w:rsid w:val="48531D01"/>
    <w:rsid w:val="485C1E05"/>
    <w:rsid w:val="486C455E"/>
    <w:rsid w:val="487B8899"/>
    <w:rsid w:val="48849695"/>
    <w:rsid w:val="489DC876"/>
    <w:rsid w:val="489F92FB"/>
    <w:rsid w:val="48A4E37D"/>
    <w:rsid w:val="48B2373D"/>
    <w:rsid w:val="48DA578E"/>
    <w:rsid w:val="48E25614"/>
    <w:rsid w:val="4903D86A"/>
    <w:rsid w:val="49318482"/>
    <w:rsid w:val="49454495"/>
    <w:rsid w:val="494D07AB"/>
    <w:rsid w:val="496494DF"/>
    <w:rsid w:val="4970C856"/>
    <w:rsid w:val="4974FA81"/>
    <w:rsid w:val="4982A427"/>
    <w:rsid w:val="4999D850"/>
    <w:rsid w:val="49A7E48D"/>
    <w:rsid w:val="49DDB1E2"/>
    <w:rsid w:val="49DF0528"/>
    <w:rsid w:val="49EC336D"/>
    <w:rsid w:val="49EDF1D0"/>
    <w:rsid w:val="49F40C45"/>
    <w:rsid w:val="4A2A4187"/>
    <w:rsid w:val="4A49A5B9"/>
    <w:rsid w:val="4A5D55FE"/>
    <w:rsid w:val="4A6550E5"/>
    <w:rsid w:val="4A772949"/>
    <w:rsid w:val="4A86E1F3"/>
    <w:rsid w:val="4A8CE0D8"/>
    <w:rsid w:val="4A909F7E"/>
    <w:rsid w:val="4AA11DFD"/>
    <w:rsid w:val="4AC3220E"/>
    <w:rsid w:val="4ACC87E8"/>
    <w:rsid w:val="4AD4EC02"/>
    <w:rsid w:val="4AE3634B"/>
    <w:rsid w:val="4AE4181B"/>
    <w:rsid w:val="4B165E7C"/>
    <w:rsid w:val="4B1A8D5C"/>
    <w:rsid w:val="4B539BB1"/>
    <w:rsid w:val="4B589A7C"/>
    <w:rsid w:val="4B612493"/>
    <w:rsid w:val="4B61E130"/>
    <w:rsid w:val="4B64ED81"/>
    <w:rsid w:val="4B67BBF3"/>
    <w:rsid w:val="4B70F0FC"/>
    <w:rsid w:val="4B7390C3"/>
    <w:rsid w:val="4B844C69"/>
    <w:rsid w:val="4BA3E620"/>
    <w:rsid w:val="4BB3A59F"/>
    <w:rsid w:val="4BB7B0E7"/>
    <w:rsid w:val="4BD5CEDA"/>
    <w:rsid w:val="4BD64F9B"/>
    <w:rsid w:val="4BF0C082"/>
    <w:rsid w:val="4BF25AD3"/>
    <w:rsid w:val="4BF417B0"/>
    <w:rsid w:val="4BF443F4"/>
    <w:rsid w:val="4BFF9EB3"/>
    <w:rsid w:val="4C002518"/>
    <w:rsid w:val="4C0FB115"/>
    <w:rsid w:val="4C384DE1"/>
    <w:rsid w:val="4C5B4A13"/>
    <w:rsid w:val="4C69EA1C"/>
    <w:rsid w:val="4C76B90B"/>
    <w:rsid w:val="4C8973AC"/>
    <w:rsid w:val="4C9A36E5"/>
    <w:rsid w:val="4CB4C6D8"/>
    <w:rsid w:val="4CBC2C0E"/>
    <w:rsid w:val="4CC1531A"/>
    <w:rsid w:val="4CD58B7A"/>
    <w:rsid w:val="4CEE0A51"/>
    <w:rsid w:val="4CEE1C3E"/>
    <w:rsid w:val="4D036458"/>
    <w:rsid w:val="4D1D010C"/>
    <w:rsid w:val="4D3BB814"/>
    <w:rsid w:val="4D404B9B"/>
    <w:rsid w:val="4D505782"/>
    <w:rsid w:val="4D50F01B"/>
    <w:rsid w:val="4D54C21A"/>
    <w:rsid w:val="4DA03A0D"/>
    <w:rsid w:val="4DA32711"/>
    <w:rsid w:val="4DA62F39"/>
    <w:rsid w:val="4DB1C798"/>
    <w:rsid w:val="4DCD97B2"/>
    <w:rsid w:val="4DD2098E"/>
    <w:rsid w:val="4DF0EB6D"/>
    <w:rsid w:val="4E3FAB04"/>
    <w:rsid w:val="4E5A6E14"/>
    <w:rsid w:val="4E780863"/>
    <w:rsid w:val="4E8C9469"/>
    <w:rsid w:val="4E8E1D03"/>
    <w:rsid w:val="4E9122F9"/>
    <w:rsid w:val="4E9F34B9"/>
    <w:rsid w:val="4EA07359"/>
    <w:rsid w:val="4EA3F49C"/>
    <w:rsid w:val="4EA59FBB"/>
    <w:rsid w:val="4EA63898"/>
    <w:rsid w:val="4EC7CD68"/>
    <w:rsid w:val="4ED00D84"/>
    <w:rsid w:val="4EDAC044"/>
    <w:rsid w:val="4EE46D2E"/>
    <w:rsid w:val="4EE50B64"/>
    <w:rsid w:val="4EEAAC79"/>
    <w:rsid w:val="4EEE3A69"/>
    <w:rsid w:val="4EEF1FFD"/>
    <w:rsid w:val="4EF0B044"/>
    <w:rsid w:val="4EF15F6E"/>
    <w:rsid w:val="4F02F260"/>
    <w:rsid w:val="4F0E4845"/>
    <w:rsid w:val="4F142258"/>
    <w:rsid w:val="4F16E689"/>
    <w:rsid w:val="4F1E1718"/>
    <w:rsid w:val="4F38BA27"/>
    <w:rsid w:val="4F43682B"/>
    <w:rsid w:val="4F47E94F"/>
    <w:rsid w:val="4F5E4F25"/>
    <w:rsid w:val="4F793B2B"/>
    <w:rsid w:val="4F9BFB3A"/>
    <w:rsid w:val="4FA5A716"/>
    <w:rsid w:val="4FB44E1A"/>
    <w:rsid w:val="4FDD8CF6"/>
    <w:rsid w:val="4FE7B13D"/>
    <w:rsid w:val="4FE84A49"/>
    <w:rsid w:val="4FE8EB09"/>
    <w:rsid w:val="500010C5"/>
    <w:rsid w:val="5004EF11"/>
    <w:rsid w:val="50368143"/>
    <w:rsid w:val="5046F2CC"/>
    <w:rsid w:val="5059CB09"/>
    <w:rsid w:val="505E2EE6"/>
    <w:rsid w:val="50601200"/>
    <w:rsid w:val="50712615"/>
    <w:rsid w:val="507754E5"/>
    <w:rsid w:val="50AD6EEC"/>
    <w:rsid w:val="50B675BF"/>
    <w:rsid w:val="50C6FAE6"/>
    <w:rsid w:val="5100BB98"/>
    <w:rsid w:val="51033B01"/>
    <w:rsid w:val="510C82BE"/>
    <w:rsid w:val="5114A8A9"/>
    <w:rsid w:val="5126090E"/>
    <w:rsid w:val="5159A672"/>
    <w:rsid w:val="517ACECB"/>
    <w:rsid w:val="5186508C"/>
    <w:rsid w:val="5193648D"/>
    <w:rsid w:val="5193814F"/>
    <w:rsid w:val="5193F413"/>
    <w:rsid w:val="51A2C46C"/>
    <w:rsid w:val="51B0D815"/>
    <w:rsid w:val="51CA2D78"/>
    <w:rsid w:val="51CF42FF"/>
    <w:rsid w:val="51D6D57B"/>
    <w:rsid w:val="51DAAA4D"/>
    <w:rsid w:val="51E6EEC3"/>
    <w:rsid w:val="51EFE54F"/>
    <w:rsid w:val="51F4D2E5"/>
    <w:rsid w:val="52174476"/>
    <w:rsid w:val="523A76EA"/>
    <w:rsid w:val="52416A9B"/>
    <w:rsid w:val="527324D9"/>
    <w:rsid w:val="528C068B"/>
    <w:rsid w:val="528D2294"/>
    <w:rsid w:val="528F4542"/>
    <w:rsid w:val="52A322BD"/>
    <w:rsid w:val="52A465F2"/>
    <w:rsid w:val="52A47F22"/>
    <w:rsid w:val="52A63471"/>
    <w:rsid w:val="52BB2DF8"/>
    <w:rsid w:val="52BE59E2"/>
    <w:rsid w:val="52DEE37C"/>
    <w:rsid w:val="52EA2A76"/>
    <w:rsid w:val="52EEC0B7"/>
    <w:rsid w:val="52F282BB"/>
    <w:rsid w:val="52F602B5"/>
    <w:rsid w:val="530447CC"/>
    <w:rsid w:val="53109B2C"/>
    <w:rsid w:val="5313BB85"/>
    <w:rsid w:val="53291054"/>
    <w:rsid w:val="532E2344"/>
    <w:rsid w:val="53418D47"/>
    <w:rsid w:val="5360565C"/>
    <w:rsid w:val="53668654"/>
    <w:rsid w:val="5383E0B3"/>
    <w:rsid w:val="539A188D"/>
    <w:rsid w:val="539DE633"/>
    <w:rsid w:val="53A74E22"/>
    <w:rsid w:val="53B04392"/>
    <w:rsid w:val="53B9FC80"/>
    <w:rsid w:val="5442BE5F"/>
    <w:rsid w:val="544E4B43"/>
    <w:rsid w:val="54782335"/>
    <w:rsid w:val="549FAA24"/>
    <w:rsid w:val="54B109AC"/>
    <w:rsid w:val="54CE7E06"/>
    <w:rsid w:val="54D62281"/>
    <w:rsid w:val="54D75FAB"/>
    <w:rsid w:val="54EF5F2C"/>
    <w:rsid w:val="55066691"/>
    <w:rsid w:val="551D84D2"/>
    <w:rsid w:val="553BC336"/>
    <w:rsid w:val="55496447"/>
    <w:rsid w:val="554B944E"/>
    <w:rsid w:val="554CEED6"/>
    <w:rsid w:val="555478FB"/>
    <w:rsid w:val="55C20BD1"/>
    <w:rsid w:val="55C66D6C"/>
    <w:rsid w:val="55D8AD3B"/>
    <w:rsid w:val="55DB3A93"/>
    <w:rsid w:val="55E62093"/>
    <w:rsid w:val="55E940DD"/>
    <w:rsid w:val="55FD2895"/>
    <w:rsid w:val="5603ADC3"/>
    <w:rsid w:val="561815F3"/>
    <w:rsid w:val="561F3204"/>
    <w:rsid w:val="563732ED"/>
    <w:rsid w:val="56382AEF"/>
    <w:rsid w:val="563B279F"/>
    <w:rsid w:val="56538278"/>
    <w:rsid w:val="565F9CE8"/>
    <w:rsid w:val="565FEC1C"/>
    <w:rsid w:val="567447E9"/>
    <w:rsid w:val="56749447"/>
    <w:rsid w:val="5693FD6E"/>
    <w:rsid w:val="56ADC667"/>
    <w:rsid w:val="56D79397"/>
    <w:rsid w:val="56F3F310"/>
    <w:rsid w:val="56F7BFDF"/>
    <w:rsid w:val="57161F0E"/>
    <w:rsid w:val="572D52C5"/>
    <w:rsid w:val="57319298"/>
    <w:rsid w:val="57337DF1"/>
    <w:rsid w:val="573ACFF1"/>
    <w:rsid w:val="574F4CAA"/>
    <w:rsid w:val="57535038"/>
    <w:rsid w:val="5765C1D8"/>
    <w:rsid w:val="57665E9B"/>
    <w:rsid w:val="576BBDEF"/>
    <w:rsid w:val="57747D9C"/>
    <w:rsid w:val="5782DA41"/>
    <w:rsid w:val="578B58F7"/>
    <w:rsid w:val="57ED5DF2"/>
    <w:rsid w:val="57F9D9B2"/>
    <w:rsid w:val="5820074B"/>
    <w:rsid w:val="582A3133"/>
    <w:rsid w:val="583635DE"/>
    <w:rsid w:val="58364C9E"/>
    <w:rsid w:val="584D77E3"/>
    <w:rsid w:val="585253FC"/>
    <w:rsid w:val="586940CB"/>
    <w:rsid w:val="587CD4FD"/>
    <w:rsid w:val="589C20E8"/>
    <w:rsid w:val="58A47BEE"/>
    <w:rsid w:val="58AD9782"/>
    <w:rsid w:val="58AF787A"/>
    <w:rsid w:val="58B61DD1"/>
    <w:rsid w:val="58BF53A0"/>
    <w:rsid w:val="58C3D134"/>
    <w:rsid w:val="58DF5B77"/>
    <w:rsid w:val="58E44E59"/>
    <w:rsid w:val="58E91D34"/>
    <w:rsid w:val="58ED3C26"/>
    <w:rsid w:val="58FBEDB7"/>
    <w:rsid w:val="590F2543"/>
    <w:rsid w:val="591B43AD"/>
    <w:rsid w:val="5928C23C"/>
    <w:rsid w:val="59471F80"/>
    <w:rsid w:val="595F1D0F"/>
    <w:rsid w:val="5963732A"/>
    <w:rsid w:val="596F1793"/>
    <w:rsid w:val="5981F3A0"/>
    <w:rsid w:val="59978CDE"/>
    <w:rsid w:val="59984AEF"/>
    <w:rsid w:val="59A993A4"/>
    <w:rsid w:val="59ABE8AB"/>
    <w:rsid w:val="59B393B0"/>
    <w:rsid w:val="59BB3496"/>
    <w:rsid w:val="59C017DF"/>
    <w:rsid w:val="59C0AF57"/>
    <w:rsid w:val="59D9D7B4"/>
    <w:rsid w:val="59DA20B7"/>
    <w:rsid w:val="59E1E760"/>
    <w:rsid w:val="59E35BF3"/>
    <w:rsid w:val="59E76949"/>
    <w:rsid w:val="5A14177C"/>
    <w:rsid w:val="5A24F4C6"/>
    <w:rsid w:val="5A345540"/>
    <w:rsid w:val="5A772243"/>
    <w:rsid w:val="5A77FF5E"/>
    <w:rsid w:val="5A94F1B0"/>
    <w:rsid w:val="5A9C701C"/>
    <w:rsid w:val="5AA30F22"/>
    <w:rsid w:val="5AAC1E5E"/>
    <w:rsid w:val="5AAFEC5C"/>
    <w:rsid w:val="5AC5C115"/>
    <w:rsid w:val="5AC6DC11"/>
    <w:rsid w:val="5AC76A01"/>
    <w:rsid w:val="5ACD518B"/>
    <w:rsid w:val="5AECB849"/>
    <w:rsid w:val="5AF3B0D0"/>
    <w:rsid w:val="5AF939A0"/>
    <w:rsid w:val="5B022835"/>
    <w:rsid w:val="5B146F99"/>
    <w:rsid w:val="5B196AD9"/>
    <w:rsid w:val="5B1C438E"/>
    <w:rsid w:val="5B33B19B"/>
    <w:rsid w:val="5B5DF28C"/>
    <w:rsid w:val="5B6BCDB7"/>
    <w:rsid w:val="5B9C80F6"/>
    <w:rsid w:val="5BA8B8ED"/>
    <w:rsid w:val="5BB24A43"/>
    <w:rsid w:val="5BB57405"/>
    <w:rsid w:val="5BBC1702"/>
    <w:rsid w:val="5BD2337B"/>
    <w:rsid w:val="5BD4135A"/>
    <w:rsid w:val="5BD9AD32"/>
    <w:rsid w:val="5BE94A20"/>
    <w:rsid w:val="5BF8AFE7"/>
    <w:rsid w:val="5C247419"/>
    <w:rsid w:val="5C321FDB"/>
    <w:rsid w:val="5C413D6B"/>
    <w:rsid w:val="5C427961"/>
    <w:rsid w:val="5C634589"/>
    <w:rsid w:val="5C7C7AA0"/>
    <w:rsid w:val="5C7DAC4B"/>
    <w:rsid w:val="5C91705C"/>
    <w:rsid w:val="5CA15842"/>
    <w:rsid w:val="5CBC8301"/>
    <w:rsid w:val="5CC97A9D"/>
    <w:rsid w:val="5D0106ED"/>
    <w:rsid w:val="5D15CE94"/>
    <w:rsid w:val="5D198822"/>
    <w:rsid w:val="5D1EAFF5"/>
    <w:rsid w:val="5D277199"/>
    <w:rsid w:val="5D2AD09D"/>
    <w:rsid w:val="5D3AD71E"/>
    <w:rsid w:val="5D59AE42"/>
    <w:rsid w:val="5D703BDD"/>
    <w:rsid w:val="5DA2EE38"/>
    <w:rsid w:val="5DADF9FC"/>
    <w:rsid w:val="5DBCEA7B"/>
    <w:rsid w:val="5DD74C60"/>
    <w:rsid w:val="5DE6D53B"/>
    <w:rsid w:val="5DF7857F"/>
    <w:rsid w:val="5E2879DE"/>
    <w:rsid w:val="5E36DCDF"/>
    <w:rsid w:val="5E3761DF"/>
    <w:rsid w:val="5E7184B8"/>
    <w:rsid w:val="5E763F38"/>
    <w:rsid w:val="5EB5038C"/>
    <w:rsid w:val="5EB654EB"/>
    <w:rsid w:val="5EBD4609"/>
    <w:rsid w:val="5EC887F9"/>
    <w:rsid w:val="5ECB9B38"/>
    <w:rsid w:val="5F24F849"/>
    <w:rsid w:val="5F2987B3"/>
    <w:rsid w:val="5F29B989"/>
    <w:rsid w:val="5F5E3FEA"/>
    <w:rsid w:val="5F94F05F"/>
    <w:rsid w:val="5FC81F97"/>
    <w:rsid w:val="5FD2FAFF"/>
    <w:rsid w:val="5FF06902"/>
    <w:rsid w:val="5FFBA6B9"/>
    <w:rsid w:val="6003BDA2"/>
    <w:rsid w:val="600F4EDB"/>
    <w:rsid w:val="6022A77B"/>
    <w:rsid w:val="60534458"/>
    <w:rsid w:val="60556679"/>
    <w:rsid w:val="6056638C"/>
    <w:rsid w:val="606BE5B7"/>
    <w:rsid w:val="607C22B1"/>
    <w:rsid w:val="608ABF9E"/>
    <w:rsid w:val="609469D0"/>
    <w:rsid w:val="6099685A"/>
    <w:rsid w:val="60C34052"/>
    <w:rsid w:val="60D26F9E"/>
    <w:rsid w:val="60F87A40"/>
    <w:rsid w:val="60FF9BB2"/>
    <w:rsid w:val="611B5FE2"/>
    <w:rsid w:val="611DBF81"/>
    <w:rsid w:val="612B690E"/>
    <w:rsid w:val="612BC37A"/>
    <w:rsid w:val="612EA2A7"/>
    <w:rsid w:val="6135CFE9"/>
    <w:rsid w:val="614877AC"/>
    <w:rsid w:val="6159DABC"/>
    <w:rsid w:val="61B623F0"/>
    <w:rsid w:val="61B625AF"/>
    <w:rsid w:val="61E531D0"/>
    <w:rsid w:val="61F44191"/>
    <w:rsid w:val="620BFF15"/>
    <w:rsid w:val="62175619"/>
    <w:rsid w:val="621A4A5B"/>
    <w:rsid w:val="6225374E"/>
    <w:rsid w:val="62265F4B"/>
    <w:rsid w:val="6227EAA6"/>
    <w:rsid w:val="623F350F"/>
    <w:rsid w:val="625C7848"/>
    <w:rsid w:val="627633D0"/>
    <w:rsid w:val="627BE23D"/>
    <w:rsid w:val="628076F5"/>
    <w:rsid w:val="62819D19"/>
    <w:rsid w:val="62861BF8"/>
    <w:rsid w:val="628BEEE4"/>
    <w:rsid w:val="62BD41B9"/>
    <w:rsid w:val="62E392ED"/>
    <w:rsid w:val="6300C2F3"/>
    <w:rsid w:val="6303E604"/>
    <w:rsid w:val="63124F90"/>
    <w:rsid w:val="6336AA1A"/>
    <w:rsid w:val="633B903A"/>
    <w:rsid w:val="63609766"/>
    <w:rsid w:val="639BA233"/>
    <w:rsid w:val="639BDA95"/>
    <w:rsid w:val="63A19875"/>
    <w:rsid w:val="63A8146A"/>
    <w:rsid w:val="63AD4F57"/>
    <w:rsid w:val="63B3E0F8"/>
    <w:rsid w:val="63BDA4FE"/>
    <w:rsid w:val="63DA3A0B"/>
    <w:rsid w:val="63F70D28"/>
    <w:rsid w:val="6409A03E"/>
    <w:rsid w:val="641337E7"/>
    <w:rsid w:val="641FF22F"/>
    <w:rsid w:val="6431EE76"/>
    <w:rsid w:val="64358B5E"/>
    <w:rsid w:val="6445667A"/>
    <w:rsid w:val="644CC00F"/>
    <w:rsid w:val="6460D99E"/>
    <w:rsid w:val="64623FBD"/>
    <w:rsid w:val="6463643C"/>
    <w:rsid w:val="64C6FAA5"/>
    <w:rsid w:val="64CD33D1"/>
    <w:rsid w:val="650C4BA3"/>
    <w:rsid w:val="6521B45F"/>
    <w:rsid w:val="653A387B"/>
    <w:rsid w:val="654135B0"/>
    <w:rsid w:val="654BED17"/>
    <w:rsid w:val="655BF038"/>
    <w:rsid w:val="65652E08"/>
    <w:rsid w:val="6568FB5B"/>
    <w:rsid w:val="659EF007"/>
    <w:rsid w:val="65D2216E"/>
    <w:rsid w:val="65D2F5D1"/>
    <w:rsid w:val="66048BF2"/>
    <w:rsid w:val="66096E05"/>
    <w:rsid w:val="66184471"/>
    <w:rsid w:val="661D886A"/>
    <w:rsid w:val="663FA398"/>
    <w:rsid w:val="665DC840"/>
    <w:rsid w:val="66615EAD"/>
    <w:rsid w:val="66809785"/>
    <w:rsid w:val="66825322"/>
    <w:rsid w:val="66836B97"/>
    <w:rsid w:val="66AD595C"/>
    <w:rsid w:val="66AF2F91"/>
    <w:rsid w:val="66B79073"/>
    <w:rsid w:val="66D96FA4"/>
    <w:rsid w:val="66E71FA3"/>
    <w:rsid w:val="67031327"/>
    <w:rsid w:val="670DCD50"/>
    <w:rsid w:val="6715FD15"/>
    <w:rsid w:val="672CD95E"/>
    <w:rsid w:val="6754D004"/>
    <w:rsid w:val="67727813"/>
    <w:rsid w:val="677BC476"/>
    <w:rsid w:val="679D728E"/>
    <w:rsid w:val="67CA0058"/>
    <w:rsid w:val="67F1AB1B"/>
    <w:rsid w:val="680A1720"/>
    <w:rsid w:val="68106218"/>
    <w:rsid w:val="68203619"/>
    <w:rsid w:val="68276860"/>
    <w:rsid w:val="683AFA18"/>
    <w:rsid w:val="6841007B"/>
    <w:rsid w:val="684FD0F6"/>
    <w:rsid w:val="686598C5"/>
    <w:rsid w:val="68911621"/>
    <w:rsid w:val="6896E877"/>
    <w:rsid w:val="68A9933D"/>
    <w:rsid w:val="68ABB31D"/>
    <w:rsid w:val="68B5FC67"/>
    <w:rsid w:val="68CD2208"/>
    <w:rsid w:val="68DA1F6D"/>
    <w:rsid w:val="68ED129A"/>
    <w:rsid w:val="68F103B8"/>
    <w:rsid w:val="690C31A0"/>
    <w:rsid w:val="690FFF27"/>
    <w:rsid w:val="69273D00"/>
    <w:rsid w:val="694027A4"/>
    <w:rsid w:val="6948FB42"/>
    <w:rsid w:val="694BC444"/>
    <w:rsid w:val="695A2A8E"/>
    <w:rsid w:val="698B5EA9"/>
    <w:rsid w:val="69B65D05"/>
    <w:rsid w:val="69B7E948"/>
    <w:rsid w:val="69D16343"/>
    <w:rsid w:val="69E532DA"/>
    <w:rsid w:val="69E61162"/>
    <w:rsid w:val="69EDBED6"/>
    <w:rsid w:val="69F08816"/>
    <w:rsid w:val="69FA9BD4"/>
    <w:rsid w:val="6A0A1FA4"/>
    <w:rsid w:val="6A1F1688"/>
    <w:rsid w:val="6A40A836"/>
    <w:rsid w:val="6A5C1029"/>
    <w:rsid w:val="6A7E3B77"/>
    <w:rsid w:val="6AA71864"/>
    <w:rsid w:val="6AC9B8B8"/>
    <w:rsid w:val="6AF7EA5F"/>
    <w:rsid w:val="6B213CED"/>
    <w:rsid w:val="6B27EFAC"/>
    <w:rsid w:val="6B35CBEF"/>
    <w:rsid w:val="6B4CA1FF"/>
    <w:rsid w:val="6B8F2D08"/>
    <w:rsid w:val="6BBF215B"/>
    <w:rsid w:val="6BDB17D1"/>
    <w:rsid w:val="6C0381CC"/>
    <w:rsid w:val="6C052999"/>
    <w:rsid w:val="6C0B68D7"/>
    <w:rsid w:val="6C1E73FB"/>
    <w:rsid w:val="6C323193"/>
    <w:rsid w:val="6C39A838"/>
    <w:rsid w:val="6C3B6131"/>
    <w:rsid w:val="6C452366"/>
    <w:rsid w:val="6C58E238"/>
    <w:rsid w:val="6C59D63F"/>
    <w:rsid w:val="6C6B4375"/>
    <w:rsid w:val="6C6C9EA6"/>
    <w:rsid w:val="6C9096D8"/>
    <w:rsid w:val="6CAA2E20"/>
    <w:rsid w:val="6CAEA891"/>
    <w:rsid w:val="6CC0C461"/>
    <w:rsid w:val="6CC19069"/>
    <w:rsid w:val="6CCBAB14"/>
    <w:rsid w:val="6CE2D822"/>
    <w:rsid w:val="6CEB5B45"/>
    <w:rsid w:val="6CFE1DB4"/>
    <w:rsid w:val="6D08418F"/>
    <w:rsid w:val="6D12684B"/>
    <w:rsid w:val="6D161A51"/>
    <w:rsid w:val="6D24DC17"/>
    <w:rsid w:val="6D39A1DF"/>
    <w:rsid w:val="6D43C392"/>
    <w:rsid w:val="6D5CCC5A"/>
    <w:rsid w:val="6D77B180"/>
    <w:rsid w:val="6D793D07"/>
    <w:rsid w:val="6D7C5A92"/>
    <w:rsid w:val="6DB15122"/>
    <w:rsid w:val="6DB69A0E"/>
    <w:rsid w:val="6DBED37E"/>
    <w:rsid w:val="6DC3AFD0"/>
    <w:rsid w:val="6DE34EFB"/>
    <w:rsid w:val="6DFDBE1F"/>
    <w:rsid w:val="6E04CAB8"/>
    <w:rsid w:val="6E319537"/>
    <w:rsid w:val="6E3AD6F9"/>
    <w:rsid w:val="6E48C15C"/>
    <w:rsid w:val="6E9F8165"/>
    <w:rsid w:val="6EA2DA00"/>
    <w:rsid w:val="6EB1B1E0"/>
    <w:rsid w:val="6F0FC436"/>
    <w:rsid w:val="6F12C223"/>
    <w:rsid w:val="6F18E91E"/>
    <w:rsid w:val="6F27193E"/>
    <w:rsid w:val="6F39A0E8"/>
    <w:rsid w:val="6F77FA21"/>
    <w:rsid w:val="6F8A2F56"/>
    <w:rsid w:val="6F925105"/>
    <w:rsid w:val="6F967F53"/>
    <w:rsid w:val="6FA6BE0B"/>
    <w:rsid w:val="6FD306CF"/>
    <w:rsid w:val="6FD3F725"/>
    <w:rsid w:val="6FD6D702"/>
    <w:rsid w:val="6FD6D9A5"/>
    <w:rsid w:val="6FE5BC50"/>
    <w:rsid w:val="6FE87B2A"/>
    <w:rsid w:val="6FF41A98"/>
    <w:rsid w:val="6FF93D5F"/>
    <w:rsid w:val="6FFB5C3A"/>
    <w:rsid w:val="700AAFE6"/>
    <w:rsid w:val="7038BEFD"/>
    <w:rsid w:val="704CD00A"/>
    <w:rsid w:val="7063DB21"/>
    <w:rsid w:val="7078CA06"/>
    <w:rsid w:val="707CCBF5"/>
    <w:rsid w:val="70835ED0"/>
    <w:rsid w:val="70878A57"/>
    <w:rsid w:val="7092D75C"/>
    <w:rsid w:val="70A4F0B0"/>
    <w:rsid w:val="70B0B403"/>
    <w:rsid w:val="70C085F0"/>
    <w:rsid w:val="70C1FAFE"/>
    <w:rsid w:val="70D2F362"/>
    <w:rsid w:val="70DA4CEE"/>
    <w:rsid w:val="70E76478"/>
    <w:rsid w:val="7100BEAB"/>
    <w:rsid w:val="71100144"/>
    <w:rsid w:val="714A9B05"/>
    <w:rsid w:val="71533278"/>
    <w:rsid w:val="7162EF60"/>
    <w:rsid w:val="7175B97F"/>
    <w:rsid w:val="7196C7F4"/>
    <w:rsid w:val="71A7DD87"/>
    <w:rsid w:val="71B1A60E"/>
    <w:rsid w:val="71B32316"/>
    <w:rsid w:val="72051E1B"/>
    <w:rsid w:val="7207E4F6"/>
    <w:rsid w:val="721A2AA2"/>
    <w:rsid w:val="72222E26"/>
    <w:rsid w:val="7248523B"/>
    <w:rsid w:val="72B6D6E7"/>
    <w:rsid w:val="72BB5FE4"/>
    <w:rsid w:val="72E5A52B"/>
    <w:rsid w:val="72EB5BB3"/>
    <w:rsid w:val="72FB09CA"/>
    <w:rsid w:val="731A1FF9"/>
    <w:rsid w:val="732B02B3"/>
    <w:rsid w:val="732BBB5A"/>
    <w:rsid w:val="73313694"/>
    <w:rsid w:val="7336210E"/>
    <w:rsid w:val="733F9206"/>
    <w:rsid w:val="7343A3C6"/>
    <w:rsid w:val="734F73AC"/>
    <w:rsid w:val="7353B894"/>
    <w:rsid w:val="73561C46"/>
    <w:rsid w:val="7361296E"/>
    <w:rsid w:val="7368922A"/>
    <w:rsid w:val="7383FCE0"/>
    <w:rsid w:val="7388974A"/>
    <w:rsid w:val="7399909B"/>
    <w:rsid w:val="739EBC12"/>
    <w:rsid w:val="73BDE289"/>
    <w:rsid w:val="73C38291"/>
    <w:rsid w:val="73CA670B"/>
    <w:rsid w:val="73D74B5F"/>
    <w:rsid w:val="73D94712"/>
    <w:rsid w:val="73F406EF"/>
    <w:rsid w:val="7400E4AF"/>
    <w:rsid w:val="741910ED"/>
    <w:rsid w:val="741A233B"/>
    <w:rsid w:val="7428DF9E"/>
    <w:rsid w:val="742F02B1"/>
    <w:rsid w:val="7450C819"/>
    <w:rsid w:val="745FC021"/>
    <w:rsid w:val="746B9C96"/>
    <w:rsid w:val="746F5791"/>
    <w:rsid w:val="74715859"/>
    <w:rsid w:val="749D4458"/>
    <w:rsid w:val="74B2733A"/>
    <w:rsid w:val="74B5F05A"/>
    <w:rsid w:val="74BE5BD4"/>
    <w:rsid w:val="74C6295A"/>
    <w:rsid w:val="74CB60B6"/>
    <w:rsid w:val="74D11B65"/>
    <w:rsid w:val="751F778A"/>
    <w:rsid w:val="75321549"/>
    <w:rsid w:val="75354038"/>
    <w:rsid w:val="753ABDD1"/>
    <w:rsid w:val="753D0362"/>
    <w:rsid w:val="75403F33"/>
    <w:rsid w:val="7549A34A"/>
    <w:rsid w:val="754B9C03"/>
    <w:rsid w:val="7576117D"/>
    <w:rsid w:val="758BDFDB"/>
    <w:rsid w:val="759310CE"/>
    <w:rsid w:val="75B29813"/>
    <w:rsid w:val="75C682BA"/>
    <w:rsid w:val="75CCA7EA"/>
    <w:rsid w:val="75CCC073"/>
    <w:rsid w:val="75CFCE25"/>
    <w:rsid w:val="75D5ED99"/>
    <w:rsid w:val="75FE5801"/>
    <w:rsid w:val="7601B7AA"/>
    <w:rsid w:val="76117A2C"/>
    <w:rsid w:val="761B1428"/>
    <w:rsid w:val="7622CF50"/>
    <w:rsid w:val="7654D0E7"/>
    <w:rsid w:val="76719AFA"/>
    <w:rsid w:val="7680D1A6"/>
    <w:rsid w:val="76D53150"/>
    <w:rsid w:val="76EFB68F"/>
    <w:rsid w:val="76F66A5E"/>
    <w:rsid w:val="76F71BB9"/>
    <w:rsid w:val="76FEA478"/>
    <w:rsid w:val="77115CD7"/>
    <w:rsid w:val="77157EF7"/>
    <w:rsid w:val="772BA5C5"/>
    <w:rsid w:val="772D43A3"/>
    <w:rsid w:val="77308E0B"/>
    <w:rsid w:val="77441DDE"/>
    <w:rsid w:val="774D25DA"/>
    <w:rsid w:val="7769C659"/>
    <w:rsid w:val="7783EA67"/>
    <w:rsid w:val="778B4051"/>
    <w:rsid w:val="779AA0CC"/>
    <w:rsid w:val="77BFE399"/>
    <w:rsid w:val="77CDD212"/>
    <w:rsid w:val="77D65420"/>
    <w:rsid w:val="77DF0043"/>
    <w:rsid w:val="77F543C0"/>
    <w:rsid w:val="7803B72B"/>
    <w:rsid w:val="7820A7CB"/>
    <w:rsid w:val="782B2507"/>
    <w:rsid w:val="78300B27"/>
    <w:rsid w:val="78411AA3"/>
    <w:rsid w:val="784FC585"/>
    <w:rsid w:val="78591410"/>
    <w:rsid w:val="787F8680"/>
    <w:rsid w:val="78AA4FB1"/>
    <w:rsid w:val="78AC9EA5"/>
    <w:rsid w:val="78AE651F"/>
    <w:rsid w:val="78B400F0"/>
    <w:rsid w:val="78C0AD0F"/>
    <w:rsid w:val="78E4FA2C"/>
    <w:rsid w:val="78E9BB6C"/>
    <w:rsid w:val="78EB85F1"/>
    <w:rsid w:val="78ECC258"/>
    <w:rsid w:val="790D6DC8"/>
    <w:rsid w:val="790F4735"/>
    <w:rsid w:val="791257AA"/>
    <w:rsid w:val="791D5463"/>
    <w:rsid w:val="791EA2DA"/>
    <w:rsid w:val="79394ED5"/>
    <w:rsid w:val="793FC0F1"/>
    <w:rsid w:val="79477933"/>
    <w:rsid w:val="7955B311"/>
    <w:rsid w:val="796B1655"/>
    <w:rsid w:val="797678F8"/>
    <w:rsid w:val="79934646"/>
    <w:rsid w:val="799D15DF"/>
    <w:rsid w:val="79A62D6F"/>
    <w:rsid w:val="79B93BCE"/>
    <w:rsid w:val="79BFF969"/>
    <w:rsid w:val="79C54E1C"/>
    <w:rsid w:val="79C8B03D"/>
    <w:rsid w:val="7A05EC77"/>
    <w:rsid w:val="7A0DB310"/>
    <w:rsid w:val="7A128117"/>
    <w:rsid w:val="7A2147ED"/>
    <w:rsid w:val="7A4D1FDB"/>
    <w:rsid w:val="7A68BFDA"/>
    <w:rsid w:val="7A7B27C8"/>
    <w:rsid w:val="7AB92627"/>
    <w:rsid w:val="7ACACA59"/>
    <w:rsid w:val="7ACF7F07"/>
    <w:rsid w:val="7AD163F8"/>
    <w:rsid w:val="7ADE6791"/>
    <w:rsid w:val="7AEA12C2"/>
    <w:rsid w:val="7B130D66"/>
    <w:rsid w:val="7B6339C7"/>
    <w:rsid w:val="7B682DA2"/>
    <w:rsid w:val="7B75899F"/>
    <w:rsid w:val="7B7DC4A6"/>
    <w:rsid w:val="7B81D6E0"/>
    <w:rsid w:val="7B9BFB5C"/>
    <w:rsid w:val="7B9FD8B3"/>
    <w:rsid w:val="7BB23267"/>
    <w:rsid w:val="7BCDA352"/>
    <w:rsid w:val="7BD7E90C"/>
    <w:rsid w:val="7BE7F59E"/>
    <w:rsid w:val="7C1182BF"/>
    <w:rsid w:val="7C2A9032"/>
    <w:rsid w:val="7C2EB9A9"/>
    <w:rsid w:val="7C3AEFB3"/>
    <w:rsid w:val="7C5851CC"/>
    <w:rsid w:val="7C75CBA9"/>
    <w:rsid w:val="7C8BC063"/>
    <w:rsid w:val="7C8F80C3"/>
    <w:rsid w:val="7C9DC248"/>
    <w:rsid w:val="7CAB34A6"/>
    <w:rsid w:val="7CB013C8"/>
    <w:rsid w:val="7CF24173"/>
    <w:rsid w:val="7D45CFB6"/>
    <w:rsid w:val="7D4DAD64"/>
    <w:rsid w:val="7D794E80"/>
    <w:rsid w:val="7D7BE8B3"/>
    <w:rsid w:val="7D8FE611"/>
    <w:rsid w:val="7D95ACB7"/>
    <w:rsid w:val="7DB1CB22"/>
    <w:rsid w:val="7DCA1565"/>
    <w:rsid w:val="7DD7D258"/>
    <w:rsid w:val="7DD9EF76"/>
    <w:rsid w:val="7DE7F2F6"/>
    <w:rsid w:val="7E29020C"/>
    <w:rsid w:val="7E2B9B1D"/>
    <w:rsid w:val="7E4167A6"/>
    <w:rsid w:val="7E49B311"/>
    <w:rsid w:val="7E4D898C"/>
    <w:rsid w:val="7E4E90DD"/>
    <w:rsid w:val="7E5D401D"/>
    <w:rsid w:val="7E5DE907"/>
    <w:rsid w:val="7E652818"/>
    <w:rsid w:val="7E86BC47"/>
    <w:rsid w:val="7EA54D33"/>
    <w:rsid w:val="7EC98F1C"/>
    <w:rsid w:val="7EE489DC"/>
    <w:rsid w:val="7EFDA448"/>
    <w:rsid w:val="7F057852"/>
    <w:rsid w:val="7F1EE108"/>
    <w:rsid w:val="7F2A7B49"/>
    <w:rsid w:val="7F30F9F2"/>
    <w:rsid w:val="7F34F031"/>
    <w:rsid w:val="7F391CEC"/>
    <w:rsid w:val="7F5AE84E"/>
    <w:rsid w:val="7F79CDB1"/>
    <w:rsid w:val="7F8891B1"/>
    <w:rsid w:val="7F92E80B"/>
    <w:rsid w:val="7F9A9C3E"/>
    <w:rsid w:val="7FB7702E"/>
    <w:rsid w:val="7FE8E1AF"/>
    <w:rsid w:val="7FE8E338"/>
    <w:rsid w:val="7FF086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C4C9A4"/>
  <w15:docId w15:val="{37DC6F19-8D7E-4B18-A6CC-FF95A480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F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A3"/>
  </w:style>
  <w:style w:type="paragraph" w:styleId="Footer">
    <w:name w:val="footer"/>
    <w:basedOn w:val="Normal"/>
    <w:link w:val="FooterChar"/>
    <w:uiPriority w:val="99"/>
    <w:unhideWhenUsed/>
    <w:rsid w:val="005F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A3"/>
  </w:style>
  <w:style w:type="paragraph" w:styleId="BalloonText">
    <w:name w:val="Balloon Text"/>
    <w:basedOn w:val="Normal"/>
    <w:link w:val="BalloonTextChar"/>
    <w:uiPriority w:val="99"/>
    <w:semiHidden/>
    <w:unhideWhenUsed/>
    <w:rsid w:val="005F5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A3"/>
    <w:rPr>
      <w:rFonts w:ascii="Segoe UI" w:hAnsi="Segoe UI" w:cs="Segoe UI"/>
      <w:sz w:val="18"/>
      <w:szCs w:val="18"/>
    </w:rPr>
  </w:style>
  <w:style w:type="paragraph" w:styleId="ListParagraph">
    <w:name w:val="List Paragraph"/>
    <w:basedOn w:val="Normal"/>
    <w:uiPriority w:val="34"/>
    <w:qFormat/>
    <w:rsid w:val="005F5CA3"/>
    <w:pPr>
      <w:ind w:left="720"/>
      <w:contextualSpacing/>
    </w:pPr>
  </w:style>
  <w:style w:type="character" w:styleId="Hyperlink">
    <w:name w:val="Hyperlink"/>
    <w:basedOn w:val="DefaultParagraphFont"/>
    <w:uiPriority w:val="99"/>
    <w:unhideWhenUsed/>
    <w:rsid w:val="007C063E"/>
    <w:rPr>
      <w:color w:val="0000FF" w:themeColor="hyperlink"/>
      <w:u w:val="single"/>
    </w:rPr>
  </w:style>
  <w:style w:type="character" w:styleId="UnresolvedMention">
    <w:name w:val="Unresolved Mention"/>
    <w:basedOn w:val="DefaultParagraphFont"/>
    <w:uiPriority w:val="99"/>
    <w:semiHidden/>
    <w:unhideWhenUsed/>
    <w:rsid w:val="007C063E"/>
    <w:rPr>
      <w:color w:val="605E5C"/>
      <w:shd w:val="clear" w:color="auto" w:fill="E1DFDD"/>
    </w:rPr>
  </w:style>
  <w:style w:type="character" w:styleId="FollowedHyperlink">
    <w:name w:val="FollowedHyperlink"/>
    <w:basedOn w:val="DefaultParagraphFont"/>
    <w:uiPriority w:val="99"/>
    <w:semiHidden/>
    <w:unhideWhenUsed/>
    <w:rsid w:val="003C4E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5BCA"/>
    <w:rPr>
      <w:b/>
      <w:bCs/>
    </w:rPr>
  </w:style>
  <w:style w:type="character" w:customStyle="1" w:styleId="CommentSubjectChar">
    <w:name w:val="Comment Subject Char"/>
    <w:basedOn w:val="CommentTextChar"/>
    <w:link w:val="CommentSubject"/>
    <w:uiPriority w:val="99"/>
    <w:semiHidden/>
    <w:rsid w:val="00155BCA"/>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44AE5"/>
    <w:pPr>
      <w:spacing w:after="0" w:line="240" w:lineRule="auto"/>
    </w:pPr>
  </w:style>
  <w:style w:type="character" w:styleId="Strong">
    <w:name w:val="Strong"/>
    <w:basedOn w:val="DefaultParagraphFont"/>
    <w:uiPriority w:val="22"/>
    <w:qFormat/>
    <w:rsid w:val="00673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5496">
      <w:bodyDiv w:val="1"/>
      <w:marLeft w:val="0"/>
      <w:marRight w:val="0"/>
      <w:marTop w:val="0"/>
      <w:marBottom w:val="0"/>
      <w:divBdr>
        <w:top w:val="none" w:sz="0" w:space="0" w:color="auto"/>
        <w:left w:val="none" w:sz="0" w:space="0" w:color="auto"/>
        <w:bottom w:val="none" w:sz="0" w:space="0" w:color="auto"/>
        <w:right w:val="none" w:sz="0" w:space="0" w:color="auto"/>
      </w:divBdr>
    </w:div>
    <w:div w:id="786966010">
      <w:bodyDiv w:val="1"/>
      <w:marLeft w:val="0"/>
      <w:marRight w:val="0"/>
      <w:marTop w:val="0"/>
      <w:marBottom w:val="0"/>
      <w:divBdr>
        <w:top w:val="none" w:sz="0" w:space="0" w:color="auto"/>
        <w:left w:val="none" w:sz="0" w:space="0" w:color="auto"/>
        <w:bottom w:val="none" w:sz="0" w:space="0" w:color="auto"/>
        <w:right w:val="none" w:sz="0" w:space="0" w:color="auto"/>
      </w:divBdr>
    </w:div>
    <w:div w:id="1390760663">
      <w:bodyDiv w:val="1"/>
      <w:marLeft w:val="0"/>
      <w:marRight w:val="0"/>
      <w:marTop w:val="0"/>
      <w:marBottom w:val="0"/>
      <w:divBdr>
        <w:top w:val="none" w:sz="0" w:space="0" w:color="auto"/>
        <w:left w:val="none" w:sz="0" w:space="0" w:color="auto"/>
        <w:bottom w:val="none" w:sz="0" w:space="0" w:color="auto"/>
        <w:right w:val="none" w:sz="0" w:space="0" w:color="auto"/>
      </w:divBdr>
    </w:div>
    <w:div w:id="1602831706">
      <w:bodyDiv w:val="1"/>
      <w:marLeft w:val="0"/>
      <w:marRight w:val="0"/>
      <w:marTop w:val="0"/>
      <w:marBottom w:val="0"/>
      <w:divBdr>
        <w:top w:val="none" w:sz="0" w:space="0" w:color="auto"/>
        <w:left w:val="none" w:sz="0" w:space="0" w:color="auto"/>
        <w:bottom w:val="none" w:sz="0" w:space="0" w:color="auto"/>
        <w:right w:val="none" w:sz="0" w:space="0" w:color="auto"/>
      </w:divBdr>
    </w:div>
    <w:div w:id="1780250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5638090/" TargetMode="External"/><Relationship Id="rId21" Type="http://schemas.openxmlformats.org/officeDocument/2006/relationships/hyperlink" Target="https://doi.org/10.1111/pan.12005" TargetMode="External"/><Relationship Id="rId42" Type="http://schemas.openxmlformats.org/officeDocument/2006/relationships/hyperlink" Target="https://anesthesiology.pubs.asahq.org/article.aspx?articleid=1918006" TargetMode="External"/><Relationship Id="rId47" Type="http://schemas.openxmlformats.org/officeDocument/2006/relationships/hyperlink" Target="http://tissuepathology.com/2016/03/29/in-pursuit-of-patient-centered-care/" TargetMode="External"/><Relationship Id="rId63" Type="http://schemas.openxmlformats.org/officeDocument/2006/relationships/hyperlink" Target="https://journals.lww.com/academicmedicine/fulltext/2009/08000/Measurement_and_Correlates_of_Physicians__Lifelong.21.aspx" TargetMode="External"/><Relationship Id="rId68" Type="http://schemas.openxmlformats.org/officeDocument/2006/relationships/hyperlink" Target="https://www.ama-assn.org/delivering-care/ama-code-medical-ethics" TargetMode="External"/><Relationship Id="rId84" Type="http://schemas.openxmlformats.org/officeDocument/2006/relationships/hyperlink" Target="https://www.tandfonline.com/doi/full/10.1080/10401334.2017.1303385" TargetMode="External"/><Relationship Id="rId89" Type="http://schemas.openxmlformats.org/officeDocument/2006/relationships/hyperlink" Target="https://www.acgme.org/What-We-Do/Accreditation/Milestones/Resources" TargetMode="External"/><Relationship Id="rId16" Type="http://schemas.openxmlformats.org/officeDocument/2006/relationships/hyperlink" Target="https://monitor.pubs.asahq.org/article.aspx?articleid=2434536" TargetMode="External"/><Relationship Id="rId11" Type="http://schemas.openxmlformats.org/officeDocument/2006/relationships/hyperlink" Target="javascript:;" TargetMode="External"/><Relationship Id="rId32" Type="http://schemas.openxmlformats.org/officeDocument/2006/relationships/hyperlink" Target="https://www.mdcalc.com/morphine-milligram-equivalents-mme-calculator" TargetMode="External"/><Relationship Id="rId37" Type="http://schemas.openxmlformats.org/officeDocument/2006/relationships/hyperlink" Target="http://www.theaba.org/PDFs/BASIC-Exam/Basic-and-Advanced-ContentOutline" TargetMode="External"/><Relationship Id="rId53" Type="http://schemas.openxmlformats.org/officeDocument/2006/relationships/hyperlink" Target="https://pubmed.ncbi.nlm.nih.gov/29570150/" TargetMode="External"/><Relationship Id="rId58" Type="http://schemas.openxmlformats.org/officeDocument/2006/relationships/hyperlink" Target="https://doi.org/10.1016/B978-0-323-42974-0.00005-7" TargetMode="External"/><Relationship Id="rId74" Type="http://schemas.openxmlformats.org/officeDocument/2006/relationships/hyperlink" Target="https://pubmed.ncbi.nlm.nih.gov/11299158/" TargetMode="External"/><Relationship Id="rId79" Type="http://schemas.openxmlformats.org/officeDocument/2006/relationships/hyperlink" Target="https://www.mededportal.org/publication/10174/" TargetMode="External"/><Relationship Id="rId102" Type="http://schemas.openxmlformats.org/officeDocument/2006/relationships/hyperlink" Target="https://dl.acgme.org/" TargetMode="External"/><Relationship Id="rId5" Type="http://schemas.openxmlformats.org/officeDocument/2006/relationships/webSettings" Target="webSettings.xml"/><Relationship Id="rId90" Type="http://schemas.openxmlformats.org/officeDocument/2006/relationships/hyperlink" Target="https://www.acgme.org/Portals/0/MilestonesGuidebook.pdf?ver=2020-06-11-100958-330" TargetMode="External"/><Relationship Id="rId95" Type="http://schemas.openxmlformats.org/officeDocument/2006/relationships/hyperlink" Target="https://www.acgme.org/Portals/0/PDFs/Milestones/Guidebooks/AssessmentGuidebook.pdf?ver=2020-11-18-155141-527" TargetMode="External"/><Relationship Id="rId22" Type="http://schemas.openxmlformats.org/officeDocument/2006/relationships/hyperlink" Target="https://www.bjaed.org/article/S2058-5349(17)30147-6/fulltext" TargetMode="External"/><Relationship Id="rId27" Type="http://schemas.openxmlformats.org/officeDocument/2006/relationships/hyperlink" Target="https://www.uptodate.com/contents/von-willebrand-disease-vwd-treatment-of-major-bleeding-and-major-surgery%20accessed%202022" TargetMode="External"/><Relationship Id="rId43" Type="http://schemas.openxmlformats.org/officeDocument/2006/relationships/hyperlink" Target="https://www.improvediagnosis.org/" TargetMode="External"/><Relationship Id="rId48" Type="http://schemas.openxmlformats.org/officeDocument/2006/relationships/hyperlink" Target="https://commerce.ama-assn.org/store/ui/catalog/productDetail?product_id=prod2780003" TargetMode="External"/><Relationship Id="rId64" Type="http://schemas.openxmlformats.org/officeDocument/2006/relationships/hyperlink" Target="https://journals.lww.com/academicmedicine/fulltext/2013/10000/Assessing_Residents__Written_Learning_Goals_and.39.aspx" TargetMode="External"/><Relationship Id="rId69" Type="http://schemas.openxmlformats.org/officeDocument/2006/relationships/hyperlink" Target="https://alphaomegaalpha.org/pdfs/2015MedicalProfessionalism.pdf" TargetMode="External"/><Relationship Id="rId80" Type="http://schemas.openxmlformats.org/officeDocument/2006/relationships/hyperlink" Target="https://www.bmj.com/content/344/bmj.e357" TargetMode="External"/><Relationship Id="rId85" Type="http://schemas.openxmlformats.org/officeDocument/2006/relationships/hyperlink" Target="https://www.jointcommissionjournal.com/article/S1553-7250(06)32022-3/fulltext" TargetMode="External"/><Relationship Id="rId12" Type="http://schemas.openxmlformats.org/officeDocument/2006/relationships/hyperlink" Target="javascript:;" TargetMode="External"/><Relationship Id="rId17" Type="http://schemas.openxmlformats.org/officeDocument/2006/relationships/hyperlink" Target="https://www.asahq.org/standards-and-guidelines/asa-physical-status-classification-system" TargetMode="External"/><Relationship Id="rId33" Type="http://schemas.openxmlformats.org/officeDocument/2006/relationships/hyperlink" Target="https://www.apsf.org/article/distractions-in-the-operating-room-an-anesthesia-professionals-liability/" TargetMode="External"/><Relationship Id="rId38" Type="http://schemas.openxmlformats.org/officeDocument/2006/relationships/hyperlink" Target="https://www.researchgate.net/publication/298348382_Diagnostic_Error_in_Internal_Medicine" TargetMode="External"/><Relationship Id="rId59" Type="http://schemas.openxmlformats.org/officeDocument/2006/relationships/hyperlink" Target="https://pubmed.ncbi.nlm.nih.gov/24602636/" TargetMode="External"/><Relationship Id="rId103" Type="http://schemas.openxmlformats.org/officeDocument/2006/relationships/header" Target="header1.xml"/><Relationship Id="rId20" Type="http://schemas.openxmlformats.org/officeDocument/2006/relationships/hyperlink" Target="https://onlinelibrary.wiley.com/doi/full/10.1111/pan.12005" TargetMode="External"/><Relationship Id="rId41" Type="http://schemas.openxmlformats.org/officeDocument/2006/relationships/hyperlink" Target="https://journals.lww.com/academicmedicine/Fulltext/2017/01000/The_Causes_of_Errors_in_Clinical_Reasoning_.13.aspx" TargetMode="External"/><Relationship Id="rId54" Type="http://schemas.openxmlformats.org/officeDocument/2006/relationships/hyperlink" Target="https://www.asahq.org/about-asa/governance-and-committees/asa-committees/committee-on-equipment-and-facilities/environmental-sustainability/greening-the-operating-room" TargetMode="External"/><Relationship Id="rId62" Type="http://schemas.openxmlformats.org/officeDocument/2006/relationships/hyperlink" Target="https://www-ncbi-nlm-nih-gov.ezproxy.libraries.wright.edu/pubmed/?term=Gonnella%20JS%5BAuthor%5D&amp;cauthor=true&amp;cauthor_uid=19638773" TargetMode="External"/><Relationship Id="rId70" Type="http://schemas.openxmlformats.org/officeDocument/2006/relationships/hyperlink" Target="https://pubmed.ncbi.nlm.nih.gov/27763788/" TargetMode="External"/><Relationship Id="rId75" Type="http://schemas.openxmlformats.org/officeDocument/2006/relationships/hyperlink" Target="https://pubmed.ncbi.nlm.nih.gov/11602365/" TargetMode="External"/><Relationship Id="rId83" Type="http://schemas.openxmlformats.org/officeDocument/2006/relationships/hyperlink" Target="https://lhatrustfunds.com/wp-content/uploads/2015/07/PACU-handoff.pdf" TargetMode="External"/><Relationship Id="rId88" Type="http://schemas.openxmlformats.org/officeDocument/2006/relationships/hyperlink" Target="https://www.acgme.org/Portals/0/ACGMEClinicalCompetencyCommitteeGuidebook.pdf?ver=2020-04-16-121941-380" TargetMode="External"/><Relationship Id="rId91" Type="http://schemas.openxmlformats.org/officeDocument/2006/relationships/hyperlink" Target="https://www.acgme.org/Portals/0/PDFs/Milestones/MilestonesGuidebookforResidentsFellows.pdf?ver=2020-05-08-150234-750" TargetMode="External"/><Relationship Id="rId96" Type="http://schemas.openxmlformats.org/officeDocument/2006/relationships/hyperlink" Target="https://www.acgme.org/Portals/0/PDFs/Milestones/2019MilestonesNationalReportFinal.pdf?ver=2019-09-30-110837-58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ther.stanford.edu/library/pediatric_anesthesia/anesthetic%20techniques/guideline-spine.pdf" TargetMode="External"/><Relationship Id="rId23" Type="http://schemas.openxmlformats.org/officeDocument/2006/relationships/hyperlink" Target="https://www.asra.com/education" TargetMode="External"/><Relationship Id="rId28" Type="http://schemas.openxmlformats.org/officeDocument/2006/relationships/hyperlink" Target="https://pubmed.ncbi.nlm.nih.gov/32792182/" TargetMode="External"/><Relationship Id="rId36" Type="http://schemas.openxmlformats.org/officeDocument/2006/relationships/hyperlink" Target="https://www.uptodate.com/contents/massive-blood-transfusion" TargetMode="External"/><Relationship Id="rId49" Type="http://schemas.openxmlformats.org/officeDocument/2006/relationships/hyperlink" Target="https://www.ahrq.gov/talkingquality/measures/setting/physician/index.html" TargetMode="External"/><Relationship Id="rId57" Type="http://schemas.openxmlformats.org/officeDocument/2006/relationships/hyperlink" Target="https://www.uptodate.com/contents/management-of-obstructive-sleep-apnea-in-children" TargetMode="External"/><Relationship Id="rId106" Type="http://schemas.openxmlformats.org/officeDocument/2006/relationships/theme" Target="theme/theme1.xm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uptodate.com/contents/anesthesia-for-pyloromyotomy-in-infants" TargetMode="External"/><Relationship Id="rId44" Type="http://schemas.openxmlformats.org/officeDocument/2006/relationships/hyperlink" Target="https://www.apsf.org/patient-safety-initiatives/" TargetMode="External"/><Relationship Id="rId52" Type="http://schemas.openxmlformats.org/officeDocument/2006/relationships/hyperlink" Target="https://nam.edu/vital-directions-for-health-health-care-priorities-from-a-national-academy-of-medicine-initiative/" TargetMode="External"/><Relationship Id="rId60" Type="http://schemas.openxmlformats.org/officeDocument/2006/relationships/hyperlink" Target="https://www-ncbi-nlm-nih-gov.ezproxy.libraries.wright.edu/pubmed/?term=Hojat%20M%5BAuthor%5D&amp;cauthor=true&amp;cauthor_uid=19638773" TargetMode="External"/><Relationship Id="rId65" Type="http://schemas.openxmlformats.org/officeDocument/2006/relationships/hyperlink" Target="https://www.academicpedsjnl.net/article/S1876-2859(15)00333-2/pdf" TargetMode="External"/><Relationship Id="rId73" Type="http://schemas.openxmlformats.org/officeDocument/2006/relationships/hyperlink" Target="https://www.tandfonline.com/doi/full/10.3109/0142159X.2011.531170" TargetMode="External"/><Relationship Id="rId78" Type="http://schemas.openxmlformats.org/officeDocument/2006/relationships/hyperlink" Target="https://pubmed.ncbi.nlm.nih.gov/24898765/" TargetMode="External"/><Relationship Id="rId81" Type="http://schemas.openxmlformats.org/officeDocument/2006/relationships/hyperlink" Target="https://www.tandfonline.com/doi/full/10.3109/0142159X.2013.769677" TargetMode="External"/><Relationship Id="rId86"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94" Type="http://schemas.openxmlformats.org/officeDocument/2006/relationships/hyperlink" Target="https://www.acgme.org/Portals/0/Milestones%20Implementation%202020.pdf?ver=2020-05-20-152402-013" TargetMode="External"/><Relationship Id="rId99" Type="http://schemas.openxmlformats.org/officeDocument/2006/relationships/hyperlink" Target="https://dl.acgme.org/pages/assessment" TargetMode="External"/><Relationship Id="rId101" Type="http://schemas.openxmlformats.org/officeDocument/2006/relationships/hyperlink" Target="https://dl.acgme.org/pages/assessmen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javascript:;" TargetMode="External"/><Relationship Id="rId18" Type="http://schemas.openxmlformats.org/officeDocument/2006/relationships/hyperlink" Target="https://anesthesiology.pubs.asahq.org/article.aspx?articleid=1918684" TargetMode="External"/><Relationship Id="rId39" Type="http://schemas.openxmlformats.org/officeDocument/2006/relationships/hyperlink" Target="https://pubmed.ncbi.nlm.nih.gov/12745527/" TargetMode="External"/><Relationship Id="rId34" Type="http://schemas.openxmlformats.org/officeDocument/2006/relationships/hyperlink" Target="https://athlosacademies.org/top-10-takeaways-from-crucial-conversations/" TargetMode="External"/><Relationship Id="rId50" Type="http://schemas.openxmlformats.org/officeDocument/2006/relationships/hyperlink" Target="https://www.ahrq.gov/talkingquality/measures/setting/physician/measurement-sets.html" TargetMode="External"/><Relationship Id="rId55" Type="http://schemas.openxmlformats.org/officeDocument/2006/relationships/hyperlink" Target="https://journals.lww.com/anesthesia-analgesia/fulltext/2020/08000/fourth_consensus_guidelines_for_the_management_of.16.aspx" TargetMode="External"/><Relationship Id="rId76" Type="http://schemas.openxmlformats.org/officeDocument/2006/relationships/hyperlink" Target="https://bmcmededuc.biomedcentral.com/articles/10.1186/1472-6920-9-1" TargetMode="External"/><Relationship Id="rId97" Type="http://schemas.openxmlformats.org/officeDocument/2006/relationships/hyperlink" Target="https://www.acgme.org/Portals/0/PDFs/Milestones/MilestonesBibliography.pdf?ver=2020-08-19-153536-447"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asanet.org/code-ethics" TargetMode="External"/><Relationship Id="rId92" Type="http://schemas.openxmlformats.org/officeDocument/2006/relationships/hyperlink" Target="https://www.acgme.org/Residents-and-Fellows/The-ACGME-for-Residents-and-Fellows" TargetMode="External"/><Relationship Id="rId2" Type="http://schemas.openxmlformats.org/officeDocument/2006/relationships/numbering" Target="numbering.xml"/><Relationship Id="rId29" Type="http://schemas.openxmlformats.org/officeDocument/2006/relationships/hyperlink" Target="http://ampainsoc.org/" TargetMode="External"/><Relationship Id="rId24" Type="http://schemas.openxmlformats.org/officeDocument/2006/relationships/hyperlink" Target="http://www3.pedsanesthesia.org/newsletters/2015summer/caudalultrasound.html" TargetMode="External"/><Relationship Id="rId40" Type="http://schemas.openxmlformats.org/officeDocument/2006/relationships/hyperlink" Target="https://www.ncbi.nlm.nih.gov/pubmed/18412886" TargetMode="External"/><Relationship Id="rId45" Type="http://schemas.openxmlformats.org/officeDocument/2006/relationships/hyperlink" Target="http://www.ihi.org/Pages/default.aspx" TargetMode="External"/><Relationship Id="rId66" Type="http://schemas.openxmlformats.org/officeDocument/2006/relationships/hyperlink" Target="https://www.cdc.gov/ncbddd/actearly/milestones/index.html" TargetMode="External"/><Relationship Id="rId87" Type="http://schemas.openxmlformats.org/officeDocument/2006/relationships/hyperlink" Target="https://meridian.allenpress.com/jgme/issue/13/2s" TargetMode="External"/><Relationship Id="rId61" Type="http://schemas.openxmlformats.org/officeDocument/2006/relationships/hyperlink" Target="https://www-ncbi-nlm-nih-gov.ezproxy.libraries.wright.edu/pubmed/?term=Veloski%20JJ%5BAuthor%5D&amp;cauthor=true&amp;cauthor_uid=19638773" TargetMode="External"/><Relationship Id="rId82" Type="http://schemas.openxmlformats.org/officeDocument/2006/relationships/hyperlink" Target="https://www.tandfonline.com/doi/full/10.1080/0142159X.2018.1481499" TargetMode="External"/><Relationship Id="rId19" Type="http://schemas.openxmlformats.org/officeDocument/2006/relationships/hyperlink" Target="https://www.ncbi.nlm.nih.gov/pmc/articles/PMC6761776/?report=reader" TargetMode="External"/><Relationship Id="rId14" Type="http://schemas.openxmlformats.org/officeDocument/2006/relationships/hyperlink" Target="javascript:;" TargetMode="External"/><Relationship Id="rId30" Type="http://schemas.openxmlformats.org/officeDocument/2006/relationships/hyperlink" Target="https://doi.org/10.1177/2326409817707770" TargetMode="External"/><Relationship Id="rId35" Type="http://schemas.openxmlformats.org/officeDocument/2006/relationships/hyperlink" Target="https://www.mhaus.org/healthcare-professionals/managing-a-crisis/" TargetMode="External"/><Relationship Id="rId56" Type="http://schemas.openxmlformats.org/officeDocument/2006/relationships/hyperlink" Target="https://anesthesiology.pubs.asahq.org/article.aspx?articleid=1917935&amp;_ga=2.178879532.943651402.1584821665-1121124875.1575478514" TargetMode="External"/><Relationship Id="rId77" Type="http://schemas.openxmlformats.org/officeDocument/2006/relationships/hyperlink" Target="https://www.ahrq.gov/teamstepps/curriculum-materials.html" TargetMode="External"/><Relationship Id="rId100" Type="http://schemas.openxmlformats.org/officeDocument/2006/relationships/hyperlink" Target="https://team.acgme.org/" TargetMode="External"/><Relationship Id="rId105"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journals.lww.com/anesthesia-analgesia/Fulltext/2018/02000/Antiemetic_Prophylaxis_as_a_Marker_of_Health_Care.35.aspx" TargetMode="External"/><Relationship Id="rId72" Type="http://schemas.openxmlformats.org/officeDocument/2006/relationships/hyperlink" Target="https://linkinghub.elsevier.com/retrieve/pii/S1876-2859(13)00332-X" TargetMode="External"/><Relationship Id="rId93" Type="http://schemas.openxmlformats.org/officeDocument/2006/relationships/hyperlink" Target="https://www.acgme.org/Portals/0/PDFs/Milestones/ResidentFlyer.pdf" TargetMode="External"/><Relationship Id="rId98" Type="http://schemas.openxmlformats.org/officeDocument/2006/relationships/hyperlink" Target="https://www.acgme.org/Meetings-and-Educational-Activities/Other-Educational-Activities/Courses-and-Workshops/Developing-Faculty-Competencies-in-Assessment" TargetMode="External"/><Relationship Id="rId3" Type="http://schemas.openxmlformats.org/officeDocument/2006/relationships/styles" Target="styles.xml"/><Relationship Id="rId25" Type="http://schemas.openxmlformats.org/officeDocument/2006/relationships/hyperlink" Target="https://www.nysora.com/" TargetMode="External"/><Relationship Id="rId46" Type="http://schemas.openxmlformats.org/officeDocument/2006/relationships/hyperlink" Target="https://www.cdc.gov/pophealthtraining/whatis.html" TargetMode="External"/><Relationship Id="rId67" Type="http://schemas.openxmlformats.org/officeDocument/2006/relationships/hyperlink" Target="https://www.asanet.org/code-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04A8-3C54-403E-B0A1-FF9A7684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49</Pages>
  <Words>14101</Words>
  <Characters>80382</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3</cp:revision>
  <dcterms:created xsi:type="dcterms:W3CDTF">2022-05-31T13:08:00Z</dcterms:created>
  <dcterms:modified xsi:type="dcterms:W3CDTF">2022-05-31T20:26:00Z</dcterms:modified>
</cp:coreProperties>
</file>